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71A5A" w:rsidRPr="005B552C" w:rsidRDefault="00C71A5A" w:rsidP="00C71A5A">
      <w:pPr>
        <w:shd w:val="clear" w:color="auto" w:fill="FFFFFF"/>
        <w:autoSpaceDE w:val="0"/>
        <w:autoSpaceDN w:val="0"/>
        <w:adjustRightInd w:val="0"/>
        <w:jc w:val="right"/>
        <w:rPr>
          <w:sz w:val="28"/>
          <w:szCs w:val="28"/>
        </w:rPr>
      </w:pPr>
      <w:r w:rsidRPr="005B552C">
        <w:rPr>
          <w:sz w:val="28"/>
          <w:szCs w:val="28"/>
        </w:rPr>
        <w:t>Ф.7.</w:t>
      </w:r>
      <w:r w:rsidRPr="005B552C">
        <w:rPr>
          <w:sz w:val="28"/>
          <w:szCs w:val="28"/>
          <w:lang w:val="kk-KZ"/>
        </w:rPr>
        <w:t>03-03</w:t>
      </w:r>
    </w:p>
    <w:p w:rsidR="00C71A5A" w:rsidRPr="005B552C" w:rsidRDefault="00C71A5A" w:rsidP="00C71A5A">
      <w:pPr>
        <w:shd w:val="clear" w:color="auto" w:fill="FFFFFF"/>
        <w:autoSpaceDE w:val="0"/>
        <w:autoSpaceDN w:val="0"/>
        <w:adjustRightInd w:val="0"/>
        <w:jc w:val="both"/>
        <w:rPr>
          <w:b/>
          <w:sz w:val="28"/>
          <w:szCs w:val="28"/>
        </w:rPr>
      </w:pPr>
    </w:p>
    <w:p w:rsidR="00C71A5A" w:rsidRDefault="00C71A5A" w:rsidP="00C71A5A">
      <w:pPr>
        <w:shd w:val="clear" w:color="auto" w:fill="FFFFFF"/>
        <w:autoSpaceDE w:val="0"/>
        <w:autoSpaceDN w:val="0"/>
        <w:adjustRightInd w:val="0"/>
        <w:rPr>
          <w:sz w:val="28"/>
          <w:szCs w:val="28"/>
        </w:rPr>
      </w:pPr>
    </w:p>
    <w:p w:rsidR="00C71A5A" w:rsidRDefault="00C71A5A" w:rsidP="00C71A5A">
      <w:pPr>
        <w:shd w:val="clear" w:color="auto" w:fill="FFFFFF"/>
        <w:autoSpaceDE w:val="0"/>
        <w:autoSpaceDN w:val="0"/>
        <w:adjustRightInd w:val="0"/>
        <w:rPr>
          <w:sz w:val="28"/>
          <w:szCs w:val="28"/>
        </w:rPr>
      </w:pPr>
    </w:p>
    <w:p w:rsidR="00C71A5A" w:rsidRDefault="00C71A5A" w:rsidP="00C71A5A">
      <w:pPr>
        <w:shd w:val="clear" w:color="auto" w:fill="FFFFFF"/>
        <w:autoSpaceDE w:val="0"/>
        <w:autoSpaceDN w:val="0"/>
        <w:adjustRightInd w:val="0"/>
        <w:rPr>
          <w:sz w:val="28"/>
          <w:szCs w:val="28"/>
        </w:rPr>
      </w:pPr>
    </w:p>
    <w:p w:rsidR="00C71A5A" w:rsidRDefault="00C71A5A" w:rsidP="00C71A5A">
      <w:pPr>
        <w:shd w:val="clear" w:color="auto" w:fill="FFFFFF"/>
        <w:autoSpaceDE w:val="0"/>
        <w:autoSpaceDN w:val="0"/>
        <w:adjustRightInd w:val="0"/>
        <w:rPr>
          <w:sz w:val="28"/>
          <w:szCs w:val="28"/>
        </w:rPr>
      </w:pPr>
    </w:p>
    <w:p w:rsidR="00C71A5A" w:rsidRPr="005B552C" w:rsidRDefault="00C71A5A" w:rsidP="00C71A5A">
      <w:pPr>
        <w:shd w:val="clear" w:color="auto" w:fill="FFFFFF"/>
        <w:autoSpaceDE w:val="0"/>
        <w:autoSpaceDN w:val="0"/>
        <w:adjustRightInd w:val="0"/>
        <w:rPr>
          <w:sz w:val="28"/>
          <w:szCs w:val="28"/>
        </w:rPr>
      </w:pPr>
    </w:p>
    <w:p w:rsidR="00C71A5A" w:rsidRPr="002837E1" w:rsidRDefault="00C71A5A" w:rsidP="00C71A5A">
      <w:pPr>
        <w:shd w:val="clear" w:color="auto" w:fill="FFFFFF"/>
        <w:autoSpaceDE w:val="0"/>
        <w:autoSpaceDN w:val="0"/>
        <w:adjustRightInd w:val="0"/>
        <w:jc w:val="center"/>
        <w:rPr>
          <w:b/>
          <w:sz w:val="28"/>
          <w:szCs w:val="28"/>
        </w:rPr>
      </w:pPr>
      <w:r w:rsidRPr="002837E1">
        <w:rPr>
          <w:b/>
          <w:sz w:val="28"/>
          <w:szCs w:val="28"/>
        </w:rPr>
        <w:t>Сулейменова Алия</w:t>
      </w:r>
      <w:r w:rsidRPr="002837E1">
        <w:rPr>
          <w:b/>
          <w:sz w:val="28"/>
          <w:szCs w:val="28"/>
          <w:lang w:val="kk-KZ"/>
        </w:rPr>
        <w:t xml:space="preserve">  </w:t>
      </w:r>
      <w:r w:rsidRPr="002837E1">
        <w:rPr>
          <w:b/>
          <w:sz w:val="28"/>
          <w:szCs w:val="28"/>
        </w:rPr>
        <w:t>Ануарбековна</w:t>
      </w:r>
    </w:p>
    <w:p w:rsidR="00C71A5A" w:rsidRPr="005B552C" w:rsidRDefault="00C71A5A" w:rsidP="00C71A5A">
      <w:pPr>
        <w:shd w:val="clear" w:color="auto" w:fill="FFFFFF"/>
        <w:autoSpaceDE w:val="0"/>
        <w:autoSpaceDN w:val="0"/>
        <w:adjustRightInd w:val="0"/>
        <w:jc w:val="center"/>
        <w:rPr>
          <w:sz w:val="28"/>
          <w:szCs w:val="28"/>
        </w:rPr>
      </w:pPr>
    </w:p>
    <w:p w:rsidR="00C71A5A" w:rsidRPr="005B552C" w:rsidRDefault="00C71A5A" w:rsidP="00C71A5A">
      <w:pPr>
        <w:shd w:val="clear" w:color="auto" w:fill="FFFFFF"/>
        <w:autoSpaceDE w:val="0"/>
        <w:autoSpaceDN w:val="0"/>
        <w:adjustRightInd w:val="0"/>
        <w:rPr>
          <w:sz w:val="28"/>
          <w:szCs w:val="28"/>
        </w:rPr>
      </w:pPr>
    </w:p>
    <w:p w:rsidR="00C71A5A" w:rsidRDefault="00C71A5A" w:rsidP="00C71A5A">
      <w:pPr>
        <w:shd w:val="clear" w:color="auto" w:fill="FFFFFF"/>
        <w:autoSpaceDE w:val="0"/>
        <w:autoSpaceDN w:val="0"/>
        <w:adjustRightInd w:val="0"/>
        <w:jc w:val="center"/>
        <w:rPr>
          <w:sz w:val="28"/>
          <w:szCs w:val="28"/>
        </w:rPr>
      </w:pPr>
    </w:p>
    <w:p w:rsidR="00C71A5A" w:rsidRDefault="00C71A5A" w:rsidP="00C71A5A">
      <w:pPr>
        <w:shd w:val="clear" w:color="auto" w:fill="FFFFFF"/>
        <w:autoSpaceDE w:val="0"/>
        <w:autoSpaceDN w:val="0"/>
        <w:adjustRightInd w:val="0"/>
        <w:jc w:val="center"/>
        <w:rPr>
          <w:sz w:val="28"/>
          <w:szCs w:val="28"/>
        </w:rPr>
      </w:pPr>
    </w:p>
    <w:p w:rsidR="00C71A5A" w:rsidRDefault="00C71A5A" w:rsidP="00C71A5A">
      <w:pPr>
        <w:shd w:val="clear" w:color="auto" w:fill="FFFFFF"/>
        <w:autoSpaceDE w:val="0"/>
        <w:autoSpaceDN w:val="0"/>
        <w:adjustRightInd w:val="0"/>
        <w:jc w:val="center"/>
        <w:rPr>
          <w:sz w:val="28"/>
          <w:szCs w:val="28"/>
        </w:rPr>
      </w:pPr>
    </w:p>
    <w:p w:rsidR="00C71A5A" w:rsidRDefault="00C71A5A" w:rsidP="00C71A5A">
      <w:pPr>
        <w:shd w:val="clear" w:color="auto" w:fill="FFFFFF"/>
        <w:autoSpaceDE w:val="0"/>
        <w:autoSpaceDN w:val="0"/>
        <w:adjustRightInd w:val="0"/>
        <w:jc w:val="center"/>
        <w:rPr>
          <w:sz w:val="28"/>
          <w:szCs w:val="28"/>
        </w:rPr>
      </w:pPr>
    </w:p>
    <w:p w:rsidR="00C71A5A" w:rsidRDefault="00C71A5A" w:rsidP="00C71A5A">
      <w:pPr>
        <w:shd w:val="clear" w:color="auto" w:fill="FFFFFF"/>
        <w:autoSpaceDE w:val="0"/>
        <w:autoSpaceDN w:val="0"/>
        <w:adjustRightInd w:val="0"/>
        <w:jc w:val="center"/>
        <w:rPr>
          <w:sz w:val="28"/>
          <w:szCs w:val="28"/>
        </w:rPr>
      </w:pPr>
    </w:p>
    <w:p w:rsidR="00C71A5A" w:rsidRDefault="00C71A5A" w:rsidP="00C71A5A">
      <w:pPr>
        <w:shd w:val="clear" w:color="auto" w:fill="FFFFFF"/>
        <w:autoSpaceDE w:val="0"/>
        <w:autoSpaceDN w:val="0"/>
        <w:adjustRightInd w:val="0"/>
        <w:jc w:val="center"/>
        <w:rPr>
          <w:sz w:val="28"/>
          <w:szCs w:val="28"/>
        </w:rPr>
      </w:pPr>
    </w:p>
    <w:p w:rsidR="00C71A5A" w:rsidRDefault="00C71A5A" w:rsidP="00C71A5A">
      <w:pPr>
        <w:shd w:val="clear" w:color="auto" w:fill="FFFFFF"/>
        <w:autoSpaceDE w:val="0"/>
        <w:autoSpaceDN w:val="0"/>
        <w:adjustRightInd w:val="0"/>
        <w:jc w:val="center"/>
        <w:rPr>
          <w:sz w:val="28"/>
          <w:szCs w:val="28"/>
        </w:rPr>
      </w:pPr>
    </w:p>
    <w:p w:rsidR="00C71A5A" w:rsidRDefault="00C71A5A" w:rsidP="00C71A5A">
      <w:pPr>
        <w:shd w:val="clear" w:color="auto" w:fill="FFFFFF"/>
        <w:autoSpaceDE w:val="0"/>
        <w:autoSpaceDN w:val="0"/>
        <w:adjustRightInd w:val="0"/>
        <w:jc w:val="center"/>
        <w:rPr>
          <w:sz w:val="28"/>
          <w:szCs w:val="28"/>
        </w:rPr>
      </w:pPr>
    </w:p>
    <w:p w:rsidR="00C71A5A" w:rsidRPr="005B552C" w:rsidRDefault="00C71A5A" w:rsidP="00C71A5A">
      <w:pPr>
        <w:shd w:val="clear" w:color="auto" w:fill="FFFFFF"/>
        <w:autoSpaceDE w:val="0"/>
        <w:autoSpaceDN w:val="0"/>
        <w:adjustRightInd w:val="0"/>
        <w:jc w:val="center"/>
        <w:rPr>
          <w:sz w:val="28"/>
          <w:szCs w:val="28"/>
        </w:rPr>
      </w:pPr>
    </w:p>
    <w:p w:rsidR="00C71A5A" w:rsidRPr="005B552C" w:rsidRDefault="00C71A5A" w:rsidP="00C71A5A">
      <w:pPr>
        <w:shd w:val="clear" w:color="auto" w:fill="FFFFFF"/>
        <w:autoSpaceDE w:val="0"/>
        <w:autoSpaceDN w:val="0"/>
        <w:adjustRightInd w:val="0"/>
        <w:rPr>
          <w:sz w:val="28"/>
          <w:szCs w:val="28"/>
        </w:rPr>
      </w:pPr>
    </w:p>
    <w:p w:rsidR="00C71A5A" w:rsidRPr="005B552C" w:rsidRDefault="00C71A5A" w:rsidP="00C71A5A">
      <w:pPr>
        <w:shd w:val="clear" w:color="auto" w:fill="FFFFFF"/>
        <w:autoSpaceDE w:val="0"/>
        <w:autoSpaceDN w:val="0"/>
        <w:adjustRightInd w:val="0"/>
        <w:rPr>
          <w:sz w:val="28"/>
          <w:szCs w:val="28"/>
        </w:rPr>
      </w:pPr>
    </w:p>
    <w:p w:rsidR="00C71A5A" w:rsidRPr="005B552C" w:rsidRDefault="00C71A5A" w:rsidP="00C71A5A">
      <w:pPr>
        <w:shd w:val="clear" w:color="auto" w:fill="FFFFFF"/>
        <w:autoSpaceDE w:val="0"/>
        <w:autoSpaceDN w:val="0"/>
        <w:adjustRightInd w:val="0"/>
        <w:jc w:val="center"/>
        <w:rPr>
          <w:sz w:val="28"/>
          <w:szCs w:val="28"/>
        </w:rPr>
      </w:pPr>
      <w:r w:rsidRPr="005B552C">
        <w:rPr>
          <w:sz w:val="28"/>
          <w:szCs w:val="28"/>
        </w:rPr>
        <w:t>МЕТОДИЧЕСКИЕ УКАЗАНИЯ</w:t>
      </w:r>
    </w:p>
    <w:p w:rsidR="00C71A5A" w:rsidRPr="005B552C" w:rsidRDefault="00C71A5A" w:rsidP="00C71A5A">
      <w:pPr>
        <w:shd w:val="clear" w:color="auto" w:fill="FFFFFF"/>
        <w:autoSpaceDE w:val="0"/>
        <w:autoSpaceDN w:val="0"/>
        <w:adjustRightInd w:val="0"/>
        <w:jc w:val="center"/>
        <w:rPr>
          <w:sz w:val="28"/>
          <w:szCs w:val="28"/>
        </w:rPr>
      </w:pPr>
      <w:r w:rsidRPr="005B552C">
        <w:rPr>
          <w:sz w:val="28"/>
          <w:szCs w:val="28"/>
        </w:rPr>
        <w:t>по организации и проведению самостоятельной работы студентов</w:t>
      </w:r>
    </w:p>
    <w:p w:rsidR="00C71A5A" w:rsidRPr="005B552C" w:rsidRDefault="00C71A5A" w:rsidP="00C71A5A">
      <w:pPr>
        <w:shd w:val="clear" w:color="auto" w:fill="FFFFFF"/>
        <w:autoSpaceDE w:val="0"/>
        <w:autoSpaceDN w:val="0"/>
        <w:adjustRightInd w:val="0"/>
        <w:jc w:val="center"/>
        <w:rPr>
          <w:sz w:val="28"/>
          <w:szCs w:val="28"/>
        </w:rPr>
      </w:pPr>
      <w:r w:rsidRPr="005B552C">
        <w:rPr>
          <w:sz w:val="28"/>
          <w:szCs w:val="28"/>
        </w:rPr>
        <w:t>по дисциплине «</w:t>
      </w:r>
      <w:r>
        <w:rPr>
          <w:sz w:val="28"/>
          <w:szCs w:val="28"/>
          <w:lang w:val="kk-KZ"/>
        </w:rPr>
        <w:t>Педагогика</w:t>
      </w:r>
      <w:r w:rsidRPr="005B552C">
        <w:rPr>
          <w:sz w:val="28"/>
          <w:szCs w:val="28"/>
        </w:rPr>
        <w:t>»</w:t>
      </w:r>
    </w:p>
    <w:p w:rsidR="00C71A5A" w:rsidRPr="005B552C" w:rsidRDefault="00C71A5A" w:rsidP="00C71A5A">
      <w:pPr>
        <w:shd w:val="clear" w:color="auto" w:fill="FFFFFF"/>
        <w:autoSpaceDE w:val="0"/>
        <w:autoSpaceDN w:val="0"/>
        <w:adjustRightInd w:val="0"/>
        <w:jc w:val="center"/>
        <w:rPr>
          <w:sz w:val="28"/>
          <w:szCs w:val="28"/>
        </w:rPr>
      </w:pPr>
      <w:r w:rsidRPr="005B552C">
        <w:rPr>
          <w:sz w:val="28"/>
          <w:szCs w:val="28"/>
        </w:rPr>
        <w:t>для студентов специальности 5В01</w:t>
      </w:r>
      <w:r>
        <w:rPr>
          <w:sz w:val="28"/>
          <w:szCs w:val="28"/>
          <w:lang w:val="kk-KZ"/>
        </w:rPr>
        <w:t>00</w:t>
      </w:r>
      <w:r w:rsidRPr="005B552C">
        <w:rPr>
          <w:sz w:val="28"/>
          <w:szCs w:val="28"/>
        </w:rPr>
        <w:t xml:space="preserve">00 – </w:t>
      </w:r>
      <w:r>
        <w:rPr>
          <w:sz w:val="28"/>
          <w:szCs w:val="28"/>
          <w:lang w:val="kk-KZ"/>
        </w:rPr>
        <w:t>Образование</w:t>
      </w:r>
    </w:p>
    <w:p w:rsidR="00C71A5A" w:rsidRPr="005B552C" w:rsidRDefault="00C71A5A" w:rsidP="00C71A5A">
      <w:pPr>
        <w:shd w:val="clear" w:color="auto" w:fill="FFFFFF"/>
        <w:autoSpaceDE w:val="0"/>
        <w:autoSpaceDN w:val="0"/>
        <w:adjustRightInd w:val="0"/>
        <w:rPr>
          <w:sz w:val="28"/>
          <w:szCs w:val="28"/>
        </w:rPr>
      </w:pPr>
    </w:p>
    <w:p w:rsidR="00C71A5A" w:rsidRPr="005B552C" w:rsidRDefault="00C71A5A" w:rsidP="00C71A5A">
      <w:pPr>
        <w:shd w:val="clear" w:color="auto" w:fill="FFFFFF"/>
        <w:autoSpaceDE w:val="0"/>
        <w:autoSpaceDN w:val="0"/>
        <w:adjustRightInd w:val="0"/>
        <w:jc w:val="center"/>
        <w:rPr>
          <w:sz w:val="28"/>
          <w:szCs w:val="28"/>
        </w:rPr>
      </w:pPr>
    </w:p>
    <w:p w:rsidR="00C71A5A" w:rsidRDefault="00C71A5A" w:rsidP="00C71A5A">
      <w:pPr>
        <w:shd w:val="clear" w:color="auto" w:fill="FFFFFF"/>
        <w:autoSpaceDE w:val="0"/>
        <w:autoSpaceDN w:val="0"/>
        <w:adjustRightInd w:val="0"/>
        <w:rPr>
          <w:sz w:val="28"/>
          <w:szCs w:val="28"/>
        </w:rPr>
      </w:pPr>
    </w:p>
    <w:p w:rsidR="00C71A5A" w:rsidRDefault="00C71A5A" w:rsidP="00C71A5A">
      <w:pPr>
        <w:shd w:val="clear" w:color="auto" w:fill="FFFFFF"/>
        <w:autoSpaceDE w:val="0"/>
        <w:autoSpaceDN w:val="0"/>
        <w:adjustRightInd w:val="0"/>
        <w:rPr>
          <w:sz w:val="28"/>
          <w:szCs w:val="28"/>
        </w:rPr>
      </w:pPr>
    </w:p>
    <w:p w:rsidR="00C71A5A" w:rsidRDefault="00C71A5A" w:rsidP="00C71A5A">
      <w:pPr>
        <w:shd w:val="clear" w:color="auto" w:fill="FFFFFF"/>
        <w:autoSpaceDE w:val="0"/>
        <w:autoSpaceDN w:val="0"/>
        <w:adjustRightInd w:val="0"/>
        <w:rPr>
          <w:sz w:val="28"/>
          <w:szCs w:val="28"/>
        </w:rPr>
      </w:pPr>
    </w:p>
    <w:p w:rsidR="00C71A5A" w:rsidRDefault="00C71A5A" w:rsidP="00C71A5A">
      <w:pPr>
        <w:shd w:val="clear" w:color="auto" w:fill="FFFFFF"/>
        <w:autoSpaceDE w:val="0"/>
        <w:autoSpaceDN w:val="0"/>
        <w:adjustRightInd w:val="0"/>
        <w:rPr>
          <w:sz w:val="28"/>
          <w:szCs w:val="28"/>
        </w:rPr>
      </w:pPr>
    </w:p>
    <w:p w:rsidR="00C71A5A" w:rsidRDefault="00C71A5A" w:rsidP="00C71A5A">
      <w:pPr>
        <w:shd w:val="clear" w:color="auto" w:fill="FFFFFF"/>
        <w:autoSpaceDE w:val="0"/>
        <w:autoSpaceDN w:val="0"/>
        <w:adjustRightInd w:val="0"/>
        <w:rPr>
          <w:sz w:val="28"/>
          <w:szCs w:val="28"/>
        </w:rPr>
      </w:pPr>
    </w:p>
    <w:p w:rsidR="00C71A5A" w:rsidRDefault="00C71A5A" w:rsidP="00C71A5A">
      <w:pPr>
        <w:shd w:val="clear" w:color="auto" w:fill="FFFFFF"/>
        <w:autoSpaceDE w:val="0"/>
        <w:autoSpaceDN w:val="0"/>
        <w:adjustRightInd w:val="0"/>
        <w:rPr>
          <w:sz w:val="28"/>
          <w:szCs w:val="28"/>
        </w:rPr>
      </w:pPr>
    </w:p>
    <w:p w:rsidR="00C71A5A" w:rsidRDefault="00C71A5A" w:rsidP="00C71A5A">
      <w:pPr>
        <w:shd w:val="clear" w:color="auto" w:fill="FFFFFF"/>
        <w:autoSpaceDE w:val="0"/>
        <w:autoSpaceDN w:val="0"/>
        <w:adjustRightInd w:val="0"/>
        <w:rPr>
          <w:sz w:val="28"/>
          <w:szCs w:val="28"/>
        </w:rPr>
      </w:pPr>
    </w:p>
    <w:p w:rsidR="00C71A5A" w:rsidRDefault="00C71A5A" w:rsidP="00C71A5A">
      <w:pPr>
        <w:shd w:val="clear" w:color="auto" w:fill="FFFFFF"/>
        <w:autoSpaceDE w:val="0"/>
        <w:autoSpaceDN w:val="0"/>
        <w:adjustRightInd w:val="0"/>
        <w:rPr>
          <w:sz w:val="28"/>
          <w:szCs w:val="28"/>
        </w:rPr>
      </w:pPr>
    </w:p>
    <w:p w:rsidR="00C71A5A" w:rsidRDefault="00C71A5A" w:rsidP="00C71A5A">
      <w:pPr>
        <w:shd w:val="clear" w:color="auto" w:fill="FFFFFF"/>
        <w:autoSpaceDE w:val="0"/>
        <w:autoSpaceDN w:val="0"/>
        <w:adjustRightInd w:val="0"/>
        <w:rPr>
          <w:sz w:val="28"/>
          <w:szCs w:val="28"/>
        </w:rPr>
      </w:pPr>
    </w:p>
    <w:p w:rsidR="00C71A5A" w:rsidRDefault="00C71A5A" w:rsidP="00C71A5A">
      <w:pPr>
        <w:shd w:val="clear" w:color="auto" w:fill="FFFFFF"/>
        <w:autoSpaceDE w:val="0"/>
        <w:autoSpaceDN w:val="0"/>
        <w:adjustRightInd w:val="0"/>
        <w:rPr>
          <w:sz w:val="28"/>
          <w:szCs w:val="28"/>
          <w:lang w:val="kk-KZ"/>
        </w:rPr>
      </w:pPr>
    </w:p>
    <w:p w:rsidR="00C71A5A" w:rsidRDefault="00C71A5A" w:rsidP="00C71A5A">
      <w:pPr>
        <w:shd w:val="clear" w:color="auto" w:fill="FFFFFF"/>
        <w:autoSpaceDE w:val="0"/>
        <w:autoSpaceDN w:val="0"/>
        <w:adjustRightInd w:val="0"/>
        <w:rPr>
          <w:sz w:val="28"/>
          <w:szCs w:val="28"/>
          <w:lang w:val="kk-KZ"/>
        </w:rPr>
      </w:pPr>
    </w:p>
    <w:p w:rsidR="00C71A5A" w:rsidRPr="00C71A5A" w:rsidRDefault="00C71A5A" w:rsidP="00C71A5A">
      <w:pPr>
        <w:shd w:val="clear" w:color="auto" w:fill="FFFFFF"/>
        <w:autoSpaceDE w:val="0"/>
        <w:autoSpaceDN w:val="0"/>
        <w:adjustRightInd w:val="0"/>
        <w:rPr>
          <w:sz w:val="28"/>
          <w:szCs w:val="28"/>
          <w:lang w:val="kk-KZ"/>
        </w:rPr>
      </w:pPr>
    </w:p>
    <w:p w:rsidR="00C71A5A" w:rsidRDefault="00C71A5A" w:rsidP="00C71A5A">
      <w:pPr>
        <w:shd w:val="clear" w:color="auto" w:fill="FFFFFF"/>
        <w:autoSpaceDE w:val="0"/>
        <w:autoSpaceDN w:val="0"/>
        <w:adjustRightInd w:val="0"/>
        <w:rPr>
          <w:sz w:val="28"/>
          <w:szCs w:val="28"/>
        </w:rPr>
      </w:pPr>
    </w:p>
    <w:p w:rsidR="00C71A5A" w:rsidRDefault="00C71A5A" w:rsidP="00C71A5A">
      <w:pPr>
        <w:shd w:val="clear" w:color="auto" w:fill="FFFFFF"/>
        <w:autoSpaceDE w:val="0"/>
        <w:autoSpaceDN w:val="0"/>
        <w:adjustRightInd w:val="0"/>
        <w:rPr>
          <w:sz w:val="28"/>
          <w:szCs w:val="28"/>
        </w:rPr>
      </w:pPr>
    </w:p>
    <w:p w:rsidR="00C71A5A" w:rsidRDefault="00C71A5A" w:rsidP="00C71A5A">
      <w:pPr>
        <w:shd w:val="clear" w:color="auto" w:fill="FFFFFF"/>
        <w:autoSpaceDE w:val="0"/>
        <w:autoSpaceDN w:val="0"/>
        <w:adjustRightInd w:val="0"/>
        <w:rPr>
          <w:sz w:val="28"/>
          <w:szCs w:val="28"/>
        </w:rPr>
      </w:pPr>
    </w:p>
    <w:p w:rsidR="00C71A5A" w:rsidRPr="005B552C" w:rsidRDefault="00C71A5A" w:rsidP="00C71A5A">
      <w:pPr>
        <w:shd w:val="clear" w:color="auto" w:fill="FFFFFF"/>
        <w:autoSpaceDE w:val="0"/>
        <w:autoSpaceDN w:val="0"/>
        <w:adjustRightInd w:val="0"/>
        <w:rPr>
          <w:sz w:val="28"/>
          <w:szCs w:val="28"/>
        </w:rPr>
      </w:pPr>
    </w:p>
    <w:p w:rsidR="00C71A5A" w:rsidRPr="005B552C" w:rsidRDefault="00C71A5A" w:rsidP="00C71A5A">
      <w:pPr>
        <w:shd w:val="clear" w:color="auto" w:fill="FFFFFF"/>
        <w:autoSpaceDE w:val="0"/>
        <w:autoSpaceDN w:val="0"/>
        <w:adjustRightInd w:val="0"/>
        <w:rPr>
          <w:sz w:val="28"/>
          <w:szCs w:val="28"/>
        </w:rPr>
      </w:pPr>
    </w:p>
    <w:p w:rsidR="00C71A5A" w:rsidRPr="005B552C" w:rsidRDefault="00C71A5A" w:rsidP="00C71A5A">
      <w:pPr>
        <w:shd w:val="clear" w:color="auto" w:fill="FFFFFF"/>
        <w:autoSpaceDE w:val="0"/>
        <w:autoSpaceDN w:val="0"/>
        <w:adjustRightInd w:val="0"/>
        <w:rPr>
          <w:sz w:val="28"/>
          <w:szCs w:val="28"/>
        </w:rPr>
      </w:pPr>
    </w:p>
    <w:p w:rsidR="00C71A5A" w:rsidRDefault="00C71A5A" w:rsidP="00C71A5A">
      <w:pPr>
        <w:shd w:val="clear" w:color="auto" w:fill="FFFFFF"/>
        <w:autoSpaceDE w:val="0"/>
        <w:autoSpaceDN w:val="0"/>
        <w:adjustRightInd w:val="0"/>
        <w:jc w:val="center"/>
      </w:pPr>
      <w:r>
        <w:rPr>
          <w:sz w:val="28"/>
          <w:szCs w:val="28"/>
        </w:rPr>
        <w:t>ШЫМКЕНТ, 201</w:t>
      </w:r>
      <w:r>
        <w:rPr>
          <w:sz w:val="28"/>
          <w:szCs w:val="28"/>
          <w:lang w:val="kk-KZ"/>
        </w:rPr>
        <w:t xml:space="preserve">9 </w:t>
      </w:r>
      <w:r w:rsidRPr="005B552C">
        <w:rPr>
          <w:sz w:val="28"/>
          <w:szCs w:val="28"/>
        </w:rPr>
        <w:t>г.</w:t>
      </w:r>
    </w:p>
    <w:p w:rsidR="00BB24AE" w:rsidRPr="005B552C" w:rsidRDefault="00BB24AE" w:rsidP="00EC092E">
      <w:pPr>
        <w:shd w:val="clear" w:color="auto" w:fill="FFFFFF"/>
        <w:autoSpaceDE w:val="0"/>
        <w:autoSpaceDN w:val="0"/>
        <w:adjustRightInd w:val="0"/>
        <w:jc w:val="center"/>
        <w:rPr>
          <w:sz w:val="28"/>
          <w:szCs w:val="28"/>
        </w:rPr>
      </w:pPr>
      <w:r w:rsidRPr="005B552C">
        <w:rPr>
          <w:sz w:val="28"/>
          <w:szCs w:val="28"/>
        </w:rPr>
        <w:lastRenderedPageBreak/>
        <w:t>МИНИСТЕРСТВО ОБРАЗОВАНИЯ И НАУКИ РЕСПУБЛИКИ КАЗАХСТАН</w:t>
      </w:r>
    </w:p>
    <w:p w:rsidR="00BB24AE" w:rsidRPr="005B552C" w:rsidRDefault="00BB24AE" w:rsidP="00EC092E">
      <w:pPr>
        <w:shd w:val="clear" w:color="auto" w:fill="FFFFFF"/>
        <w:autoSpaceDE w:val="0"/>
        <w:autoSpaceDN w:val="0"/>
        <w:adjustRightInd w:val="0"/>
        <w:jc w:val="center"/>
        <w:rPr>
          <w:sz w:val="28"/>
          <w:szCs w:val="28"/>
        </w:rPr>
      </w:pPr>
    </w:p>
    <w:p w:rsidR="00BB24AE" w:rsidRPr="005B552C" w:rsidRDefault="00BB24AE" w:rsidP="00EC092E">
      <w:pPr>
        <w:shd w:val="clear" w:color="auto" w:fill="FFFFFF"/>
        <w:autoSpaceDE w:val="0"/>
        <w:autoSpaceDN w:val="0"/>
        <w:adjustRightInd w:val="0"/>
        <w:jc w:val="center"/>
        <w:rPr>
          <w:sz w:val="28"/>
          <w:szCs w:val="28"/>
        </w:rPr>
      </w:pPr>
      <w:r w:rsidRPr="005B552C">
        <w:rPr>
          <w:sz w:val="28"/>
          <w:szCs w:val="28"/>
        </w:rPr>
        <w:t>ЮЖНО-КАЗАХСТАНСКИЙ ГОСУДАРСТВЕННЫЙ УНИВЕРСИТЕТ</w:t>
      </w:r>
    </w:p>
    <w:p w:rsidR="00BB24AE" w:rsidRPr="005B552C" w:rsidRDefault="00BB24AE" w:rsidP="00EC092E">
      <w:pPr>
        <w:shd w:val="clear" w:color="auto" w:fill="FFFFFF"/>
        <w:autoSpaceDE w:val="0"/>
        <w:autoSpaceDN w:val="0"/>
        <w:adjustRightInd w:val="0"/>
        <w:jc w:val="center"/>
        <w:rPr>
          <w:sz w:val="28"/>
          <w:szCs w:val="28"/>
        </w:rPr>
      </w:pPr>
      <w:r w:rsidRPr="005B552C">
        <w:rPr>
          <w:sz w:val="28"/>
          <w:szCs w:val="28"/>
        </w:rPr>
        <w:t>им.М.АУЕЗОВА</w:t>
      </w:r>
    </w:p>
    <w:p w:rsidR="00BB24AE" w:rsidRPr="005B552C" w:rsidRDefault="00BB24AE" w:rsidP="00EC092E">
      <w:pPr>
        <w:shd w:val="clear" w:color="auto" w:fill="FFFFFF"/>
        <w:autoSpaceDE w:val="0"/>
        <w:autoSpaceDN w:val="0"/>
        <w:adjustRightInd w:val="0"/>
        <w:jc w:val="center"/>
        <w:rPr>
          <w:sz w:val="28"/>
          <w:szCs w:val="28"/>
        </w:rPr>
      </w:pPr>
    </w:p>
    <w:p w:rsidR="00BB24AE" w:rsidRPr="005B552C" w:rsidRDefault="00BB24AE" w:rsidP="00EC092E">
      <w:pPr>
        <w:shd w:val="clear" w:color="auto" w:fill="FFFFFF"/>
        <w:autoSpaceDE w:val="0"/>
        <w:autoSpaceDN w:val="0"/>
        <w:adjustRightInd w:val="0"/>
        <w:rPr>
          <w:sz w:val="28"/>
          <w:szCs w:val="28"/>
        </w:rPr>
      </w:pPr>
    </w:p>
    <w:p w:rsidR="00BB24AE" w:rsidRPr="005B552C" w:rsidRDefault="00BB24AE" w:rsidP="00EC092E">
      <w:pPr>
        <w:shd w:val="clear" w:color="auto" w:fill="FFFFFF"/>
        <w:autoSpaceDE w:val="0"/>
        <w:autoSpaceDN w:val="0"/>
        <w:adjustRightInd w:val="0"/>
        <w:jc w:val="center"/>
        <w:rPr>
          <w:sz w:val="28"/>
          <w:szCs w:val="28"/>
        </w:rPr>
      </w:pPr>
      <w:r w:rsidRPr="005B552C">
        <w:rPr>
          <w:sz w:val="28"/>
          <w:szCs w:val="28"/>
        </w:rPr>
        <w:t xml:space="preserve">КАФЕДРА «ОБЩЕЙ ПЕДАГОГИКИ И </w:t>
      </w:r>
      <w:r w:rsidRPr="005B552C">
        <w:rPr>
          <w:sz w:val="28"/>
          <w:szCs w:val="28"/>
          <w:lang w:val="kk-KZ"/>
        </w:rPr>
        <w:t>МУЗЫКАЛЬНОГО ОБРАЗОВАНИЯ</w:t>
      </w:r>
      <w:r w:rsidRPr="005B552C">
        <w:rPr>
          <w:sz w:val="28"/>
          <w:szCs w:val="28"/>
        </w:rPr>
        <w:t>»</w:t>
      </w:r>
    </w:p>
    <w:p w:rsidR="00BB24AE" w:rsidRPr="005B552C" w:rsidRDefault="00BB24AE" w:rsidP="00EC092E">
      <w:pPr>
        <w:shd w:val="clear" w:color="auto" w:fill="FFFFFF"/>
        <w:autoSpaceDE w:val="0"/>
        <w:autoSpaceDN w:val="0"/>
        <w:adjustRightInd w:val="0"/>
        <w:jc w:val="center"/>
        <w:rPr>
          <w:sz w:val="28"/>
          <w:szCs w:val="28"/>
        </w:rPr>
      </w:pPr>
    </w:p>
    <w:p w:rsidR="00BB24AE" w:rsidRPr="005B552C" w:rsidRDefault="00BB24AE" w:rsidP="00EC092E">
      <w:pPr>
        <w:shd w:val="clear" w:color="auto" w:fill="FFFFFF"/>
        <w:autoSpaceDE w:val="0"/>
        <w:autoSpaceDN w:val="0"/>
        <w:adjustRightInd w:val="0"/>
        <w:jc w:val="center"/>
        <w:rPr>
          <w:sz w:val="28"/>
          <w:szCs w:val="28"/>
        </w:rPr>
      </w:pPr>
    </w:p>
    <w:p w:rsidR="00BB24AE" w:rsidRPr="005B552C" w:rsidRDefault="00BB24AE" w:rsidP="00EC092E">
      <w:pPr>
        <w:shd w:val="clear" w:color="auto" w:fill="FFFFFF"/>
        <w:autoSpaceDE w:val="0"/>
        <w:autoSpaceDN w:val="0"/>
        <w:adjustRightInd w:val="0"/>
        <w:jc w:val="center"/>
        <w:rPr>
          <w:sz w:val="28"/>
          <w:szCs w:val="28"/>
        </w:rPr>
      </w:pPr>
    </w:p>
    <w:p w:rsidR="00BB24AE" w:rsidRPr="005B552C" w:rsidRDefault="00BB24AE" w:rsidP="00EC092E">
      <w:pPr>
        <w:shd w:val="clear" w:color="auto" w:fill="FFFFFF"/>
        <w:autoSpaceDE w:val="0"/>
        <w:autoSpaceDN w:val="0"/>
        <w:adjustRightInd w:val="0"/>
        <w:jc w:val="center"/>
        <w:rPr>
          <w:sz w:val="28"/>
          <w:szCs w:val="28"/>
        </w:rPr>
      </w:pPr>
    </w:p>
    <w:p w:rsidR="00BB24AE" w:rsidRPr="005B552C" w:rsidRDefault="00BB24AE" w:rsidP="00EC092E">
      <w:pPr>
        <w:shd w:val="clear" w:color="auto" w:fill="FFFFFF"/>
        <w:autoSpaceDE w:val="0"/>
        <w:autoSpaceDN w:val="0"/>
        <w:adjustRightInd w:val="0"/>
        <w:jc w:val="center"/>
        <w:rPr>
          <w:sz w:val="28"/>
          <w:szCs w:val="28"/>
          <w:lang w:val="kk-KZ"/>
        </w:rPr>
      </w:pPr>
    </w:p>
    <w:p w:rsidR="00BB24AE" w:rsidRPr="002754BA" w:rsidRDefault="002754BA" w:rsidP="00EC092E">
      <w:pPr>
        <w:shd w:val="clear" w:color="auto" w:fill="FFFFFF"/>
        <w:autoSpaceDE w:val="0"/>
        <w:autoSpaceDN w:val="0"/>
        <w:adjustRightInd w:val="0"/>
        <w:jc w:val="center"/>
        <w:rPr>
          <w:sz w:val="28"/>
          <w:szCs w:val="28"/>
          <w:lang w:val="kk-KZ"/>
        </w:rPr>
      </w:pPr>
      <w:r>
        <w:rPr>
          <w:sz w:val="28"/>
          <w:szCs w:val="28"/>
          <w:lang w:val="kk-KZ"/>
        </w:rPr>
        <w:t>Сулейменова А.А.</w:t>
      </w:r>
    </w:p>
    <w:p w:rsidR="00BB24AE" w:rsidRPr="005B552C" w:rsidRDefault="00BB24AE" w:rsidP="00EC092E">
      <w:pPr>
        <w:shd w:val="clear" w:color="auto" w:fill="FFFFFF"/>
        <w:autoSpaceDE w:val="0"/>
        <w:autoSpaceDN w:val="0"/>
        <w:adjustRightInd w:val="0"/>
        <w:jc w:val="center"/>
        <w:rPr>
          <w:sz w:val="28"/>
          <w:szCs w:val="28"/>
        </w:rPr>
      </w:pPr>
    </w:p>
    <w:p w:rsidR="00BB24AE" w:rsidRPr="005B552C" w:rsidRDefault="00BB24AE" w:rsidP="00EC092E">
      <w:pPr>
        <w:shd w:val="clear" w:color="auto" w:fill="FFFFFF"/>
        <w:autoSpaceDE w:val="0"/>
        <w:autoSpaceDN w:val="0"/>
        <w:adjustRightInd w:val="0"/>
        <w:jc w:val="center"/>
        <w:rPr>
          <w:sz w:val="28"/>
          <w:szCs w:val="28"/>
        </w:rPr>
      </w:pPr>
    </w:p>
    <w:p w:rsidR="00BB24AE" w:rsidRDefault="00BB24AE" w:rsidP="00EC092E">
      <w:pPr>
        <w:shd w:val="clear" w:color="auto" w:fill="FFFFFF"/>
        <w:autoSpaceDE w:val="0"/>
        <w:autoSpaceDN w:val="0"/>
        <w:adjustRightInd w:val="0"/>
        <w:jc w:val="center"/>
        <w:rPr>
          <w:sz w:val="28"/>
          <w:szCs w:val="28"/>
        </w:rPr>
      </w:pPr>
    </w:p>
    <w:p w:rsidR="002837E1" w:rsidRDefault="002837E1" w:rsidP="00EC092E">
      <w:pPr>
        <w:shd w:val="clear" w:color="auto" w:fill="FFFFFF"/>
        <w:autoSpaceDE w:val="0"/>
        <w:autoSpaceDN w:val="0"/>
        <w:adjustRightInd w:val="0"/>
        <w:jc w:val="center"/>
        <w:rPr>
          <w:sz w:val="28"/>
          <w:szCs w:val="28"/>
        </w:rPr>
      </w:pPr>
    </w:p>
    <w:p w:rsidR="002837E1" w:rsidRDefault="002837E1" w:rsidP="00EC092E">
      <w:pPr>
        <w:shd w:val="clear" w:color="auto" w:fill="FFFFFF"/>
        <w:autoSpaceDE w:val="0"/>
        <w:autoSpaceDN w:val="0"/>
        <w:adjustRightInd w:val="0"/>
        <w:jc w:val="center"/>
        <w:rPr>
          <w:sz w:val="28"/>
          <w:szCs w:val="28"/>
          <w:lang w:val="kk-KZ"/>
        </w:rPr>
      </w:pPr>
    </w:p>
    <w:p w:rsidR="00BB24AE" w:rsidRPr="005B552C" w:rsidRDefault="00BB24AE" w:rsidP="00EC092E">
      <w:pPr>
        <w:shd w:val="clear" w:color="auto" w:fill="FFFFFF"/>
        <w:autoSpaceDE w:val="0"/>
        <w:autoSpaceDN w:val="0"/>
        <w:adjustRightInd w:val="0"/>
        <w:jc w:val="center"/>
        <w:rPr>
          <w:sz w:val="28"/>
          <w:szCs w:val="28"/>
        </w:rPr>
      </w:pPr>
    </w:p>
    <w:p w:rsidR="00BB24AE" w:rsidRPr="005B552C" w:rsidRDefault="00BB24AE" w:rsidP="00EC092E">
      <w:pPr>
        <w:shd w:val="clear" w:color="auto" w:fill="FFFFFF"/>
        <w:autoSpaceDE w:val="0"/>
        <w:autoSpaceDN w:val="0"/>
        <w:adjustRightInd w:val="0"/>
        <w:jc w:val="center"/>
        <w:rPr>
          <w:sz w:val="28"/>
          <w:szCs w:val="28"/>
        </w:rPr>
      </w:pPr>
      <w:r w:rsidRPr="005B552C">
        <w:rPr>
          <w:sz w:val="28"/>
          <w:szCs w:val="28"/>
        </w:rPr>
        <w:t>МЕТОДИЧЕСКИЕ УКАЗАНИЯ</w:t>
      </w:r>
    </w:p>
    <w:p w:rsidR="00BB24AE" w:rsidRPr="005B552C" w:rsidRDefault="00BB24AE" w:rsidP="00EC092E">
      <w:pPr>
        <w:shd w:val="clear" w:color="auto" w:fill="FFFFFF"/>
        <w:autoSpaceDE w:val="0"/>
        <w:autoSpaceDN w:val="0"/>
        <w:adjustRightInd w:val="0"/>
        <w:jc w:val="center"/>
        <w:rPr>
          <w:sz w:val="28"/>
          <w:szCs w:val="28"/>
        </w:rPr>
      </w:pPr>
      <w:r w:rsidRPr="005B552C">
        <w:rPr>
          <w:sz w:val="28"/>
          <w:szCs w:val="28"/>
        </w:rPr>
        <w:t>по организации и проведению самостоятельной работы</w:t>
      </w:r>
    </w:p>
    <w:p w:rsidR="00BB24AE" w:rsidRPr="005B552C" w:rsidRDefault="00BB24AE" w:rsidP="00EC092E">
      <w:pPr>
        <w:shd w:val="clear" w:color="auto" w:fill="FFFFFF"/>
        <w:autoSpaceDE w:val="0"/>
        <w:autoSpaceDN w:val="0"/>
        <w:adjustRightInd w:val="0"/>
        <w:jc w:val="center"/>
        <w:rPr>
          <w:sz w:val="28"/>
          <w:szCs w:val="28"/>
        </w:rPr>
      </w:pPr>
      <w:r w:rsidRPr="005B552C">
        <w:rPr>
          <w:sz w:val="28"/>
          <w:szCs w:val="28"/>
        </w:rPr>
        <w:t xml:space="preserve"> студентов по дисциплине «</w:t>
      </w:r>
      <w:r w:rsidR="00000B19">
        <w:rPr>
          <w:sz w:val="28"/>
          <w:szCs w:val="28"/>
          <w:lang w:val="kk-KZ"/>
        </w:rPr>
        <w:t>Педагогика</w:t>
      </w:r>
      <w:r w:rsidRPr="005B552C">
        <w:rPr>
          <w:sz w:val="28"/>
          <w:szCs w:val="28"/>
        </w:rPr>
        <w:t xml:space="preserve">» </w:t>
      </w:r>
    </w:p>
    <w:p w:rsidR="00BB24AE" w:rsidRPr="005B552C" w:rsidRDefault="00BB24AE" w:rsidP="00EC092E">
      <w:pPr>
        <w:shd w:val="clear" w:color="auto" w:fill="FFFFFF"/>
        <w:autoSpaceDE w:val="0"/>
        <w:autoSpaceDN w:val="0"/>
        <w:adjustRightInd w:val="0"/>
        <w:jc w:val="center"/>
        <w:rPr>
          <w:sz w:val="28"/>
          <w:szCs w:val="28"/>
        </w:rPr>
      </w:pPr>
      <w:r w:rsidRPr="005B552C">
        <w:rPr>
          <w:sz w:val="28"/>
          <w:szCs w:val="28"/>
        </w:rPr>
        <w:t>для студентов специальности 5В01</w:t>
      </w:r>
      <w:r>
        <w:rPr>
          <w:sz w:val="28"/>
          <w:szCs w:val="28"/>
          <w:lang w:val="kk-KZ"/>
        </w:rPr>
        <w:t>0</w:t>
      </w:r>
      <w:r w:rsidR="00000B19">
        <w:rPr>
          <w:sz w:val="28"/>
          <w:szCs w:val="28"/>
          <w:lang w:val="kk-KZ"/>
        </w:rPr>
        <w:t>0</w:t>
      </w:r>
      <w:r w:rsidRPr="005B552C">
        <w:rPr>
          <w:sz w:val="28"/>
          <w:szCs w:val="28"/>
        </w:rPr>
        <w:t xml:space="preserve">00 – </w:t>
      </w:r>
      <w:r w:rsidR="00000B19">
        <w:rPr>
          <w:sz w:val="28"/>
          <w:szCs w:val="28"/>
          <w:lang w:val="kk-KZ"/>
        </w:rPr>
        <w:t>Образование</w:t>
      </w:r>
    </w:p>
    <w:p w:rsidR="00BB24AE" w:rsidRPr="005B552C" w:rsidRDefault="00BB24AE" w:rsidP="00EC092E">
      <w:pPr>
        <w:shd w:val="clear" w:color="auto" w:fill="FFFFFF"/>
        <w:autoSpaceDE w:val="0"/>
        <w:autoSpaceDN w:val="0"/>
        <w:adjustRightInd w:val="0"/>
        <w:rPr>
          <w:sz w:val="28"/>
          <w:szCs w:val="28"/>
        </w:rPr>
      </w:pPr>
    </w:p>
    <w:p w:rsidR="00BB24AE" w:rsidRPr="005B552C" w:rsidRDefault="00BB24AE" w:rsidP="00EC092E">
      <w:pPr>
        <w:shd w:val="clear" w:color="auto" w:fill="FFFFFF"/>
        <w:autoSpaceDE w:val="0"/>
        <w:autoSpaceDN w:val="0"/>
        <w:adjustRightInd w:val="0"/>
        <w:rPr>
          <w:sz w:val="28"/>
          <w:szCs w:val="28"/>
        </w:rPr>
      </w:pPr>
    </w:p>
    <w:p w:rsidR="00BB24AE" w:rsidRPr="005B552C" w:rsidRDefault="00BB24AE" w:rsidP="00EC092E">
      <w:pPr>
        <w:shd w:val="clear" w:color="auto" w:fill="FFFFFF"/>
        <w:autoSpaceDE w:val="0"/>
        <w:autoSpaceDN w:val="0"/>
        <w:adjustRightInd w:val="0"/>
        <w:rPr>
          <w:sz w:val="28"/>
          <w:szCs w:val="28"/>
        </w:rPr>
      </w:pPr>
    </w:p>
    <w:p w:rsidR="00BB24AE" w:rsidRPr="005B552C" w:rsidRDefault="00BB24AE" w:rsidP="00EC092E">
      <w:pPr>
        <w:shd w:val="clear" w:color="auto" w:fill="FFFFFF"/>
        <w:autoSpaceDE w:val="0"/>
        <w:autoSpaceDN w:val="0"/>
        <w:adjustRightInd w:val="0"/>
        <w:rPr>
          <w:sz w:val="28"/>
          <w:szCs w:val="28"/>
        </w:rPr>
      </w:pPr>
    </w:p>
    <w:p w:rsidR="00BB24AE" w:rsidRPr="005B552C" w:rsidRDefault="00BB24AE" w:rsidP="00EC092E">
      <w:pPr>
        <w:shd w:val="clear" w:color="auto" w:fill="FFFFFF"/>
        <w:autoSpaceDE w:val="0"/>
        <w:autoSpaceDN w:val="0"/>
        <w:adjustRightInd w:val="0"/>
        <w:rPr>
          <w:sz w:val="28"/>
          <w:szCs w:val="28"/>
        </w:rPr>
      </w:pPr>
    </w:p>
    <w:p w:rsidR="00BB24AE" w:rsidRPr="005B552C" w:rsidRDefault="00BB24AE" w:rsidP="00EC092E">
      <w:pPr>
        <w:shd w:val="clear" w:color="auto" w:fill="FFFFFF"/>
        <w:autoSpaceDE w:val="0"/>
        <w:autoSpaceDN w:val="0"/>
        <w:adjustRightInd w:val="0"/>
        <w:rPr>
          <w:sz w:val="28"/>
          <w:szCs w:val="28"/>
        </w:rPr>
      </w:pPr>
    </w:p>
    <w:p w:rsidR="00BB24AE" w:rsidRPr="005B552C" w:rsidRDefault="00BB24AE" w:rsidP="00EC092E">
      <w:pPr>
        <w:shd w:val="clear" w:color="auto" w:fill="FFFFFF"/>
        <w:autoSpaceDE w:val="0"/>
        <w:autoSpaceDN w:val="0"/>
        <w:adjustRightInd w:val="0"/>
        <w:rPr>
          <w:sz w:val="28"/>
          <w:szCs w:val="28"/>
        </w:rPr>
      </w:pPr>
    </w:p>
    <w:p w:rsidR="00BB24AE" w:rsidRPr="005B552C" w:rsidRDefault="00BB24AE" w:rsidP="00EC092E">
      <w:pPr>
        <w:shd w:val="clear" w:color="auto" w:fill="FFFFFF"/>
        <w:autoSpaceDE w:val="0"/>
        <w:autoSpaceDN w:val="0"/>
        <w:adjustRightInd w:val="0"/>
        <w:rPr>
          <w:sz w:val="28"/>
          <w:szCs w:val="28"/>
        </w:rPr>
      </w:pPr>
    </w:p>
    <w:p w:rsidR="00BB24AE" w:rsidRPr="005B552C" w:rsidRDefault="00BB24AE" w:rsidP="00EC092E">
      <w:pPr>
        <w:shd w:val="clear" w:color="auto" w:fill="FFFFFF"/>
        <w:autoSpaceDE w:val="0"/>
        <w:autoSpaceDN w:val="0"/>
        <w:adjustRightInd w:val="0"/>
        <w:rPr>
          <w:sz w:val="28"/>
          <w:szCs w:val="28"/>
        </w:rPr>
      </w:pPr>
    </w:p>
    <w:p w:rsidR="00BB24AE" w:rsidRPr="005B552C" w:rsidRDefault="00BB24AE" w:rsidP="00EC092E">
      <w:pPr>
        <w:shd w:val="clear" w:color="auto" w:fill="FFFFFF"/>
        <w:autoSpaceDE w:val="0"/>
        <w:autoSpaceDN w:val="0"/>
        <w:adjustRightInd w:val="0"/>
        <w:rPr>
          <w:sz w:val="28"/>
          <w:szCs w:val="28"/>
        </w:rPr>
      </w:pPr>
    </w:p>
    <w:p w:rsidR="00BB24AE" w:rsidRPr="005B552C" w:rsidRDefault="00BB24AE" w:rsidP="00EC092E">
      <w:pPr>
        <w:shd w:val="clear" w:color="auto" w:fill="FFFFFF"/>
        <w:autoSpaceDE w:val="0"/>
        <w:autoSpaceDN w:val="0"/>
        <w:adjustRightInd w:val="0"/>
        <w:rPr>
          <w:sz w:val="28"/>
          <w:szCs w:val="28"/>
        </w:rPr>
      </w:pPr>
    </w:p>
    <w:p w:rsidR="00BB24AE" w:rsidRDefault="00BB24AE" w:rsidP="00EC092E">
      <w:pPr>
        <w:shd w:val="clear" w:color="auto" w:fill="FFFFFF"/>
        <w:autoSpaceDE w:val="0"/>
        <w:autoSpaceDN w:val="0"/>
        <w:adjustRightInd w:val="0"/>
        <w:rPr>
          <w:sz w:val="28"/>
          <w:szCs w:val="28"/>
          <w:lang w:val="kk-KZ"/>
        </w:rPr>
      </w:pPr>
    </w:p>
    <w:p w:rsidR="002754BA" w:rsidRPr="002754BA" w:rsidRDefault="002754BA" w:rsidP="00EC092E">
      <w:pPr>
        <w:shd w:val="clear" w:color="auto" w:fill="FFFFFF"/>
        <w:autoSpaceDE w:val="0"/>
        <w:autoSpaceDN w:val="0"/>
        <w:adjustRightInd w:val="0"/>
        <w:rPr>
          <w:sz w:val="28"/>
          <w:szCs w:val="28"/>
          <w:lang w:val="kk-KZ"/>
        </w:rPr>
      </w:pPr>
    </w:p>
    <w:p w:rsidR="00BB24AE" w:rsidRPr="005B552C" w:rsidRDefault="00BB24AE" w:rsidP="00EC092E">
      <w:pPr>
        <w:shd w:val="clear" w:color="auto" w:fill="FFFFFF"/>
        <w:autoSpaceDE w:val="0"/>
        <w:autoSpaceDN w:val="0"/>
        <w:adjustRightInd w:val="0"/>
        <w:rPr>
          <w:sz w:val="28"/>
          <w:szCs w:val="28"/>
        </w:rPr>
      </w:pPr>
    </w:p>
    <w:p w:rsidR="00BB24AE" w:rsidRPr="005B552C" w:rsidRDefault="00BB24AE" w:rsidP="00EC092E">
      <w:pPr>
        <w:shd w:val="clear" w:color="auto" w:fill="FFFFFF"/>
        <w:autoSpaceDE w:val="0"/>
        <w:autoSpaceDN w:val="0"/>
        <w:adjustRightInd w:val="0"/>
        <w:rPr>
          <w:sz w:val="28"/>
          <w:szCs w:val="28"/>
          <w:lang w:val="kk-KZ"/>
        </w:rPr>
      </w:pPr>
    </w:p>
    <w:p w:rsidR="00BB24AE" w:rsidRPr="005B552C" w:rsidRDefault="00BB24AE" w:rsidP="00EC092E">
      <w:pPr>
        <w:shd w:val="clear" w:color="auto" w:fill="FFFFFF"/>
        <w:autoSpaceDE w:val="0"/>
        <w:autoSpaceDN w:val="0"/>
        <w:adjustRightInd w:val="0"/>
        <w:rPr>
          <w:sz w:val="28"/>
          <w:szCs w:val="28"/>
          <w:lang w:val="kk-KZ"/>
        </w:rPr>
      </w:pPr>
    </w:p>
    <w:p w:rsidR="00BB24AE" w:rsidRPr="005B552C" w:rsidRDefault="00BB24AE" w:rsidP="00EC092E">
      <w:pPr>
        <w:shd w:val="clear" w:color="auto" w:fill="FFFFFF"/>
        <w:autoSpaceDE w:val="0"/>
        <w:autoSpaceDN w:val="0"/>
        <w:adjustRightInd w:val="0"/>
        <w:rPr>
          <w:sz w:val="28"/>
          <w:szCs w:val="28"/>
          <w:lang w:val="kk-KZ"/>
        </w:rPr>
      </w:pPr>
    </w:p>
    <w:p w:rsidR="00BB24AE" w:rsidRPr="005B552C" w:rsidRDefault="00BB24AE" w:rsidP="00EC092E">
      <w:pPr>
        <w:shd w:val="clear" w:color="auto" w:fill="FFFFFF"/>
        <w:autoSpaceDE w:val="0"/>
        <w:autoSpaceDN w:val="0"/>
        <w:adjustRightInd w:val="0"/>
        <w:rPr>
          <w:sz w:val="28"/>
          <w:szCs w:val="28"/>
          <w:lang w:val="kk-KZ"/>
        </w:rPr>
      </w:pPr>
    </w:p>
    <w:p w:rsidR="00BB24AE" w:rsidRPr="005B552C" w:rsidRDefault="00BB24AE" w:rsidP="00EC092E">
      <w:pPr>
        <w:shd w:val="clear" w:color="auto" w:fill="FFFFFF"/>
        <w:autoSpaceDE w:val="0"/>
        <w:autoSpaceDN w:val="0"/>
        <w:adjustRightInd w:val="0"/>
        <w:rPr>
          <w:sz w:val="28"/>
          <w:szCs w:val="28"/>
          <w:lang w:val="kk-KZ"/>
        </w:rPr>
      </w:pPr>
    </w:p>
    <w:p w:rsidR="00BB24AE" w:rsidRPr="005B552C" w:rsidRDefault="00BB24AE" w:rsidP="00EC092E">
      <w:pPr>
        <w:shd w:val="clear" w:color="auto" w:fill="FFFFFF"/>
        <w:autoSpaceDE w:val="0"/>
        <w:autoSpaceDN w:val="0"/>
        <w:adjustRightInd w:val="0"/>
        <w:rPr>
          <w:sz w:val="28"/>
          <w:szCs w:val="28"/>
          <w:lang w:val="kk-KZ"/>
        </w:rPr>
      </w:pPr>
    </w:p>
    <w:p w:rsidR="002837E1" w:rsidRDefault="002837E1" w:rsidP="00EC092E">
      <w:pPr>
        <w:shd w:val="clear" w:color="auto" w:fill="FFFFFF"/>
        <w:autoSpaceDE w:val="0"/>
        <w:autoSpaceDN w:val="0"/>
        <w:adjustRightInd w:val="0"/>
        <w:jc w:val="center"/>
      </w:pPr>
      <w:r>
        <w:rPr>
          <w:sz w:val="28"/>
          <w:szCs w:val="28"/>
        </w:rPr>
        <w:t>ШЫМКЕНТ, 201</w:t>
      </w:r>
      <w:r>
        <w:rPr>
          <w:sz w:val="28"/>
          <w:szCs w:val="28"/>
          <w:lang w:val="kk-KZ"/>
        </w:rPr>
        <w:t xml:space="preserve">9 </w:t>
      </w:r>
      <w:r w:rsidRPr="005B552C">
        <w:rPr>
          <w:sz w:val="28"/>
          <w:szCs w:val="28"/>
        </w:rPr>
        <w:t>г.</w:t>
      </w:r>
    </w:p>
    <w:p w:rsidR="00BB24AE" w:rsidRDefault="00AE38C4" w:rsidP="00EC092E">
      <w:pPr>
        <w:rPr>
          <w:b/>
          <w:sz w:val="28"/>
          <w:szCs w:val="28"/>
        </w:rPr>
      </w:pPr>
      <w:r w:rsidRPr="00AE38C4">
        <w:rPr>
          <w:noProof/>
          <w:sz w:val="28"/>
          <w:szCs w:val="28"/>
        </w:rPr>
        <w:pict>
          <v:rect id="_x0000_s1026" style="position:absolute;margin-left:229.55pt;margin-top:45pt;width:46pt;height:27pt;z-index:251656192" stroked="f"/>
        </w:pict>
      </w:r>
      <w:r w:rsidR="00BB24AE">
        <w:rPr>
          <w:b/>
          <w:sz w:val="28"/>
          <w:szCs w:val="28"/>
        </w:rPr>
        <w:br w:type="page"/>
      </w:r>
    </w:p>
    <w:p w:rsidR="00BB24AE" w:rsidRPr="005B552C" w:rsidRDefault="00BB24AE" w:rsidP="00EC092E">
      <w:pPr>
        <w:shd w:val="clear" w:color="auto" w:fill="FFFFFF"/>
        <w:autoSpaceDE w:val="0"/>
        <w:autoSpaceDN w:val="0"/>
        <w:adjustRightInd w:val="0"/>
        <w:jc w:val="both"/>
        <w:rPr>
          <w:sz w:val="28"/>
          <w:szCs w:val="28"/>
        </w:rPr>
      </w:pPr>
      <w:r w:rsidRPr="005B552C">
        <w:rPr>
          <w:sz w:val="28"/>
          <w:szCs w:val="28"/>
        </w:rPr>
        <w:lastRenderedPageBreak/>
        <w:t>УДК 37:2-756</w:t>
      </w:r>
    </w:p>
    <w:p w:rsidR="00BB24AE" w:rsidRPr="005164D1" w:rsidRDefault="00BB24AE" w:rsidP="00EC092E">
      <w:pPr>
        <w:shd w:val="clear" w:color="auto" w:fill="FFFFFF"/>
        <w:autoSpaceDE w:val="0"/>
        <w:autoSpaceDN w:val="0"/>
        <w:adjustRightInd w:val="0"/>
        <w:jc w:val="both"/>
        <w:rPr>
          <w:sz w:val="28"/>
          <w:szCs w:val="28"/>
        </w:rPr>
      </w:pPr>
      <w:r w:rsidRPr="005B552C">
        <w:rPr>
          <w:sz w:val="28"/>
          <w:szCs w:val="28"/>
        </w:rPr>
        <w:t>ББК 74.5</w:t>
      </w:r>
    </w:p>
    <w:p w:rsidR="00BB24AE" w:rsidRPr="005164D1" w:rsidRDefault="00BB24AE" w:rsidP="00EC092E">
      <w:pPr>
        <w:shd w:val="clear" w:color="auto" w:fill="FFFFFF"/>
        <w:autoSpaceDE w:val="0"/>
        <w:autoSpaceDN w:val="0"/>
        <w:adjustRightInd w:val="0"/>
        <w:jc w:val="both"/>
        <w:rPr>
          <w:sz w:val="28"/>
          <w:szCs w:val="28"/>
        </w:rPr>
      </w:pPr>
    </w:p>
    <w:p w:rsidR="00BB24AE" w:rsidRPr="005B552C" w:rsidRDefault="00BB24AE" w:rsidP="00EC092E">
      <w:pPr>
        <w:shd w:val="clear" w:color="auto" w:fill="FFFFFF"/>
        <w:autoSpaceDE w:val="0"/>
        <w:autoSpaceDN w:val="0"/>
        <w:adjustRightInd w:val="0"/>
        <w:ind w:firstLine="708"/>
        <w:jc w:val="both"/>
        <w:rPr>
          <w:sz w:val="28"/>
          <w:szCs w:val="28"/>
        </w:rPr>
      </w:pPr>
      <w:r>
        <w:rPr>
          <w:sz w:val="28"/>
          <w:szCs w:val="28"/>
          <w:lang w:val="kk-KZ"/>
        </w:rPr>
        <w:t xml:space="preserve"> </w:t>
      </w:r>
      <w:r w:rsidRPr="005B552C">
        <w:rPr>
          <w:sz w:val="28"/>
          <w:szCs w:val="28"/>
        </w:rPr>
        <w:t xml:space="preserve">Сулейменова А.А. </w:t>
      </w:r>
      <w:r>
        <w:rPr>
          <w:sz w:val="28"/>
          <w:szCs w:val="28"/>
          <w:lang w:val="kk-KZ"/>
        </w:rPr>
        <w:t xml:space="preserve"> </w:t>
      </w:r>
      <w:r w:rsidRPr="005B552C">
        <w:rPr>
          <w:sz w:val="28"/>
          <w:szCs w:val="28"/>
        </w:rPr>
        <w:t>Методические указания по организации и проведению самостоятельной работы студентов по дисциплине «</w:t>
      </w:r>
      <w:r w:rsidR="00000B19">
        <w:rPr>
          <w:sz w:val="28"/>
          <w:szCs w:val="28"/>
          <w:lang w:val="kk-KZ"/>
        </w:rPr>
        <w:t>Педагогика</w:t>
      </w:r>
      <w:r w:rsidRPr="005B552C">
        <w:rPr>
          <w:sz w:val="28"/>
          <w:szCs w:val="28"/>
        </w:rPr>
        <w:t>». – Шымкент: ЮКГУ им. М.Ауезова, 201</w:t>
      </w:r>
      <w:r w:rsidR="002754BA">
        <w:rPr>
          <w:sz w:val="28"/>
          <w:szCs w:val="28"/>
          <w:lang w:val="kk-KZ"/>
        </w:rPr>
        <w:t>9</w:t>
      </w:r>
      <w:r w:rsidRPr="00105F4F">
        <w:rPr>
          <w:sz w:val="28"/>
          <w:szCs w:val="28"/>
        </w:rPr>
        <w:t>. –</w:t>
      </w:r>
      <w:r w:rsidR="003E2AC4">
        <w:rPr>
          <w:sz w:val="28"/>
          <w:szCs w:val="28"/>
          <w:lang w:val="kk-KZ"/>
        </w:rPr>
        <w:t xml:space="preserve">53 </w:t>
      </w:r>
      <w:r w:rsidR="00F1224F" w:rsidRPr="00105F4F">
        <w:rPr>
          <w:sz w:val="28"/>
          <w:szCs w:val="28"/>
          <w:lang w:val="kk-KZ"/>
        </w:rPr>
        <w:t xml:space="preserve">с </w:t>
      </w:r>
      <w:r w:rsidRPr="00105F4F">
        <w:rPr>
          <w:sz w:val="28"/>
          <w:szCs w:val="28"/>
        </w:rPr>
        <w:t>.</w:t>
      </w:r>
    </w:p>
    <w:p w:rsidR="00BB24AE" w:rsidRPr="005B552C" w:rsidRDefault="00BB24AE" w:rsidP="00EC092E">
      <w:pPr>
        <w:shd w:val="clear" w:color="auto" w:fill="FFFFFF"/>
        <w:autoSpaceDE w:val="0"/>
        <w:autoSpaceDN w:val="0"/>
        <w:adjustRightInd w:val="0"/>
        <w:jc w:val="both"/>
        <w:rPr>
          <w:sz w:val="28"/>
          <w:szCs w:val="28"/>
        </w:rPr>
      </w:pPr>
    </w:p>
    <w:p w:rsidR="00BB24AE" w:rsidRPr="005B552C" w:rsidRDefault="00BB24AE" w:rsidP="00EC092E">
      <w:pPr>
        <w:shd w:val="clear" w:color="auto" w:fill="FFFFFF"/>
        <w:autoSpaceDE w:val="0"/>
        <w:autoSpaceDN w:val="0"/>
        <w:adjustRightInd w:val="0"/>
        <w:jc w:val="both"/>
        <w:rPr>
          <w:sz w:val="28"/>
          <w:szCs w:val="28"/>
        </w:rPr>
      </w:pPr>
    </w:p>
    <w:p w:rsidR="00BB24AE" w:rsidRPr="005B552C" w:rsidRDefault="00BB24AE" w:rsidP="00EC092E">
      <w:pPr>
        <w:shd w:val="clear" w:color="auto" w:fill="FFFFFF"/>
        <w:autoSpaceDE w:val="0"/>
        <w:autoSpaceDN w:val="0"/>
        <w:adjustRightInd w:val="0"/>
        <w:jc w:val="both"/>
        <w:rPr>
          <w:sz w:val="28"/>
          <w:szCs w:val="28"/>
        </w:rPr>
      </w:pPr>
    </w:p>
    <w:p w:rsidR="00BB24AE" w:rsidRPr="005B552C" w:rsidRDefault="00BB24AE" w:rsidP="00EC092E">
      <w:pPr>
        <w:shd w:val="clear" w:color="auto" w:fill="FFFFFF"/>
        <w:autoSpaceDE w:val="0"/>
        <w:autoSpaceDN w:val="0"/>
        <w:adjustRightInd w:val="0"/>
        <w:jc w:val="both"/>
        <w:rPr>
          <w:sz w:val="28"/>
          <w:szCs w:val="28"/>
        </w:rPr>
      </w:pPr>
      <w:r w:rsidRPr="005B552C">
        <w:rPr>
          <w:sz w:val="28"/>
          <w:szCs w:val="28"/>
        </w:rPr>
        <w:t xml:space="preserve">      Методические указания составлены в соответствии с требованиями учебного плана и программой дисциплины «</w:t>
      </w:r>
      <w:r w:rsidR="008F7C30">
        <w:rPr>
          <w:sz w:val="28"/>
          <w:szCs w:val="28"/>
          <w:lang w:val="kk-KZ"/>
        </w:rPr>
        <w:t>П</w:t>
      </w:r>
      <w:r>
        <w:rPr>
          <w:sz w:val="28"/>
          <w:szCs w:val="28"/>
          <w:lang w:val="kk-KZ"/>
        </w:rPr>
        <w:t>едагогики</w:t>
      </w:r>
      <w:r w:rsidRPr="005B552C">
        <w:rPr>
          <w:sz w:val="28"/>
          <w:szCs w:val="28"/>
        </w:rPr>
        <w:t>» и включает все необходимые сведения по выполнению самостоятельной работы студентов и самостоятельной работы студентов под руководством преподавателя.</w:t>
      </w:r>
    </w:p>
    <w:p w:rsidR="00BB24AE" w:rsidRPr="005B552C" w:rsidRDefault="00BB24AE" w:rsidP="00EC092E">
      <w:pPr>
        <w:shd w:val="clear" w:color="auto" w:fill="FFFFFF"/>
        <w:autoSpaceDE w:val="0"/>
        <w:autoSpaceDN w:val="0"/>
        <w:adjustRightInd w:val="0"/>
        <w:jc w:val="both"/>
        <w:rPr>
          <w:sz w:val="28"/>
          <w:szCs w:val="28"/>
        </w:rPr>
      </w:pPr>
    </w:p>
    <w:p w:rsidR="00BB24AE" w:rsidRPr="005B552C" w:rsidRDefault="00BB24AE" w:rsidP="00EC092E">
      <w:pPr>
        <w:shd w:val="clear" w:color="auto" w:fill="FFFFFF"/>
        <w:autoSpaceDE w:val="0"/>
        <w:autoSpaceDN w:val="0"/>
        <w:adjustRightInd w:val="0"/>
        <w:ind w:firstLine="567"/>
        <w:jc w:val="both"/>
        <w:rPr>
          <w:sz w:val="28"/>
          <w:szCs w:val="28"/>
        </w:rPr>
      </w:pPr>
      <w:r w:rsidRPr="005B552C">
        <w:rPr>
          <w:sz w:val="28"/>
          <w:szCs w:val="28"/>
        </w:rPr>
        <w:t>Методические указания предназначены для студентов специальности 5В01</w:t>
      </w:r>
      <w:r>
        <w:rPr>
          <w:sz w:val="28"/>
          <w:szCs w:val="28"/>
          <w:lang w:val="kk-KZ"/>
        </w:rPr>
        <w:t>0</w:t>
      </w:r>
      <w:r w:rsidR="00F5550D">
        <w:rPr>
          <w:sz w:val="28"/>
          <w:szCs w:val="28"/>
          <w:lang w:val="kk-KZ"/>
        </w:rPr>
        <w:t>0</w:t>
      </w:r>
      <w:r w:rsidRPr="005B552C">
        <w:rPr>
          <w:sz w:val="28"/>
          <w:szCs w:val="28"/>
        </w:rPr>
        <w:t xml:space="preserve">00 – </w:t>
      </w:r>
      <w:r w:rsidR="00F5550D">
        <w:rPr>
          <w:sz w:val="28"/>
          <w:szCs w:val="28"/>
          <w:lang w:val="kk-KZ"/>
        </w:rPr>
        <w:t>Образование</w:t>
      </w:r>
      <w:r w:rsidRPr="005B552C">
        <w:rPr>
          <w:sz w:val="28"/>
          <w:szCs w:val="28"/>
        </w:rPr>
        <w:t xml:space="preserve">. </w:t>
      </w:r>
    </w:p>
    <w:p w:rsidR="00BB24AE" w:rsidRPr="005B552C" w:rsidRDefault="00BB24AE" w:rsidP="00EC092E">
      <w:pPr>
        <w:shd w:val="clear" w:color="auto" w:fill="FFFFFF"/>
        <w:autoSpaceDE w:val="0"/>
        <w:autoSpaceDN w:val="0"/>
        <w:adjustRightInd w:val="0"/>
        <w:jc w:val="both"/>
        <w:rPr>
          <w:sz w:val="28"/>
          <w:szCs w:val="28"/>
        </w:rPr>
      </w:pPr>
    </w:p>
    <w:p w:rsidR="00BB24AE" w:rsidRPr="005B552C" w:rsidRDefault="00BB24AE" w:rsidP="00EC092E">
      <w:pPr>
        <w:shd w:val="clear" w:color="auto" w:fill="FFFFFF"/>
        <w:autoSpaceDE w:val="0"/>
        <w:autoSpaceDN w:val="0"/>
        <w:adjustRightInd w:val="0"/>
        <w:jc w:val="both"/>
        <w:rPr>
          <w:sz w:val="28"/>
          <w:szCs w:val="28"/>
        </w:rPr>
      </w:pPr>
    </w:p>
    <w:p w:rsidR="00BB24AE" w:rsidRPr="005B552C" w:rsidRDefault="00BB24AE" w:rsidP="00EC092E">
      <w:pPr>
        <w:shd w:val="clear" w:color="auto" w:fill="FFFFFF"/>
        <w:autoSpaceDE w:val="0"/>
        <w:autoSpaceDN w:val="0"/>
        <w:adjustRightInd w:val="0"/>
        <w:jc w:val="both"/>
        <w:rPr>
          <w:sz w:val="28"/>
          <w:szCs w:val="28"/>
        </w:rPr>
      </w:pPr>
      <w:r w:rsidRPr="005B552C">
        <w:rPr>
          <w:sz w:val="28"/>
          <w:szCs w:val="28"/>
        </w:rPr>
        <w:t xml:space="preserve">     В предлагаемых методических указаниях содержится комплекс материалов для организации и проведения самостоятельной работы студентов</w:t>
      </w:r>
      <w:r w:rsidRPr="005B552C">
        <w:rPr>
          <w:sz w:val="28"/>
          <w:szCs w:val="28"/>
          <w:lang w:val="kk-KZ"/>
        </w:rPr>
        <w:t xml:space="preserve"> </w:t>
      </w:r>
      <w:r w:rsidRPr="005B552C">
        <w:rPr>
          <w:sz w:val="28"/>
          <w:szCs w:val="28"/>
        </w:rPr>
        <w:t>по курсу «</w:t>
      </w:r>
      <w:r w:rsidR="008F7C30">
        <w:rPr>
          <w:sz w:val="28"/>
          <w:szCs w:val="28"/>
        </w:rPr>
        <w:t>П</w:t>
      </w:r>
      <w:r>
        <w:rPr>
          <w:sz w:val="28"/>
          <w:szCs w:val="28"/>
          <w:lang w:val="kk-KZ"/>
        </w:rPr>
        <w:t>едагогики</w:t>
      </w:r>
      <w:r w:rsidRPr="005B552C">
        <w:rPr>
          <w:sz w:val="28"/>
          <w:szCs w:val="28"/>
        </w:rPr>
        <w:t>».</w:t>
      </w:r>
    </w:p>
    <w:p w:rsidR="00BB24AE" w:rsidRPr="005B552C" w:rsidRDefault="00BB24AE" w:rsidP="00EC092E">
      <w:pPr>
        <w:shd w:val="clear" w:color="auto" w:fill="FFFFFF"/>
        <w:autoSpaceDE w:val="0"/>
        <w:autoSpaceDN w:val="0"/>
        <w:adjustRightInd w:val="0"/>
        <w:jc w:val="both"/>
        <w:rPr>
          <w:sz w:val="28"/>
          <w:szCs w:val="28"/>
        </w:rPr>
      </w:pPr>
    </w:p>
    <w:p w:rsidR="00BB24AE" w:rsidRPr="006353E5" w:rsidRDefault="00BB24AE" w:rsidP="00EC092E">
      <w:pPr>
        <w:shd w:val="clear" w:color="auto" w:fill="FFFFFF"/>
        <w:autoSpaceDE w:val="0"/>
        <w:autoSpaceDN w:val="0"/>
        <w:adjustRightInd w:val="0"/>
        <w:jc w:val="both"/>
        <w:rPr>
          <w:sz w:val="28"/>
          <w:szCs w:val="28"/>
        </w:rPr>
      </w:pPr>
    </w:p>
    <w:p w:rsidR="00BB24AE" w:rsidRPr="006353E5" w:rsidRDefault="00BB24AE" w:rsidP="00EC092E">
      <w:pPr>
        <w:shd w:val="clear" w:color="auto" w:fill="FFFFFF"/>
        <w:autoSpaceDE w:val="0"/>
        <w:autoSpaceDN w:val="0"/>
        <w:adjustRightInd w:val="0"/>
        <w:jc w:val="both"/>
        <w:rPr>
          <w:sz w:val="28"/>
          <w:szCs w:val="28"/>
        </w:rPr>
      </w:pPr>
      <w:r w:rsidRPr="006353E5">
        <w:rPr>
          <w:sz w:val="28"/>
          <w:szCs w:val="28"/>
        </w:rPr>
        <w:t>Рецензенты:</w:t>
      </w:r>
    </w:p>
    <w:p w:rsidR="00BB24AE" w:rsidRPr="006353E5" w:rsidRDefault="00BB24AE" w:rsidP="00EC092E">
      <w:pPr>
        <w:shd w:val="clear" w:color="auto" w:fill="FFFFFF"/>
        <w:autoSpaceDE w:val="0"/>
        <w:autoSpaceDN w:val="0"/>
        <w:adjustRightInd w:val="0"/>
        <w:jc w:val="both"/>
        <w:rPr>
          <w:sz w:val="28"/>
          <w:szCs w:val="28"/>
        </w:rPr>
      </w:pPr>
      <w:r w:rsidRPr="006353E5">
        <w:rPr>
          <w:sz w:val="28"/>
          <w:szCs w:val="28"/>
        </w:rPr>
        <w:t>Алметов Н.Ш. – доктор педагогических наук, профессор</w:t>
      </w:r>
      <w:r w:rsidRPr="006353E5">
        <w:rPr>
          <w:sz w:val="28"/>
          <w:szCs w:val="28"/>
          <w:lang w:val="kk-KZ"/>
        </w:rPr>
        <w:t xml:space="preserve"> </w:t>
      </w:r>
      <w:r w:rsidRPr="006353E5">
        <w:rPr>
          <w:sz w:val="28"/>
          <w:szCs w:val="28"/>
        </w:rPr>
        <w:t>кафедры</w:t>
      </w:r>
      <w:r w:rsidRPr="006353E5">
        <w:rPr>
          <w:sz w:val="28"/>
          <w:szCs w:val="28"/>
          <w:lang w:val="kk-KZ"/>
        </w:rPr>
        <w:t xml:space="preserve"> </w:t>
      </w:r>
      <w:r w:rsidRPr="006353E5">
        <w:rPr>
          <w:sz w:val="28"/>
          <w:szCs w:val="28"/>
        </w:rPr>
        <w:t xml:space="preserve">«Общей педагогики </w:t>
      </w:r>
      <w:r w:rsidRPr="006353E5">
        <w:rPr>
          <w:sz w:val="28"/>
          <w:szCs w:val="28"/>
          <w:lang w:val="kk-KZ"/>
        </w:rPr>
        <w:t>и</w:t>
      </w:r>
      <w:r w:rsidRPr="006353E5">
        <w:rPr>
          <w:sz w:val="28"/>
          <w:szCs w:val="28"/>
        </w:rPr>
        <w:t xml:space="preserve"> </w:t>
      </w:r>
      <w:r w:rsidRPr="006353E5">
        <w:rPr>
          <w:sz w:val="28"/>
          <w:szCs w:val="28"/>
          <w:lang w:val="kk-KZ"/>
        </w:rPr>
        <w:t>музыкального образования</w:t>
      </w:r>
      <w:r w:rsidRPr="006353E5">
        <w:rPr>
          <w:sz w:val="28"/>
          <w:szCs w:val="28"/>
        </w:rPr>
        <w:t>» ЮКГУ им. М.Ауезова.</w:t>
      </w:r>
    </w:p>
    <w:p w:rsidR="00BB24AE" w:rsidRPr="005B552C" w:rsidRDefault="00BB24AE" w:rsidP="00EC092E">
      <w:pPr>
        <w:shd w:val="clear" w:color="auto" w:fill="FFFFFF"/>
        <w:autoSpaceDE w:val="0"/>
        <w:autoSpaceDN w:val="0"/>
        <w:adjustRightInd w:val="0"/>
        <w:jc w:val="both"/>
        <w:rPr>
          <w:sz w:val="28"/>
          <w:szCs w:val="28"/>
        </w:rPr>
      </w:pPr>
    </w:p>
    <w:p w:rsidR="00BB24AE" w:rsidRPr="005B552C" w:rsidRDefault="00BB24AE" w:rsidP="00EC092E">
      <w:pPr>
        <w:shd w:val="clear" w:color="auto" w:fill="FFFFFF"/>
        <w:autoSpaceDE w:val="0"/>
        <w:autoSpaceDN w:val="0"/>
        <w:adjustRightInd w:val="0"/>
        <w:jc w:val="both"/>
        <w:rPr>
          <w:sz w:val="28"/>
          <w:szCs w:val="28"/>
        </w:rPr>
      </w:pPr>
    </w:p>
    <w:p w:rsidR="00BB24AE" w:rsidRPr="005B552C" w:rsidRDefault="00BB24AE" w:rsidP="00EC092E">
      <w:pPr>
        <w:shd w:val="clear" w:color="auto" w:fill="FFFFFF"/>
        <w:autoSpaceDE w:val="0"/>
        <w:autoSpaceDN w:val="0"/>
        <w:adjustRightInd w:val="0"/>
        <w:ind w:firstLine="567"/>
        <w:jc w:val="both"/>
        <w:rPr>
          <w:sz w:val="28"/>
          <w:szCs w:val="28"/>
        </w:rPr>
      </w:pPr>
      <w:r w:rsidRPr="005B552C">
        <w:rPr>
          <w:sz w:val="28"/>
          <w:szCs w:val="28"/>
        </w:rPr>
        <w:t xml:space="preserve">Рассмотрено и рекомендовано к печати заседанием кафедры «Общей педагогики и </w:t>
      </w:r>
      <w:r w:rsidRPr="005B552C">
        <w:rPr>
          <w:sz w:val="28"/>
          <w:szCs w:val="28"/>
          <w:lang w:val="kk-KZ"/>
        </w:rPr>
        <w:t>музыкального образования</w:t>
      </w:r>
      <w:r w:rsidRPr="005B552C">
        <w:rPr>
          <w:sz w:val="28"/>
          <w:szCs w:val="28"/>
        </w:rPr>
        <w:t>»</w:t>
      </w:r>
      <w:r w:rsidRPr="005B552C">
        <w:rPr>
          <w:sz w:val="28"/>
          <w:szCs w:val="28"/>
          <w:lang w:val="kk-KZ"/>
        </w:rPr>
        <w:t xml:space="preserve"> </w:t>
      </w:r>
      <w:r w:rsidRPr="005B552C">
        <w:rPr>
          <w:sz w:val="28"/>
          <w:szCs w:val="28"/>
        </w:rPr>
        <w:t>(протокол №</w:t>
      </w:r>
      <w:r w:rsidR="00F5550D" w:rsidRPr="00F5550D">
        <w:rPr>
          <w:sz w:val="28"/>
          <w:szCs w:val="28"/>
        </w:rPr>
        <w:t>___</w:t>
      </w:r>
      <w:r w:rsidRPr="005B552C">
        <w:rPr>
          <w:sz w:val="28"/>
          <w:szCs w:val="28"/>
        </w:rPr>
        <w:t>от «</w:t>
      </w:r>
      <w:r w:rsidR="00F5550D" w:rsidRPr="00F5550D">
        <w:rPr>
          <w:sz w:val="28"/>
          <w:szCs w:val="28"/>
        </w:rPr>
        <w:t>___</w:t>
      </w:r>
      <w:r w:rsidRPr="005B552C">
        <w:rPr>
          <w:sz w:val="28"/>
          <w:szCs w:val="28"/>
        </w:rPr>
        <w:t>»</w:t>
      </w:r>
      <w:r w:rsidR="00F5550D" w:rsidRPr="00F5550D">
        <w:rPr>
          <w:sz w:val="28"/>
          <w:szCs w:val="28"/>
        </w:rPr>
        <w:t>____</w:t>
      </w:r>
      <w:r w:rsidRPr="005B552C">
        <w:rPr>
          <w:sz w:val="28"/>
          <w:szCs w:val="28"/>
        </w:rPr>
        <w:t>201</w:t>
      </w:r>
      <w:r w:rsidR="00F5550D">
        <w:rPr>
          <w:sz w:val="28"/>
          <w:szCs w:val="28"/>
          <w:lang w:val="kk-KZ"/>
        </w:rPr>
        <w:t>9</w:t>
      </w:r>
      <w:r w:rsidRPr="005B552C">
        <w:rPr>
          <w:sz w:val="28"/>
          <w:szCs w:val="28"/>
        </w:rPr>
        <w:t>г.)</w:t>
      </w:r>
      <w:r w:rsidRPr="005B552C">
        <w:rPr>
          <w:sz w:val="28"/>
          <w:szCs w:val="28"/>
          <w:lang w:val="kk-KZ"/>
        </w:rPr>
        <w:t xml:space="preserve"> </w:t>
      </w:r>
      <w:r w:rsidRPr="005B552C">
        <w:rPr>
          <w:sz w:val="28"/>
          <w:szCs w:val="28"/>
        </w:rPr>
        <w:t>и</w:t>
      </w:r>
      <w:r w:rsidRPr="005B552C">
        <w:rPr>
          <w:sz w:val="28"/>
          <w:szCs w:val="28"/>
          <w:lang w:val="kk-KZ"/>
        </w:rPr>
        <w:t xml:space="preserve"> </w:t>
      </w:r>
      <w:r w:rsidRPr="005B552C">
        <w:rPr>
          <w:sz w:val="28"/>
          <w:szCs w:val="28"/>
        </w:rPr>
        <w:t>методической комиссией факультета Педагогики и культуры</w:t>
      </w:r>
      <w:r w:rsidRPr="005B552C">
        <w:rPr>
          <w:sz w:val="28"/>
          <w:szCs w:val="28"/>
          <w:lang w:val="kk-KZ"/>
        </w:rPr>
        <w:t xml:space="preserve"> </w:t>
      </w:r>
      <w:r w:rsidRPr="005B552C">
        <w:rPr>
          <w:sz w:val="28"/>
          <w:szCs w:val="28"/>
        </w:rPr>
        <w:t>(протокол №</w:t>
      </w:r>
      <w:r w:rsidR="00F5550D" w:rsidRPr="00F5550D">
        <w:rPr>
          <w:sz w:val="28"/>
          <w:szCs w:val="28"/>
        </w:rPr>
        <w:t xml:space="preserve">___ </w:t>
      </w:r>
      <w:r w:rsidRPr="005B552C">
        <w:rPr>
          <w:sz w:val="28"/>
          <w:szCs w:val="28"/>
        </w:rPr>
        <w:t xml:space="preserve"> от «</w:t>
      </w:r>
      <w:r w:rsidR="00F5550D" w:rsidRPr="00B0334F">
        <w:rPr>
          <w:sz w:val="28"/>
          <w:szCs w:val="28"/>
        </w:rPr>
        <w:t>___</w:t>
      </w:r>
      <w:r w:rsidR="00F5550D">
        <w:rPr>
          <w:sz w:val="28"/>
          <w:szCs w:val="28"/>
          <w:lang w:val="kk-KZ"/>
        </w:rPr>
        <w:t>»</w:t>
      </w:r>
      <w:r w:rsidR="00F5550D" w:rsidRPr="00B0334F">
        <w:rPr>
          <w:sz w:val="28"/>
          <w:szCs w:val="28"/>
        </w:rPr>
        <w:t>_______</w:t>
      </w:r>
      <w:r w:rsidRPr="005B552C">
        <w:rPr>
          <w:sz w:val="28"/>
          <w:szCs w:val="28"/>
        </w:rPr>
        <w:t>201</w:t>
      </w:r>
      <w:r w:rsidR="00F5550D">
        <w:rPr>
          <w:sz w:val="28"/>
          <w:szCs w:val="28"/>
          <w:lang w:val="kk-KZ"/>
        </w:rPr>
        <w:t>9</w:t>
      </w:r>
      <w:r w:rsidRPr="005B552C">
        <w:rPr>
          <w:sz w:val="28"/>
          <w:szCs w:val="28"/>
          <w:lang w:val="kk-KZ"/>
        </w:rPr>
        <w:t>г</w:t>
      </w:r>
      <w:r w:rsidRPr="005B552C">
        <w:rPr>
          <w:sz w:val="28"/>
          <w:szCs w:val="28"/>
        </w:rPr>
        <w:t>.).</w:t>
      </w:r>
    </w:p>
    <w:p w:rsidR="00BB24AE" w:rsidRPr="005B552C" w:rsidRDefault="00BB24AE" w:rsidP="00EC092E">
      <w:pPr>
        <w:shd w:val="clear" w:color="auto" w:fill="FFFFFF"/>
        <w:autoSpaceDE w:val="0"/>
        <w:autoSpaceDN w:val="0"/>
        <w:adjustRightInd w:val="0"/>
        <w:jc w:val="both"/>
        <w:rPr>
          <w:sz w:val="28"/>
          <w:szCs w:val="28"/>
        </w:rPr>
      </w:pPr>
    </w:p>
    <w:p w:rsidR="005F6A46" w:rsidRPr="005B552C" w:rsidRDefault="005F6A46" w:rsidP="005F6A46">
      <w:pPr>
        <w:ind w:firstLine="567"/>
        <w:jc w:val="both"/>
        <w:rPr>
          <w:sz w:val="28"/>
          <w:szCs w:val="28"/>
          <w:lang w:eastAsia="ko-KR"/>
        </w:rPr>
      </w:pPr>
      <w:r w:rsidRPr="005B552C">
        <w:rPr>
          <w:sz w:val="28"/>
          <w:szCs w:val="28"/>
          <w:lang w:eastAsia="ko-KR"/>
        </w:rPr>
        <w:t>Рекомендовано к изданию  Учебно - методическим советом ЮКГУ им. М.Ауэзова,  протокол №___  от   «____» _________ 201</w:t>
      </w:r>
      <w:r>
        <w:rPr>
          <w:sz w:val="28"/>
          <w:szCs w:val="28"/>
          <w:lang w:val="kk-KZ" w:eastAsia="ko-KR"/>
        </w:rPr>
        <w:t>9</w:t>
      </w:r>
      <w:r w:rsidRPr="005B552C">
        <w:rPr>
          <w:sz w:val="28"/>
          <w:szCs w:val="28"/>
          <w:lang w:eastAsia="ko-KR"/>
        </w:rPr>
        <w:t xml:space="preserve"> г.</w:t>
      </w:r>
    </w:p>
    <w:p w:rsidR="005F6A46" w:rsidRPr="004448EB" w:rsidRDefault="005F6A46" w:rsidP="005F6A46">
      <w:pPr>
        <w:shd w:val="clear" w:color="auto" w:fill="FFFFFF"/>
        <w:autoSpaceDE w:val="0"/>
        <w:autoSpaceDN w:val="0"/>
        <w:adjustRightInd w:val="0"/>
        <w:jc w:val="both"/>
        <w:rPr>
          <w:sz w:val="28"/>
          <w:szCs w:val="28"/>
        </w:rPr>
      </w:pPr>
    </w:p>
    <w:p w:rsidR="00BB24AE" w:rsidRPr="00621772" w:rsidRDefault="00BB24AE" w:rsidP="00EC092E">
      <w:pPr>
        <w:shd w:val="clear" w:color="auto" w:fill="FFFFFF"/>
        <w:autoSpaceDE w:val="0"/>
        <w:autoSpaceDN w:val="0"/>
        <w:adjustRightInd w:val="0"/>
        <w:jc w:val="both"/>
        <w:rPr>
          <w:sz w:val="28"/>
          <w:szCs w:val="28"/>
          <w:lang w:val="kk-KZ"/>
        </w:rPr>
      </w:pPr>
    </w:p>
    <w:p w:rsidR="00BB24AE" w:rsidRDefault="00BB24AE" w:rsidP="00EC092E">
      <w:pPr>
        <w:shd w:val="clear" w:color="auto" w:fill="FFFFFF"/>
        <w:autoSpaceDE w:val="0"/>
        <w:autoSpaceDN w:val="0"/>
        <w:adjustRightInd w:val="0"/>
        <w:jc w:val="both"/>
        <w:rPr>
          <w:sz w:val="28"/>
          <w:szCs w:val="28"/>
          <w:lang w:val="kk-KZ"/>
        </w:rPr>
      </w:pPr>
    </w:p>
    <w:p w:rsidR="00BF291B" w:rsidRDefault="00BF291B" w:rsidP="00EC092E">
      <w:pPr>
        <w:shd w:val="clear" w:color="auto" w:fill="FFFFFF"/>
        <w:autoSpaceDE w:val="0"/>
        <w:autoSpaceDN w:val="0"/>
        <w:adjustRightInd w:val="0"/>
        <w:jc w:val="both"/>
        <w:rPr>
          <w:sz w:val="28"/>
          <w:szCs w:val="28"/>
          <w:lang w:val="kk-KZ"/>
        </w:rPr>
      </w:pPr>
    </w:p>
    <w:p w:rsidR="00BF291B" w:rsidRDefault="00BF291B" w:rsidP="00EC092E">
      <w:pPr>
        <w:shd w:val="clear" w:color="auto" w:fill="FFFFFF"/>
        <w:autoSpaceDE w:val="0"/>
        <w:autoSpaceDN w:val="0"/>
        <w:adjustRightInd w:val="0"/>
        <w:jc w:val="both"/>
        <w:rPr>
          <w:sz w:val="28"/>
          <w:szCs w:val="28"/>
          <w:lang w:val="kk-KZ"/>
        </w:rPr>
      </w:pPr>
    </w:p>
    <w:p w:rsidR="00BF291B" w:rsidRPr="005B552C" w:rsidRDefault="00BF291B" w:rsidP="00EC092E">
      <w:pPr>
        <w:shd w:val="clear" w:color="auto" w:fill="FFFFFF"/>
        <w:autoSpaceDE w:val="0"/>
        <w:autoSpaceDN w:val="0"/>
        <w:adjustRightInd w:val="0"/>
        <w:jc w:val="both"/>
        <w:rPr>
          <w:sz w:val="28"/>
          <w:szCs w:val="28"/>
          <w:lang w:val="kk-KZ"/>
        </w:rPr>
      </w:pPr>
    </w:p>
    <w:p w:rsidR="00BB24AE" w:rsidRPr="005B552C" w:rsidRDefault="00BB24AE" w:rsidP="00EC092E">
      <w:pPr>
        <w:shd w:val="clear" w:color="auto" w:fill="FFFFFF"/>
        <w:autoSpaceDE w:val="0"/>
        <w:autoSpaceDN w:val="0"/>
        <w:adjustRightInd w:val="0"/>
        <w:jc w:val="both"/>
        <w:rPr>
          <w:sz w:val="28"/>
          <w:szCs w:val="28"/>
          <w:lang w:val="kk-KZ"/>
        </w:rPr>
      </w:pPr>
    </w:p>
    <w:p w:rsidR="00BB24AE" w:rsidRPr="005B552C" w:rsidRDefault="00BB24AE" w:rsidP="00EC092E">
      <w:pPr>
        <w:shd w:val="clear" w:color="auto" w:fill="FFFFFF"/>
        <w:autoSpaceDE w:val="0"/>
        <w:autoSpaceDN w:val="0"/>
        <w:adjustRightInd w:val="0"/>
        <w:jc w:val="both"/>
        <w:rPr>
          <w:sz w:val="28"/>
          <w:szCs w:val="28"/>
          <w:lang w:val="kk-KZ"/>
        </w:rPr>
      </w:pPr>
    </w:p>
    <w:p w:rsidR="00BB24AE" w:rsidRPr="005B552C" w:rsidRDefault="00BB24AE" w:rsidP="00EC092E">
      <w:pPr>
        <w:shd w:val="clear" w:color="auto" w:fill="FFFFFF"/>
        <w:autoSpaceDE w:val="0"/>
        <w:autoSpaceDN w:val="0"/>
        <w:adjustRightInd w:val="0"/>
        <w:jc w:val="both"/>
        <w:rPr>
          <w:sz w:val="28"/>
          <w:szCs w:val="28"/>
        </w:rPr>
      </w:pPr>
      <w:r w:rsidRPr="005B552C">
        <w:rPr>
          <w:sz w:val="28"/>
          <w:szCs w:val="28"/>
        </w:rPr>
        <w:t>Южно-Казахстанский государственный университет им. М.Ауезова, 201</w:t>
      </w:r>
      <w:r w:rsidR="00B0334F">
        <w:rPr>
          <w:sz w:val="28"/>
          <w:szCs w:val="28"/>
          <w:lang w:val="en-US"/>
        </w:rPr>
        <w:t>9</w:t>
      </w:r>
      <w:r w:rsidRPr="005B552C">
        <w:rPr>
          <w:sz w:val="28"/>
          <w:szCs w:val="28"/>
        </w:rPr>
        <w:t xml:space="preserve"> г.</w:t>
      </w:r>
    </w:p>
    <w:p w:rsidR="00BB24AE" w:rsidRPr="005B552C" w:rsidRDefault="00AE38C4" w:rsidP="00EC092E">
      <w:pPr>
        <w:shd w:val="clear" w:color="auto" w:fill="FFFFFF"/>
        <w:autoSpaceDE w:val="0"/>
        <w:autoSpaceDN w:val="0"/>
        <w:adjustRightInd w:val="0"/>
        <w:jc w:val="both"/>
        <w:rPr>
          <w:sz w:val="28"/>
          <w:szCs w:val="28"/>
          <w:lang w:val="kk-KZ"/>
        </w:rPr>
      </w:pPr>
      <w:r>
        <w:rPr>
          <w:noProof/>
          <w:sz w:val="28"/>
          <w:szCs w:val="28"/>
        </w:rPr>
        <w:pict>
          <v:rect id="_x0000_s1027" style="position:absolute;left:0;text-align:left;margin-left:217.3pt;margin-top:25.35pt;width:46pt;height:27pt;z-index:251657216" stroked="f"/>
        </w:pict>
      </w:r>
      <w:r w:rsidR="00BB24AE" w:rsidRPr="005B552C">
        <w:rPr>
          <w:sz w:val="28"/>
          <w:szCs w:val="28"/>
        </w:rPr>
        <w:t>Ответственный за выпуск</w:t>
      </w:r>
      <w:r w:rsidR="00BB24AE" w:rsidRPr="005B552C">
        <w:rPr>
          <w:sz w:val="28"/>
          <w:szCs w:val="28"/>
          <w:lang w:val="kk-KZ"/>
        </w:rPr>
        <w:t xml:space="preserve">: </w:t>
      </w:r>
      <w:r w:rsidR="00BB24AE">
        <w:rPr>
          <w:sz w:val="28"/>
          <w:szCs w:val="28"/>
          <w:lang w:val="kk-KZ"/>
        </w:rPr>
        <w:t xml:space="preserve"> </w:t>
      </w:r>
      <w:r w:rsidR="00BB24AE" w:rsidRPr="005B552C">
        <w:rPr>
          <w:sz w:val="28"/>
          <w:szCs w:val="28"/>
          <w:lang w:val="kk-KZ"/>
        </w:rPr>
        <w:t>Сулейменова А.А.</w:t>
      </w:r>
    </w:p>
    <w:p w:rsidR="00BB24AE" w:rsidRDefault="00AE38C4" w:rsidP="00EC092E">
      <w:pPr>
        <w:shd w:val="clear" w:color="auto" w:fill="FFFFFF"/>
        <w:autoSpaceDE w:val="0"/>
        <w:autoSpaceDN w:val="0"/>
        <w:adjustRightInd w:val="0"/>
        <w:jc w:val="both"/>
        <w:rPr>
          <w:sz w:val="28"/>
          <w:szCs w:val="28"/>
          <w:lang w:val="kk-KZ"/>
        </w:rPr>
      </w:pPr>
      <w:r>
        <w:rPr>
          <w:noProof/>
          <w:sz w:val="28"/>
          <w:szCs w:val="28"/>
        </w:rPr>
        <w:pict>
          <v:rect id="_x0000_s1028" style="position:absolute;left:0;text-align:left;margin-left:217.3pt;margin-top:24.75pt;width:46pt;height:27pt;z-index:251658240" stroked="f"/>
        </w:pict>
      </w:r>
    </w:p>
    <w:p w:rsidR="00BB24AE" w:rsidRPr="00621772" w:rsidRDefault="00BB24AE" w:rsidP="00EC092E">
      <w:pPr>
        <w:shd w:val="clear" w:color="auto" w:fill="FFFFFF"/>
        <w:autoSpaceDE w:val="0"/>
        <w:autoSpaceDN w:val="0"/>
        <w:adjustRightInd w:val="0"/>
        <w:jc w:val="both"/>
        <w:rPr>
          <w:sz w:val="28"/>
          <w:szCs w:val="28"/>
          <w:lang w:val="kk-KZ"/>
        </w:rPr>
      </w:pPr>
    </w:p>
    <w:tbl>
      <w:tblPr>
        <w:tblW w:w="822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512"/>
        <w:gridCol w:w="710"/>
      </w:tblGrid>
      <w:tr w:rsidR="00BB24AE" w:rsidRPr="005B552C" w:rsidTr="008E0F01">
        <w:tc>
          <w:tcPr>
            <w:tcW w:w="7512" w:type="dxa"/>
            <w:shd w:val="clear" w:color="auto" w:fill="auto"/>
          </w:tcPr>
          <w:p w:rsidR="00BB24AE" w:rsidRPr="005B552C" w:rsidRDefault="00BB24AE" w:rsidP="00EC092E">
            <w:pPr>
              <w:jc w:val="center"/>
              <w:rPr>
                <w:b/>
                <w:sz w:val="28"/>
                <w:szCs w:val="28"/>
                <w:lang w:val="kk-KZ"/>
              </w:rPr>
            </w:pPr>
            <w:r w:rsidRPr="005B552C">
              <w:rPr>
                <w:b/>
                <w:sz w:val="28"/>
                <w:szCs w:val="28"/>
                <w:lang w:val="kk-KZ"/>
              </w:rPr>
              <w:t>Содержание</w:t>
            </w:r>
          </w:p>
          <w:p w:rsidR="00BB24AE" w:rsidRPr="005B552C" w:rsidRDefault="00BB24AE" w:rsidP="00EC092E">
            <w:pPr>
              <w:rPr>
                <w:sz w:val="28"/>
                <w:szCs w:val="28"/>
                <w:lang w:val="kk-KZ"/>
              </w:rPr>
            </w:pPr>
          </w:p>
          <w:p w:rsidR="00BB24AE" w:rsidRPr="00621772" w:rsidRDefault="00BB24AE" w:rsidP="00EC092E">
            <w:pPr>
              <w:rPr>
                <w:sz w:val="28"/>
                <w:szCs w:val="28"/>
              </w:rPr>
            </w:pPr>
            <w:r w:rsidRPr="005B552C">
              <w:rPr>
                <w:sz w:val="28"/>
                <w:szCs w:val="28"/>
                <w:lang w:val="kk-KZ"/>
              </w:rPr>
              <w:t>Введение........................................................................................</w:t>
            </w:r>
          </w:p>
        </w:tc>
        <w:tc>
          <w:tcPr>
            <w:tcW w:w="710" w:type="dxa"/>
            <w:shd w:val="clear" w:color="auto" w:fill="auto"/>
          </w:tcPr>
          <w:p w:rsidR="00BB24AE" w:rsidRDefault="00BB24AE" w:rsidP="00EC092E">
            <w:pPr>
              <w:rPr>
                <w:sz w:val="28"/>
                <w:szCs w:val="28"/>
                <w:lang w:val="kk-KZ"/>
              </w:rPr>
            </w:pPr>
          </w:p>
          <w:p w:rsidR="00BB24AE" w:rsidRDefault="00BB24AE" w:rsidP="00EC092E">
            <w:pPr>
              <w:rPr>
                <w:sz w:val="28"/>
                <w:szCs w:val="28"/>
                <w:lang w:val="kk-KZ"/>
              </w:rPr>
            </w:pPr>
          </w:p>
          <w:p w:rsidR="00BB24AE" w:rsidRPr="005B552C" w:rsidRDefault="00BB24AE" w:rsidP="00EC092E">
            <w:pPr>
              <w:rPr>
                <w:sz w:val="28"/>
                <w:szCs w:val="28"/>
                <w:lang w:val="kk-KZ"/>
              </w:rPr>
            </w:pPr>
            <w:r>
              <w:rPr>
                <w:sz w:val="28"/>
                <w:szCs w:val="28"/>
                <w:lang w:val="kk-KZ"/>
              </w:rPr>
              <w:t>4</w:t>
            </w:r>
          </w:p>
        </w:tc>
      </w:tr>
      <w:tr w:rsidR="00BB24AE" w:rsidRPr="005B552C" w:rsidTr="008E0F01">
        <w:tc>
          <w:tcPr>
            <w:tcW w:w="7512" w:type="dxa"/>
            <w:shd w:val="clear" w:color="auto" w:fill="auto"/>
          </w:tcPr>
          <w:p w:rsidR="00BB24AE" w:rsidRPr="005B552C" w:rsidRDefault="00BF291B" w:rsidP="00EC092E">
            <w:pPr>
              <w:rPr>
                <w:sz w:val="28"/>
                <w:szCs w:val="28"/>
                <w:lang w:val="kk-KZ"/>
              </w:rPr>
            </w:pPr>
            <w:r w:rsidRPr="00BF291B">
              <w:rPr>
                <w:sz w:val="28"/>
                <w:szCs w:val="28"/>
                <w:lang w:val="kk-KZ"/>
              </w:rPr>
              <w:t>Цели, задачи и условия реализации СРС</w:t>
            </w:r>
            <w:r w:rsidR="00BB24AE" w:rsidRPr="00BF291B">
              <w:rPr>
                <w:sz w:val="28"/>
                <w:szCs w:val="28"/>
              </w:rPr>
              <w:t>......</w:t>
            </w:r>
            <w:r w:rsidR="00BB24AE" w:rsidRPr="005B552C">
              <w:rPr>
                <w:sz w:val="28"/>
                <w:szCs w:val="28"/>
                <w:lang w:val="kk-KZ"/>
              </w:rPr>
              <w:t>............................</w:t>
            </w:r>
          </w:p>
        </w:tc>
        <w:tc>
          <w:tcPr>
            <w:tcW w:w="710" w:type="dxa"/>
            <w:shd w:val="clear" w:color="auto" w:fill="auto"/>
          </w:tcPr>
          <w:p w:rsidR="00BB24AE" w:rsidRPr="005B552C" w:rsidRDefault="00BB24AE" w:rsidP="00EC092E">
            <w:pPr>
              <w:rPr>
                <w:sz w:val="28"/>
                <w:szCs w:val="28"/>
                <w:lang w:val="kk-KZ"/>
              </w:rPr>
            </w:pPr>
            <w:r>
              <w:rPr>
                <w:sz w:val="28"/>
                <w:szCs w:val="28"/>
                <w:lang w:val="kk-KZ"/>
              </w:rPr>
              <w:t>5</w:t>
            </w:r>
          </w:p>
        </w:tc>
      </w:tr>
      <w:tr w:rsidR="00BB24AE" w:rsidRPr="005B552C" w:rsidTr="008E0F01">
        <w:tc>
          <w:tcPr>
            <w:tcW w:w="7512" w:type="dxa"/>
            <w:shd w:val="clear" w:color="auto" w:fill="auto"/>
          </w:tcPr>
          <w:p w:rsidR="00BB24AE" w:rsidRPr="005B552C" w:rsidRDefault="004D2E41" w:rsidP="00EC092E">
            <w:pPr>
              <w:rPr>
                <w:sz w:val="28"/>
                <w:szCs w:val="28"/>
                <w:lang w:val="kk-KZ"/>
              </w:rPr>
            </w:pPr>
            <w:r>
              <w:rPr>
                <w:sz w:val="28"/>
                <w:szCs w:val="28"/>
                <w:lang w:val="kk-KZ"/>
              </w:rPr>
              <w:t xml:space="preserve">Темы и вопросы по </w:t>
            </w:r>
            <w:r w:rsidR="00BB24AE" w:rsidRPr="005B552C">
              <w:rPr>
                <w:sz w:val="28"/>
                <w:szCs w:val="28"/>
                <w:lang w:val="kk-KZ"/>
              </w:rPr>
              <w:t>СРС.</w:t>
            </w:r>
            <w:r>
              <w:rPr>
                <w:sz w:val="28"/>
                <w:szCs w:val="28"/>
                <w:lang w:val="kk-KZ"/>
              </w:rPr>
              <w:t>...........</w:t>
            </w:r>
            <w:r w:rsidR="00BB24AE" w:rsidRPr="005B552C">
              <w:rPr>
                <w:sz w:val="28"/>
                <w:szCs w:val="28"/>
                <w:lang w:val="kk-KZ"/>
              </w:rPr>
              <w:t>..................................................</w:t>
            </w:r>
          </w:p>
        </w:tc>
        <w:tc>
          <w:tcPr>
            <w:tcW w:w="710" w:type="dxa"/>
            <w:shd w:val="clear" w:color="auto" w:fill="auto"/>
          </w:tcPr>
          <w:p w:rsidR="00BB24AE" w:rsidRPr="005B552C" w:rsidRDefault="005D727C" w:rsidP="00EC092E">
            <w:pPr>
              <w:rPr>
                <w:sz w:val="28"/>
                <w:szCs w:val="28"/>
                <w:lang w:val="kk-KZ"/>
              </w:rPr>
            </w:pPr>
            <w:r>
              <w:rPr>
                <w:sz w:val="28"/>
                <w:szCs w:val="28"/>
                <w:lang w:val="kk-KZ"/>
              </w:rPr>
              <w:t>6</w:t>
            </w:r>
          </w:p>
        </w:tc>
      </w:tr>
      <w:tr w:rsidR="00BB24AE" w:rsidRPr="005B552C" w:rsidTr="008E0F01">
        <w:tc>
          <w:tcPr>
            <w:tcW w:w="7512" w:type="dxa"/>
            <w:shd w:val="clear" w:color="auto" w:fill="auto"/>
          </w:tcPr>
          <w:p w:rsidR="00BB24AE" w:rsidRPr="005B552C" w:rsidRDefault="00BB24AE" w:rsidP="00EC092E">
            <w:pPr>
              <w:rPr>
                <w:sz w:val="28"/>
                <w:szCs w:val="28"/>
                <w:lang w:val="kk-KZ"/>
              </w:rPr>
            </w:pPr>
            <w:r w:rsidRPr="005B552C">
              <w:rPr>
                <w:sz w:val="28"/>
                <w:szCs w:val="28"/>
                <w:lang w:val="kk-KZ"/>
              </w:rPr>
              <w:t>Методика организации самостоятельной работы студентов</w:t>
            </w:r>
            <w:r w:rsidRPr="005B552C">
              <w:rPr>
                <w:sz w:val="28"/>
                <w:szCs w:val="28"/>
              </w:rPr>
              <w:t xml:space="preserve"> </w:t>
            </w:r>
            <w:r w:rsidRPr="005B552C">
              <w:rPr>
                <w:sz w:val="28"/>
                <w:szCs w:val="28"/>
                <w:lang w:val="kk-KZ"/>
              </w:rPr>
              <w:t>..</w:t>
            </w:r>
          </w:p>
        </w:tc>
        <w:tc>
          <w:tcPr>
            <w:tcW w:w="710" w:type="dxa"/>
            <w:shd w:val="clear" w:color="auto" w:fill="auto"/>
          </w:tcPr>
          <w:p w:rsidR="00BB24AE" w:rsidRPr="005B552C" w:rsidRDefault="005D727C" w:rsidP="00EC092E">
            <w:pPr>
              <w:rPr>
                <w:sz w:val="28"/>
                <w:szCs w:val="28"/>
                <w:lang w:val="kk-KZ"/>
              </w:rPr>
            </w:pPr>
            <w:r>
              <w:rPr>
                <w:sz w:val="28"/>
                <w:szCs w:val="28"/>
                <w:lang w:val="kk-KZ"/>
              </w:rPr>
              <w:t>10</w:t>
            </w:r>
          </w:p>
        </w:tc>
      </w:tr>
      <w:tr w:rsidR="00EC092E" w:rsidRPr="005B552C" w:rsidTr="008E0F01">
        <w:tc>
          <w:tcPr>
            <w:tcW w:w="7512" w:type="dxa"/>
            <w:shd w:val="clear" w:color="auto" w:fill="auto"/>
          </w:tcPr>
          <w:p w:rsidR="00EC092E" w:rsidRPr="00EC092E" w:rsidRDefault="00EC092E" w:rsidP="00EC092E">
            <w:pPr>
              <w:rPr>
                <w:sz w:val="28"/>
                <w:szCs w:val="28"/>
                <w:lang w:val="kk-KZ"/>
              </w:rPr>
            </w:pPr>
            <w:r w:rsidRPr="00EC092E">
              <w:rPr>
                <w:sz w:val="28"/>
                <w:szCs w:val="28"/>
              </w:rPr>
              <w:t>Критерии оценки знаний и умений студентов при выполнении заданий для самостоятельной работы</w:t>
            </w:r>
            <w:r>
              <w:rPr>
                <w:sz w:val="28"/>
                <w:szCs w:val="28"/>
                <w:lang w:val="kk-KZ"/>
              </w:rPr>
              <w:t>..................</w:t>
            </w:r>
          </w:p>
        </w:tc>
        <w:tc>
          <w:tcPr>
            <w:tcW w:w="710" w:type="dxa"/>
            <w:shd w:val="clear" w:color="auto" w:fill="auto"/>
          </w:tcPr>
          <w:p w:rsidR="00EC092E" w:rsidRDefault="00EC092E" w:rsidP="00EC092E">
            <w:pPr>
              <w:rPr>
                <w:sz w:val="28"/>
                <w:szCs w:val="28"/>
                <w:lang w:val="kk-KZ"/>
              </w:rPr>
            </w:pPr>
          </w:p>
          <w:p w:rsidR="003E2AC4" w:rsidRDefault="003E2AC4" w:rsidP="00EC092E">
            <w:pPr>
              <w:rPr>
                <w:sz w:val="28"/>
                <w:szCs w:val="28"/>
                <w:lang w:val="kk-KZ"/>
              </w:rPr>
            </w:pPr>
            <w:r>
              <w:rPr>
                <w:sz w:val="28"/>
                <w:szCs w:val="28"/>
                <w:lang w:val="kk-KZ"/>
              </w:rPr>
              <w:t>48</w:t>
            </w:r>
          </w:p>
        </w:tc>
      </w:tr>
      <w:tr w:rsidR="00BB24AE" w:rsidRPr="005B552C" w:rsidTr="008E0F01">
        <w:tc>
          <w:tcPr>
            <w:tcW w:w="7512" w:type="dxa"/>
            <w:shd w:val="clear" w:color="auto" w:fill="auto"/>
          </w:tcPr>
          <w:p w:rsidR="00BB24AE" w:rsidRPr="005B552C" w:rsidRDefault="00BB24AE" w:rsidP="00EC092E">
            <w:pPr>
              <w:tabs>
                <w:tab w:val="num" w:pos="540"/>
              </w:tabs>
              <w:rPr>
                <w:sz w:val="28"/>
                <w:szCs w:val="28"/>
                <w:lang w:val="kk-KZ"/>
              </w:rPr>
            </w:pPr>
            <w:r w:rsidRPr="005B552C">
              <w:rPr>
                <w:sz w:val="28"/>
                <w:szCs w:val="28"/>
                <w:lang w:val="kk-KZ"/>
              </w:rPr>
              <w:t>Литература..................................................................................</w:t>
            </w:r>
          </w:p>
        </w:tc>
        <w:tc>
          <w:tcPr>
            <w:tcW w:w="710" w:type="dxa"/>
            <w:shd w:val="clear" w:color="auto" w:fill="auto"/>
          </w:tcPr>
          <w:p w:rsidR="00BB24AE" w:rsidRPr="005B552C" w:rsidRDefault="003E2AC4" w:rsidP="00EC092E">
            <w:pPr>
              <w:rPr>
                <w:sz w:val="28"/>
                <w:szCs w:val="28"/>
                <w:lang w:val="kk-KZ"/>
              </w:rPr>
            </w:pPr>
            <w:r>
              <w:rPr>
                <w:sz w:val="28"/>
                <w:szCs w:val="28"/>
                <w:lang w:val="kk-KZ"/>
              </w:rPr>
              <w:t>53</w:t>
            </w:r>
          </w:p>
        </w:tc>
      </w:tr>
    </w:tbl>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Default="00BB24AE" w:rsidP="00EC092E">
      <w:pPr>
        <w:rPr>
          <w:b/>
          <w:sz w:val="28"/>
          <w:szCs w:val="28"/>
          <w:lang w:val="kk-KZ"/>
        </w:rPr>
      </w:pPr>
    </w:p>
    <w:p w:rsidR="005D727C" w:rsidRDefault="005D727C" w:rsidP="00EC092E">
      <w:pPr>
        <w:rPr>
          <w:b/>
          <w:sz w:val="28"/>
          <w:szCs w:val="28"/>
          <w:lang w:val="kk-KZ"/>
        </w:rPr>
      </w:pPr>
    </w:p>
    <w:p w:rsidR="005D727C" w:rsidRPr="005B552C" w:rsidRDefault="005D727C"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Default="00BB24AE" w:rsidP="00EC092E">
      <w:pPr>
        <w:rPr>
          <w:b/>
          <w:sz w:val="28"/>
          <w:szCs w:val="28"/>
          <w:lang w:val="kk-KZ"/>
        </w:rPr>
      </w:pPr>
    </w:p>
    <w:p w:rsidR="00BF291B" w:rsidRDefault="00BF291B" w:rsidP="00EC092E">
      <w:pPr>
        <w:rPr>
          <w:b/>
          <w:sz w:val="28"/>
          <w:szCs w:val="28"/>
          <w:lang w:val="kk-KZ"/>
        </w:rPr>
      </w:pPr>
    </w:p>
    <w:p w:rsidR="00BF291B" w:rsidRPr="005B552C" w:rsidRDefault="00BF291B"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Pr="005B552C" w:rsidRDefault="00BB24AE" w:rsidP="00EC092E">
      <w:pPr>
        <w:rPr>
          <w:b/>
          <w:sz w:val="28"/>
          <w:szCs w:val="28"/>
          <w:lang w:val="kk-KZ"/>
        </w:rPr>
      </w:pPr>
    </w:p>
    <w:p w:rsidR="00BB24AE" w:rsidRDefault="00BB24AE" w:rsidP="00EC092E">
      <w:pPr>
        <w:rPr>
          <w:b/>
          <w:sz w:val="28"/>
          <w:szCs w:val="28"/>
          <w:lang w:val="kk-KZ"/>
        </w:rPr>
      </w:pPr>
    </w:p>
    <w:p w:rsidR="00BB24AE" w:rsidRDefault="00BB24AE" w:rsidP="00EC092E">
      <w:pPr>
        <w:rPr>
          <w:b/>
          <w:sz w:val="28"/>
          <w:szCs w:val="28"/>
          <w:lang w:val="kk-KZ"/>
        </w:rPr>
      </w:pPr>
    </w:p>
    <w:p w:rsidR="00BB24AE" w:rsidRPr="00DD1A9B" w:rsidRDefault="00BB24AE" w:rsidP="00EC092E">
      <w:pPr>
        <w:tabs>
          <w:tab w:val="left" w:pos="2280"/>
        </w:tabs>
        <w:ind w:firstLine="567"/>
        <w:jc w:val="center"/>
        <w:rPr>
          <w:b/>
          <w:sz w:val="28"/>
          <w:szCs w:val="28"/>
          <w:lang w:val="kk-KZ"/>
        </w:rPr>
      </w:pPr>
      <w:r w:rsidRPr="00DD1A9B">
        <w:rPr>
          <w:b/>
          <w:sz w:val="28"/>
          <w:szCs w:val="28"/>
        </w:rPr>
        <w:lastRenderedPageBreak/>
        <w:t>Введение</w:t>
      </w:r>
    </w:p>
    <w:p w:rsidR="00BB24AE" w:rsidRPr="00DD1A9B" w:rsidRDefault="00BB24AE" w:rsidP="00EC092E">
      <w:pPr>
        <w:tabs>
          <w:tab w:val="left" w:pos="2280"/>
        </w:tabs>
        <w:ind w:firstLine="567"/>
        <w:jc w:val="center"/>
        <w:rPr>
          <w:b/>
          <w:sz w:val="28"/>
          <w:szCs w:val="28"/>
          <w:lang w:val="kk-KZ"/>
        </w:rPr>
      </w:pPr>
    </w:p>
    <w:p w:rsidR="008E0F01" w:rsidRPr="008E0F01" w:rsidRDefault="008E0F01" w:rsidP="00EC092E">
      <w:pPr>
        <w:ind w:firstLine="567"/>
        <w:jc w:val="both"/>
        <w:rPr>
          <w:sz w:val="28"/>
          <w:szCs w:val="28"/>
        </w:rPr>
      </w:pPr>
      <w:r w:rsidRPr="008E0F01">
        <w:rPr>
          <w:sz w:val="28"/>
          <w:szCs w:val="28"/>
        </w:rPr>
        <w:t>В современных условиях изменения, происходящие в высшей школе, предполагают разработку концепции характера самого образования. Новая  образовательная парадигма рассматривает в качестве приоритета интересы личности, адекватные современным тенденциям общественного развития. Если прежние концепции были рассчитаны на такие символы обучения, как знания, умения, общественное воспитание, то символами нового взгляда на образование становятся компетентность, эрудиция, индивидуальное творчество, самостоятельный поиск знаний и потребность их совершенствования, высокая культура личности.</w:t>
      </w:r>
    </w:p>
    <w:p w:rsidR="008E0F01" w:rsidRPr="008E0F01" w:rsidRDefault="008E0F01" w:rsidP="00EC092E">
      <w:pPr>
        <w:ind w:firstLine="567"/>
        <w:jc w:val="both"/>
        <w:rPr>
          <w:sz w:val="28"/>
          <w:szCs w:val="28"/>
        </w:rPr>
      </w:pPr>
      <w:r w:rsidRPr="008E0F01">
        <w:rPr>
          <w:sz w:val="28"/>
          <w:szCs w:val="28"/>
        </w:rPr>
        <w:t>Формирование внутренней потребности к самообучению становится и требованием времени, и условием реализации личностного потенциала. Способность человека состояться на уровне, адекватном его претензиям на высокое положение в обществе, всецело зависит от его индивидуальной вовлеченности в самостоятельный процесс освоения новых знаний.</w:t>
      </w:r>
    </w:p>
    <w:p w:rsidR="008E0F01" w:rsidRPr="008E0F01" w:rsidRDefault="008E0F01" w:rsidP="00EC092E">
      <w:pPr>
        <w:ind w:firstLine="567"/>
        <w:jc w:val="both"/>
        <w:rPr>
          <w:sz w:val="28"/>
          <w:szCs w:val="28"/>
        </w:rPr>
      </w:pPr>
      <w:r w:rsidRPr="008E0F01">
        <w:rPr>
          <w:sz w:val="28"/>
          <w:szCs w:val="28"/>
        </w:rPr>
        <w:t xml:space="preserve">Поэтому одной из целей профессиональной подготовки специалиста является необходимость дать студенту прочные фундаментальные знания, на основе которых он смог бы обучаться самостоятельно в нужном ему направлении. </w:t>
      </w:r>
    </w:p>
    <w:p w:rsidR="008E0F01" w:rsidRPr="008E0F01" w:rsidRDefault="008E0F01" w:rsidP="00EC092E">
      <w:pPr>
        <w:ind w:firstLine="567"/>
        <w:jc w:val="both"/>
        <w:rPr>
          <w:sz w:val="28"/>
          <w:szCs w:val="28"/>
        </w:rPr>
      </w:pPr>
      <w:r w:rsidRPr="008E0F01">
        <w:rPr>
          <w:sz w:val="28"/>
          <w:szCs w:val="28"/>
        </w:rPr>
        <w:t>Решение задач современного образования невозможно без повышения роли самостоятельной работы студентов над учебным материалом, усиления ответственности преподавателей за развитие навыков самостоятельной работы, за стимулирование профессионального роста студентов, воспитание их творческой активности и инициативы.</w:t>
      </w:r>
    </w:p>
    <w:p w:rsidR="008E0F01" w:rsidRPr="008E0F01" w:rsidRDefault="008E0F01" w:rsidP="00EC092E">
      <w:pPr>
        <w:pStyle w:val="a6"/>
        <w:spacing w:after="0"/>
        <w:ind w:left="0" w:firstLine="567"/>
        <w:jc w:val="both"/>
        <w:rPr>
          <w:sz w:val="28"/>
          <w:szCs w:val="28"/>
        </w:rPr>
      </w:pPr>
      <w:r w:rsidRPr="008E0F01">
        <w:rPr>
          <w:sz w:val="28"/>
          <w:szCs w:val="28"/>
        </w:rPr>
        <w:t xml:space="preserve">Методологическую основу самостоятельной работы студентов составляет  деятельностный подход, который состоит в том, что цели обучения ориентированы на формирование умений решать типовые и нетиповые задачи, т. е. на реальные ситуации, где студентам надо проявить  знание конкретной дисциплины. </w:t>
      </w:r>
    </w:p>
    <w:p w:rsidR="008E0F01" w:rsidRPr="008E0F01" w:rsidRDefault="008E0F01" w:rsidP="00EC092E">
      <w:pPr>
        <w:pStyle w:val="ab"/>
        <w:spacing w:before="0" w:beforeAutospacing="0" w:after="0" w:afterAutospacing="0"/>
        <w:ind w:firstLine="567"/>
        <w:jc w:val="both"/>
        <w:rPr>
          <w:b/>
          <w:sz w:val="28"/>
          <w:szCs w:val="28"/>
        </w:rPr>
      </w:pPr>
      <w:r w:rsidRPr="008E0F01">
        <w:rPr>
          <w:sz w:val="28"/>
          <w:szCs w:val="28"/>
        </w:rPr>
        <w:t>Ввиду наличия вариантов определения самостоятельной работы в педагогической литературе, мы будем придерживаться следующей формулировки</w:t>
      </w:r>
      <w:r w:rsidRPr="008E0F01">
        <w:rPr>
          <w:b/>
          <w:sz w:val="28"/>
          <w:szCs w:val="28"/>
        </w:rPr>
        <w:t>: с</w:t>
      </w:r>
      <w:r w:rsidRPr="008E0F01">
        <w:rPr>
          <w:rStyle w:val="ac"/>
          <w:b w:val="0"/>
          <w:sz w:val="28"/>
          <w:szCs w:val="28"/>
        </w:rPr>
        <w:t>амостоятельная работа студентов (далее СРС) – это планируемая работа студентов, выполняемая по заданию и при методическом руководстве преподавателя, но без его непосредственного участия.</w:t>
      </w:r>
    </w:p>
    <w:p w:rsidR="008E0F01" w:rsidRPr="008E0F01" w:rsidRDefault="008E0F01" w:rsidP="00EC092E">
      <w:pPr>
        <w:ind w:firstLine="567"/>
        <w:jc w:val="both"/>
        <w:rPr>
          <w:sz w:val="28"/>
          <w:szCs w:val="28"/>
        </w:rPr>
      </w:pPr>
      <w:r w:rsidRPr="008E0F01">
        <w:rPr>
          <w:sz w:val="28"/>
          <w:szCs w:val="28"/>
        </w:rPr>
        <w:t>Технология организации СРС должна быть поэтапной и обоснованной. Для эффективного осуществления этого вида деятельности необходимы готовность профессорско-преподавательского состава, качественная учебно-методическая и соответствующая нормативно-правовая база.</w:t>
      </w:r>
    </w:p>
    <w:p w:rsidR="008E0F01" w:rsidRPr="008E0F01" w:rsidRDefault="008E0F01" w:rsidP="00EC092E">
      <w:pPr>
        <w:ind w:firstLine="567"/>
        <w:jc w:val="both"/>
        <w:rPr>
          <w:sz w:val="28"/>
          <w:szCs w:val="28"/>
        </w:rPr>
      </w:pPr>
      <w:r w:rsidRPr="008E0F01">
        <w:rPr>
          <w:sz w:val="28"/>
          <w:szCs w:val="28"/>
        </w:rPr>
        <w:t xml:space="preserve">Под готовностью профессорско-преподавательского состава следует понимать способность преподавателей выделять наиболее важные и посильные для СРС темы дисциплины (курса); стимулировать внутренние механизмы саморазвития личности, самоконтроля и самокоррекции.  </w:t>
      </w:r>
    </w:p>
    <w:p w:rsidR="00BB24AE" w:rsidRDefault="00BB24AE" w:rsidP="00EC092E">
      <w:pPr>
        <w:rPr>
          <w:bCs/>
          <w:sz w:val="28"/>
          <w:szCs w:val="28"/>
          <w:lang w:val="kk-KZ"/>
        </w:rPr>
      </w:pPr>
    </w:p>
    <w:p w:rsidR="00BB24AE" w:rsidRDefault="00BB24AE" w:rsidP="00EC092E">
      <w:pPr>
        <w:rPr>
          <w:bCs/>
          <w:lang w:val="kk-KZ"/>
        </w:rPr>
      </w:pPr>
    </w:p>
    <w:p w:rsidR="00BF291B" w:rsidRDefault="00BF291B" w:rsidP="00EC092E">
      <w:pPr>
        <w:rPr>
          <w:bCs/>
          <w:lang w:val="kk-KZ"/>
        </w:rPr>
      </w:pPr>
    </w:p>
    <w:p w:rsidR="00BF291B" w:rsidRDefault="00BF291B" w:rsidP="00EC092E">
      <w:pPr>
        <w:rPr>
          <w:bCs/>
          <w:lang w:val="kk-KZ"/>
        </w:rPr>
      </w:pPr>
    </w:p>
    <w:p w:rsidR="00BF291B" w:rsidRDefault="00BF291B" w:rsidP="00EC092E">
      <w:pPr>
        <w:rPr>
          <w:bCs/>
          <w:lang w:val="kk-KZ"/>
        </w:rPr>
      </w:pPr>
    </w:p>
    <w:p w:rsidR="00BF291B" w:rsidRDefault="00BF291B" w:rsidP="00EC092E">
      <w:pPr>
        <w:rPr>
          <w:bCs/>
          <w:lang w:val="kk-KZ"/>
        </w:rPr>
      </w:pPr>
    </w:p>
    <w:p w:rsidR="008E0F01" w:rsidRDefault="008E0F01" w:rsidP="00EC092E">
      <w:pPr>
        <w:jc w:val="center"/>
        <w:rPr>
          <w:b/>
          <w:sz w:val="28"/>
          <w:szCs w:val="28"/>
          <w:lang w:val="kk-KZ"/>
        </w:rPr>
      </w:pPr>
      <w:r w:rsidRPr="00385E14">
        <w:rPr>
          <w:b/>
          <w:sz w:val="28"/>
          <w:szCs w:val="28"/>
        </w:rPr>
        <w:lastRenderedPageBreak/>
        <w:t>Цели</w:t>
      </w:r>
      <w:r>
        <w:rPr>
          <w:b/>
          <w:sz w:val="28"/>
          <w:szCs w:val="28"/>
        </w:rPr>
        <w:t>,</w:t>
      </w:r>
      <w:r w:rsidRPr="00385E14">
        <w:rPr>
          <w:b/>
          <w:sz w:val="28"/>
          <w:szCs w:val="28"/>
        </w:rPr>
        <w:t xml:space="preserve"> задачи </w:t>
      </w:r>
      <w:r>
        <w:rPr>
          <w:b/>
          <w:sz w:val="28"/>
          <w:szCs w:val="28"/>
        </w:rPr>
        <w:t>и условия реализации СРС</w:t>
      </w:r>
    </w:p>
    <w:p w:rsidR="008401C6" w:rsidRPr="008401C6" w:rsidRDefault="008401C6" w:rsidP="00EC092E">
      <w:pPr>
        <w:jc w:val="center"/>
        <w:rPr>
          <w:b/>
          <w:sz w:val="28"/>
          <w:szCs w:val="28"/>
          <w:lang w:val="kk-KZ"/>
        </w:rPr>
      </w:pPr>
    </w:p>
    <w:p w:rsidR="008E0F01" w:rsidRDefault="008E0F01" w:rsidP="00EC092E">
      <w:pPr>
        <w:ind w:firstLine="720"/>
        <w:jc w:val="both"/>
        <w:rPr>
          <w:sz w:val="28"/>
          <w:szCs w:val="28"/>
        </w:rPr>
      </w:pPr>
      <w:r>
        <w:t xml:space="preserve"> </w:t>
      </w:r>
      <w:r w:rsidRPr="00B14925">
        <w:rPr>
          <w:sz w:val="28"/>
          <w:szCs w:val="28"/>
        </w:rPr>
        <w:t xml:space="preserve">Основной целью самостоятельной работы студентов является улучшение профессиональной подготовки специалистов высшей квалификации, направленное на формирование действенной системы фундаментальных и профессиональных знаний, </w:t>
      </w:r>
      <w:r>
        <w:rPr>
          <w:sz w:val="28"/>
          <w:szCs w:val="28"/>
        </w:rPr>
        <w:t xml:space="preserve">умений и навыков, </w:t>
      </w:r>
      <w:r w:rsidRPr="00B14925">
        <w:rPr>
          <w:sz w:val="28"/>
          <w:szCs w:val="28"/>
        </w:rPr>
        <w:t>которые они могли бы свободно и самостоятельно применять в практической деятельности</w:t>
      </w:r>
      <w:r>
        <w:rPr>
          <w:sz w:val="28"/>
          <w:szCs w:val="28"/>
        </w:rPr>
        <w:t>.</w:t>
      </w:r>
    </w:p>
    <w:p w:rsidR="008E0F01" w:rsidRDefault="008E0F01" w:rsidP="00EC092E">
      <w:pPr>
        <w:ind w:firstLine="720"/>
        <w:jc w:val="both"/>
        <w:rPr>
          <w:sz w:val="28"/>
          <w:szCs w:val="28"/>
        </w:rPr>
      </w:pPr>
      <w:r>
        <w:rPr>
          <w:sz w:val="28"/>
          <w:szCs w:val="28"/>
        </w:rPr>
        <w:t>Таким образом, р</w:t>
      </w:r>
      <w:r w:rsidRPr="00B14925">
        <w:rPr>
          <w:sz w:val="28"/>
          <w:szCs w:val="28"/>
        </w:rPr>
        <w:t>ечь идет о подготовке специалистов завтрашнего дня, конкурентоспособных в мировом масштабе, умеющих творчески, оперативно решать нестандартные производственные, научные, учебные задачи с максимально значимым эффектом</w:t>
      </w:r>
      <w:r>
        <w:rPr>
          <w:sz w:val="28"/>
          <w:szCs w:val="28"/>
        </w:rPr>
        <w:t>,</w:t>
      </w:r>
      <w:r w:rsidRPr="00B14925">
        <w:rPr>
          <w:sz w:val="28"/>
          <w:szCs w:val="28"/>
        </w:rPr>
        <w:t xml:space="preserve"> как для себя, так и в целом для общества.</w:t>
      </w:r>
    </w:p>
    <w:p w:rsidR="008E0F01" w:rsidRDefault="008E0F01" w:rsidP="00EC092E">
      <w:pPr>
        <w:ind w:firstLine="720"/>
        <w:jc w:val="both"/>
        <w:rPr>
          <w:sz w:val="28"/>
          <w:szCs w:val="28"/>
        </w:rPr>
      </w:pPr>
      <w:r>
        <w:rPr>
          <w:sz w:val="28"/>
          <w:szCs w:val="28"/>
        </w:rPr>
        <w:t>В ходе организации самостоятельной работы студентов преподавателем решаются следующие задачи:</w:t>
      </w:r>
    </w:p>
    <w:p w:rsidR="008E0F01" w:rsidRPr="00AE01A5" w:rsidRDefault="008E0F01" w:rsidP="00EC092E">
      <w:pPr>
        <w:numPr>
          <w:ilvl w:val="0"/>
          <w:numId w:val="12"/>
        </w:numPr>
        <w:jc w:val="both"/>
        <w:rPr>
          <w:sz w:val="28"/>
          <w:szCs w:val="28"/>
        </w:rPr>
      </w:pPr>
      <w:r>
        <w:rPr>
          <w:sz w:val="28"/>
          <w:szCs w:val="28"/>
        </w:rPr>
        <w:t>уг</w:t>
      </w:r>
      <w:r w:rsidRPr="00AE01A5">
        <w:rPr>
          <w:sz w:val="28"/>
          <w:szCs w:val="28"/>
        </w:rPr>
        <w:t>лубл</w:t>
      </w:r>
      <w:r>
        <w:rPr>
          <w:sz w:val="28"/>
          <w:szCs w:val="28"/>
        </w:rPr>
        <w:t>ять</w:t>
      </w:r>
      <w:r w:rsidRPr="00AE01A5">
        <w:rPr>
          <w:sz w:val="28"/>
          <w:szCs w:val="28"/>
        </w:rPr>
        <w:t xml:space="preserve"> и расшир</w:t>
      </w:r>
      <w:r>
        <w:rPr>
          <w:sz w:val="28"/>
          <w:szCs w:val="28"/>
        </w:rPr>
        <w:t xml:space="preserve">ять их профессиональные </w:t>
      </w:r>
      <w:r w:rsidRPr="00AE01A5">
        <w:rPr>
          <w:sz w:val="28"/>
          <w:szCs w:val="28"/>
        </w:rPr>
        <w:t>знани</w:t>
      </w:r>
      <w:r>
        <w:rPr>
          <w:sz w:val="28"/>
          <w:szCs w:val="28"/>
        </w:rPr>
        <w:t>я</w:t>
      </w:r>
      <w:r w:rsidRPr="00AE01A5">
        <w:rPr>
          <w:sz w:val="28"/>
          <w:szCs w:val="28"/>
        </w:rPr>
        <w:t>;</w:t>
      </w:r>
    </w:p>
    <w:p w:rsidR="008E0F01" w:rsidRPr="00AE01A5" w:rsidRDefault="008E0F01" w:rsidP="00EC092E">
      <w:pPr>
        <w:numPr>
          <w:ilvl w:val="0"/>
          <w:numId w:val="12"/>
        </w:numPr>
        <w:jc w:val="both"/>
        <w:rPr>
          <w:sz w:val="28"/>
          <w:szCs w:val="28"/>
        </w:rPr>
      </w:pPr>
      <w:r>
        <w:rPr>
          <w:sz w:val="28"/>
          <w:szCs w:val="28"/>
        </w:rPr>
        <w:t>ф</w:t>
      </w:r>
      <w:r w:rsidRPr="00AE01A5">
        <w:rPr>
          <w:sz w:val="28"/>
          <w:szCs w:val="28"/>
        </w:rPr>
        <w:t>ормирова</w:t>
      </w:r>
      <w:r>
        <w:rPr>
          <w:sz w:val="28"/>
          <w:szCs w:val="28"/>
        </w:rPr>
        <w:t>ть у них</w:t>
      </w:r>
      <w:r w:rsidRPr="00AE01A5">
        <w:rPr>
          <w:sz w:val="28"/>
          <w:szCs w:val="28"/>
        </w:rPr>
        <w:t xml:space="preserve"> интерес к </w:t>
      </w:r>
      <w:r>
        <w:rPr>
          <w:sz w:val="28"/>
          <w:szCs w:val="28"/>
        </w:rPr>
        <w:t>учебно-</w:t>
      </w:r>
      <w:r w:rsidRPr="00AE01A5">
        <w:rPr>
          <w:sz w:val="28"/>
          <w:szCs w:val="28"/>
        </w:rPr>
        <w:t>познавательной деятельности;</w:t>
      </w:r>
    </w:p>
    <w:p w:rsidR="008E0F01" w:rsidRDefault="008E0F01" w:rsidP="00EC092E">
      <w:pPr>
        <w:numPr>
          <w:ilvl w:val="0"/>
          <w:numId w:val="12"/>
        </w:numPr>
        <w:jc w:val="both"/>
        <w:rPr>
          <w:sz w:val="28"/>
          <w:szCs w:val="28"/>
        </w:rPr>
      </w:pPr>
      <w:r>
        <w:rPr>
          <w:sz w:val="28"/>
          <w:szCs w:val="28"/>
        </w:rPr>
        <w:t>научить студентов о</w:t>
      </w:r>
      <w:r w:rsidRPr="00AE01A5">
        <w:rPr>
          <w:sz w:val="28"/>
          <w:szCs w:val="28"/>
        </w:rPr>
        <w:t>владе</w:t>
      </w:r>
      <w:r>
        <w:rPr>
          <w:sz w:val="28"/>
          <w:szCs w:val="28"/>
        </w:rPr>
        <w:t>вать</w:t>
      </w:r>
      <w:r w:rsidRPr="00AE01A5">
        <w:rPr>
          <w:sz w:val="28"/>
          <w:szCs w:val="28"/>
        </w:rPr>
        <w:t xml:space="preserve"> приемами процесса познания;</w:t>
      </w:r>
    </w:p>
    <w:p w:rsidR="008E0F01" w:rsidRDefault="008E0F01" w:rsidP="00EC092E">
      <w:pPr>
        <w:numPr>
          <w:ilvl w:val="0"/>
          <w:numId w:val="12"/>
        </w:numPr>
        <w:jc w:val="both"/>
        <w:rPr>
          <w:sz w:val="28"/>
          <w:szCs w:val="28"/>
        </w:rPr>
      </w:pPr>
      <w:r>
        <w:rPr>
          <w:sz w:val="28"/>
          <w:szCs w:val="28"/>
        </w:rPr>
        <w:t>развивать у них самостоятельность, активность, ответственность;</w:t>
      </w:r>
    </w:p>
    <w:p w:rsidR="008E0F01" w:rsidRDefault="008E0F01" w:rsidP="00EC092E">
      <w:pPr>
        <w:numPr>
          <w:ilvl w:val="0"/>
          <w:numId w:val="12"/>
        </w:numPr>
        <w:jc w:val="both"/>
        <w:rPr>
          <w:sz w:val="28"/>
          <w:szCs w:val="28"/>
        </w:rPr>
      </w:pPr>
      <w:r>
        <w:rPr>
          <w:sz w:val="28"/>
          <w:szCs w:val="28"/>
        </w:rPr>
        <w:t>р</w:t>
      </w:r>
      <w:r w:rsidRPr="00AE01A5">
        <w:rPr>
          <w:sz w:val="28"/>
          <w:szCs w:val="28"/>
        </w:rPr>
        <w:t>азви</w:t>
      </w:r>
      <w:r>
        <w:rPr>
          <w:sz w:val="28"/>
          <w:szCs w:val="28"/>
        </w:rPr>
        <w:t>вать</w:t>
      </w:r>
      <w:r w:rsidRPr="00AE01A5">
        <w:rPr>
          <w:sz w:val="28"/>
          <w:szCs w:val="28"/>
        </w:rPr>
        <w:t xml:space="preserve"> познавательны</w:t>
      </w:r>
      <w:r>
        <w:rPr>
          <w:sz w:val="28"/>
          <w:szCs w:val="28"/>
        </w:rPr>
        <w:t>е способности будущих специалистов</w:t>
      </w:r>
      <w:r w:rsidRPr="00AE01A5">
        <w:rPr>
          <w:sz w:val="28"/>
          <w:szCs w:val="28"/>
        </w:rPr>
        <w:t>.</w:t>
      </w:r>
    </w:p>
    <w:p w:rsidR="008E0F01" w:rsidRDefault="008E0F01" w:rsidP="00EC092E">
      <w:pPr>
        <w:ind w:firstLine="720"/>
        <w:jc w:val="both"/>
        <w:rPr>
          <w:sz w:val="28"/>
          <w:szCs w:val="28"/>
        </w:rPr>
      </w:pPr>
      <w:r>
        <w:rPr>
          <w:sz w:val="28"/>
          <w:szCs w:val="28"/>
        </w:rPr>
        <w:t>В ходе постановки целей и задач необходимо учитывать, что их выполнение направлено не только на формирование общеучебных умений и навыков, но и определяется рамками данной предметной области.</w:t>
      </w:r>
    </w:p>
    <w:p w:rsidR="008E0F01" w:rsidRPr="00B14925" w:rsidRDefault="008E0F01" w:rsidP="00EC092E">
      <w:pPr>
        <w:ind w:firstLine="720"/>
        <w:jc w:val="both"/>
        <w:rPr>
          <w:sz w:val="28"/>
          <w:szCs w:val="28"/>
        </w:rPr>
      </w:pPr>
      <w:r>
        <w:rPr>
          <w:sz w:val="28"/>
          <w:szCs w:val="28"/>
        </w:rPr>
        <w:t>В современной литературе</w:t>
      </w:r>
      <w:r w:rsidRPr="00B14925">
        <w:rPr>
          <w:sz w:val="28"/>
          <w:szCs w:val="28"/>
        </w:rPr>
        <w:t xml:space="preserve"> </w:t>
      </w:r>
      <w:r>
        <w:rPr>
          <w:sz w:val="28"/>
          <w:szCs w:val="28"/>
        </w:rPr>
        <w:t>выделяют</w:t>
      </w:r>
      <w:r w:rsidRPr="00B14925">
        <w:rPr>
          <w:sz w:val="28"/>
          <w:szCs w:val="28"/>
        </w:rPr>
        <w:t xml:space="preserve"> два уровня</w:t>
      </w:r>
      <w:r>
        <w:rPr>
          <w:sz w:val="28"/>
          <w:szCs w:val="28"/>
        </w:rPr>
        <w:t xml:space="preserve"> самостоятельной работы</w:t>
      </w:r>
      <w:r w:rsidRPr="00B14925">
        <w:rPr>
          <w:sz w:val="28"/>
          <w:szCs w:val="28"/>
        </w:rPr>
        <w:t>: управляемая преподавателем самостоятельная работа студентов и собственно самостоятельная работа.</w:t>
      </w:r>
    </w:p>
    <w:p w:rsidR="008E0F01" w:rsidRPr="00B14925" w:rsidRDefault="008E0F01" w:rsidP="00EC092E">
      <w:pPr>
        <w:ind w:firstLine="708"/>
        <w:jc w:val="both"/>
        <w:rPr>
          <w:sz w:val="28"/>
          <w:szCs w:val="28"/>
        </w:rPr>
      </w:pPr>
      <w:r>
        <w:rPr>
          <w:sz w:val="28"/>
          <w:szCs w:val="28"/>
        </w:rPr>
        <w:t xml:space="preserve">Именно первый уровень наиболее значим, т.к. он предполагает наличие </w:t>
      </w:r>
      <w:r w:rsidRPr="00B14925">
        <w:rPr>
          <w:sz w:val="28"/>
          <w:szCs w:val="28"/>
        </w:rPr>
        <w:t>специальны</w:t>
      </w:r>
      <w:r>
        <w:rPr>
          <w:sz w:val="28"/>
          <w:szCs w:val="28"/>
        </w:rPr>
        <w:t>х</w:t>
      </w:r>
      <w:r w:rsidRPr="00B14925">
        <w:rPr>
          <w:sz w:val="28"/>
          <w:szCs w:val="28"/>
        </w:rPr>
        <w:t xml:space="preserve"> методически</w:t>
      </w:r>
      <w:r>
        <w:rPr>
          <w:sz w:val="28"/>
          <w:szCs w:val="28"/>
        </w:rPr>
        <w:t>х</w:t>
      </w:r>
      <w:r w:rsidRPr="00B14925">
        <w:rPr>
          <w:sz w:val="28"/>
          <w:szCs w:val="28"/>
        </w:rPr>
        <w:t xml:space="preserve"> указани</w:t>
      </w:r>
      <w:r>
        <w:rPr>
          <w:sz w:val="28"/>
          <w:szCs w:val="28"/>
        </w:rPr>
        <w:t xml:space="preserve">й </w:t>
      </w:r>
      <w:r w:rsidRPr="00B14925">
        <w:rPr>
          <w:sz w:val="28"/>
          <w:szCs w:val="28"/>
        </w:rPr>
        <w:t xml:space="preserve">преподавателя, </w:t>
      </w:r>
      <w:r>
        <w:rPr>
          <w:sz w:val="28"/>
          <w:szCs w:val="28"/>
        </w:rPr>
        <w:t xml:space="preserve">следуя которым студент </w:t>
      </w:r>
      <w:r w:rsidRPr="00B14925">
        <w:rPr>
          <w:sz w:val="28"/>
          <w:szCs w:val="28"/>
        </w:rPr>
        <w:t xml:space="preserve">приобретает и совершенствует знания, умения и навыки, накапливает опыт практической деятельности. </w:t>
      </w:r>
    </w:p>
    <w:p w:rsidR="008E0F01" w:rsidRPr="004964C0" w:rsidRDefault="008E0F01" w:rsidP="00EC092E">
      <w:pPr>
        <w:ind w:firstLine="720"/>
        <w:jc w:val="both"/>
        <w:rPr>
          <w:sz w:val="28"/>
          <w:szCs w:val="28"/>
        </w:rPr>
      </w:pPr>
      <w:r w:rsidRPr="004964C0">
        <w:rPr>
          <w:sz w:val="28"/>
          <w:szCs w:val="28"/>
        </w:rPr>
        <w:t xml:space="preserve">Основная задача организации </w:t>
      </w:r>
      <w:r>
        <w:rPr>
          <w:sz w:val="28"/>
          <w:szCs w:val="28"/>
        </w:rPr>
        <w:t>СРС</w:t>
      </w:r>
      <w:r w:rsidRPr="004964C0">
        <w:rPr>
          <w:sz w:val="28"/>
          <w:szCs w:val="28"/>
        </w:rPr>
        <w:t xml:space="preserve"> заключается в создании психолого-дидактических условий развития интеллектуальной инициативы и мышления на занятиях любой формы. Основным принципом организации СРС должен стать перевод всех студентов на индивидуальную работу с переходом от формального </w:t>
      </w:r>
      <w:r>
        <w:rPr>
          <w:sz w:val="28"/>
          <w:szCs w:val="28"/>
        </w:rPr>
        <w:t xml:space="preserve">пассивного </w:t>
      </w:r>
      <w:r w:rsidRPr="004964C0">
        <w:rPr>
          <w:sz w:val="28"/>
          <w:szCs w:val="28"/>
        </w:rPr>
        <w:t xml:space="preserve">выполнения определенных заданий к познавательной активности с формированием собственного мнения при решении поставленных проблемных вопросов и задач. </w:t>
      </w:r>
      <w:r>
        <w:rPr>
          <w:sz w:val="28"/>
          <w:szCs w:val="28"/>
        </w:rPr>
        <w:t>Таким образом, в результате самостоятельной работы студент должен</w:t>
      </w:r>
      <w:r w:rsidRPr="004964C0">
        <w:rPr>
          <w:sz w:val="28"/>
          <w:szCs w:val="28"/>
        </w:rPr>
        <w:t xml:space="preserve"> научить</w:t>
      </w:r>
      <w:r>
        <w:rPr>
          <w:sz w:val="28"/>
          <w:szCs w:val="28"/>
        </w:rPr>
        <w:t>ся</w:t>
      </w:r>
      <w:r w:rsidRPr="004964C0">
        <w:rPr>
          <w:sz w:val="28"/>
          <w:szCs w:val="28"/>
        </w:rPr>
        <w:t xml:space="preserve"> осмысленно и самостоятельно работать сначала с учебным материалом, затем с научной информацией, </w:t>
      </w:r>
      <w:r>
        <w:rPr>
          <w:sz w:val="28"/>
          <w:szCs w:val="28"/>
        </w:rPr>
        <w:t>использовать</w:t>
      </w:r>
      <w:r w:rsidRPr="004964C0">
        <w:rPr>
          <w:sz w:val="28"/>
          <w:szCs w:val="28"/>
        </w:rPr>
        <w:t xml:space="preserve"> основы самоорганизации и самовоспитания с тем, чтобы </w:t>
      </w:r>
      <w:r>
        <w:rPr>
          <w:sz w:val="28"/>
          <w:szCs w:val="28"/>
        </w:rPr>
        <w:t>развивать</w:t>
      </w:r>
      <w:r w:rsidRPr="004964C0">
        <w:rPr>
          <w:sz w:val="28"/>
          <w:szCs w:val="28"/>
        </w:rPr>
        <w:t xml:space="preserve"> в дальнейшем умение непрерывно повышать свою квалификацию.</w:t>
      </w:r>
    </w:p>
    <w:p w:rsidR="008E0F01" w:rsidRPr="004964C0" w:rsidRDefault="008E0F01" w:rsidP="00EC092E">
      <w:pPr>
        <w:ind w:firstLine="720"/>
        <w:jc w:val="both"/>
        <w:rPr>
          <w:sz w:val="28"/>
          <w:szCs w:val="28"/>
        </w:rPr>
      </w:pPr>
      <w:r w:rsidRPr="004964C0">
        <w:rPr>
          <w:sz w:val="28"/>
          <w:szCs w:val="28"/>
        </w:rPr>
        <w:t xml:space="preserve">Решающая роль в организации СРС принадлежит преподавателю, который должен работать не со студентом </w:t>
      </w:r>
      <w:r>
        <w:rPr>
          <w:sz w:val="28"/>
          <w:szCs w:val="28"/>
        </w:rPr>
        <w:t>«</w:t>
      </w:r>
      <w:r w:rsidRPr="004964C0">
        <w:rPr>
          <w:sz w:val="28"/>
          <w:szCs w:val="28"/>
        </w:rPr>
        <w:t>вообще</w:t>
      </w:r>
      <w:r>
        <w:rPr>
          <w:sz w:val="28"/>
          <w:szCs w:val="28"/>
        </w:rPr>
        <w:t>»</w:t>
      </w:r>
      <w:r w:rsidRPr="004964C0">
        <w:rPr>
          <w:sz w:val="28"/>
          <w:szCs w:val="28"/>
        </w:rPr>
        <w:t xml:space="preserve">, а с конкретной личностью, с ее сильными и слабыми сторонами, индивидуальными способностями и наклонностями. Задача преподавателя </w:t>
      </w:r>
      <w:r>
        <w:rPr>
          <w:sz w:val="28"/>
          <w:szCs w:val="28"/>
        </w:rPr>
        <w:t>–</w:t>
      </w:r>
      <w:r w:rsidRPr="004964C0">
        <w:rPr>
          <w:sz w:val="28"/>
          <w:szCs w:val="28"/>
        </w:rPr>
        <w:t xml:space="preserve"> увидеть и развить лучшие качества студента как будущего специалиста высокой квалификации.</w:t>
      </w:r>
    </w:p>
    <w:p w:rsidR="00BB24AE" w:rsidRPr="008E0F01" w:rsidRDefault="00BB24AE" w:rsidP="00EC092E">
      <w:pPr>
        <w:rPr>
          <w:bCs/>
        </w:rPr>
      </w:pPr>
    </w:p>
    <w:p w:rsidR="009B6F30" w:rsidRDefault="009B6F30" w:rsidP="00EC092E">
      <w:pPr>
        <w:ind w:right="-1"/>
        <w:jc w:val="center"/>
        <w:rPr>
          <w:b/>
          <w:sz w:val="28"/>
          <w:szCs w:val="28"/>
        </w:rPr>
      </w:pPr>
    </w:p>
    <w:p w:rsidR="009B6F30" w:rsidRPr="00BF291B" w:rsidRDefault="009B6F30" w:rsidP="00EC092E">
      <w:pPr>
        <w:ind w:right="-1"/>
        <w:jc w:val="center"/>
        <w:rPr>
          <w:b/>
          <w:sz w:val="28"/>
          <w:szCs w:val="28"/>
        </w:rPr>
      </w:pPr>
      <w:r w:rsidRPr="00BF291B">
        <w:rPr>
          <w:b/>
          <w:sz w:val="28"/>
          <w:szCs w:val="28"/>
        </w:rPr>
        <w:lastRenderedPageBreak/>
        <w:t>Примерный перечень заданий для СРС по разделу 1</w:t>
      </w:r>
    </w:p>
    <w:p w:rsidR="009B6F30" w:rsidRPr="00BF291B" w:rsidRDefault="009B6F30" w:rsidP="00EC092E">
      <w:pPr>
        <w:ind w:right="-1"/>
        <w:jc w:val="both"/>
        <w:rPr>
          <w:b/>
          <w:sz w:val="28"/>
          <w:szCs w:val="28"/>
        </w:rPr>
      </w:pPr>
    </w:p>
    <w:p w:rsidR="009B6F30" w:rsidRPr="00BF291B" w:rsidRDefault="009B6F30" w:rsidP="00EC092E">
      <w:pPr>
        <w:pStyle w:val="a5"/>
        <w:numPr>
          <w:ilvl w:val="0"/>
          <w:numId w:val="15"/>
        </w:numPr>
        <w:ind w:right="-1"/>
        <w:jc w:val="both"/>
        <w:rPr>
          <w:sz w:val="28"/>
          <w:szCs w:val="28"/>
        </w:rPr>
      </w:pPr>
      <w:r w:rsidRPr="00BF291B">
        <w:rPr>
          <w:sz w:val="28"/>
          <w:szCs w:val="28"/>
        </w:rPr>
        <w:t>Изучить концепцию 12-летнего среднего общего образования в РК. Составить схему, отражающую структуру 12-летней средней школы.</w:t>
      </w:r>
    </w:p>
    <w:p w:rsidR="009B6F30" w:rsidRPr="00BF291B" w:rsidRDefault="009B6F30" w:rsidP="00EC092E">
      <w:pPr>
        <w:pStyle w:val="a5"/>
        <w:numPr>
          <w:ilvl w:val="0"/>
          <w:numId w:val="15"/>
        </w:numPr>
        <w:ind w:right="-1"/>
        <w:jc w:val="both"/>
        <w:rPr>
          <w:sz w:val="28"/>
          <w:szCs w:val="28"/>
        </w:rPr>
      </w:pPr>
      <w:r w:rsidRPr="00BF291B">
        <w:rPr>
          <w:sz w:val="28"/>
          <w:szCs w:val="28"/>
        </w:rPr>
        <w:t xml:space="preserve">Выделить направление модернизации системы образования в РК на основе анализа нормативно-правовых актов. Представьте материал в виде таблицы. </w:t>
      </w:r>
    </w:p>
    <w:p w:rsidR="009B6F30" w:rsidRPr="00BF291B" w:rsidRDefault="009B6F30" w:rsidP="00EC092E">
      <w:pPr>
        <w:pStyle w:val="a5"/>
        <w:numPr>
          <w:ilvl w:val="0"/>
          <w:numId w:val="15"/>
        </w:numPr>
        <w:ind w:right="-1"/>
        <w:jc w:val="both"/>
        <w:rPr>
          <w:sz w:val="28"/>
          <w:szCs w:val="28"/>
        </w:rPr>
      </w:pPr>
      <w:r w:rsidRPr="00BF291B">
        <w:rPr>
          <w:sz w:val="28"/>
          <w:szCs w:val="28"/>
        </w:rPr>
        <w:t>Подготовить развернутое сообщение на тему “Педагогическая деятельность Ы.Алтынсарина” .</w:t>
      </w:r>
    </w:p>
    <w:p w:rsidR="009B6F30" w:rsidRPr="00BF291B" w:rsidRDefault="009B6F30" w:rsidP="00EC092E">
      <w:pPr>
        <w:pStyle w:val="a5"/>
        <w:numPr>
          <w:ilvl w:val="0"/>
          <w:numId w:val="15"/>
        </w:numPr>
        <w:ind w:right="-1"/>
        <w:jc w:val="both"/>
        <w:rPr>
          <w:sz w:val="28"/>
          <w:szCs w:val="28"/>
        </w:rPr>
      </w:pPr>
      <w:r w:rsidRPr="00BF291B">
        <w:rPr>
          <w:sz w:val="28"/>
          <w:szCs w:val="28"/>
        </w:rPr>
        <w:t>Подготовить конспект, излагая основные направления воспитания в труде Магжана Жумабаева “Педагогика”.</w:t>
      </w:r>
    </w:p>
    <w:p w:rsidR="009B6F30" w:rsidRPr="00BF291B" w:rsidRDefault="009B6F30" w:rsidP="00EC092E">
      <w:pPr>
        <w:pStyle w:val="a5"/>
        <w:numPr>
          <w:ilvl w:val="0"/>
          <w:numId w:val="15"/>
        </w:numPr>
        <w:ind w:right="-1"/>
        <w:jc w:val="both"/>
        <w:rPr>
          <w:sz w:val="28"/>
          <w:szCs w:val="28"/>
        </w:rPr>
      </w:pPr>
      <w:r w:rsidRPr="00BF291B">
        <w:rPr>
          <w:sz w:val="28"/>
          <w:szCs w:val="28"/>
        </w:rPr>
        <w:t>Составить список основных документальных источников, направленных на реформирование образования в РК.</w:t>
      </w:r>
    </w:p>
    <w:p w:rsidR="009B6F30" w:rsidRPr="00BF291B" w:rsidRDefault="009B6F30" w:rsidP="00EC092E">
      <w:pPr>
        <w:pStyle w:val="a5"/>
        <w:numPr>
          <w:ilvl w:val="0"/>
          <w:numId w:val="15"/>
        </w:numPr>
        <w:ind w:right="-1"/>
        <w:jc w:val="both"/>
        <w:rPr>
          <w:sz w:val="28"/>
          <w:szCs w:val="28"/>
        </w:rPr>
      </w:pPr>
      <w:r w:rsidRPr="00BF291B">
        <w:rPr>
          <w:sz w:val="28"/>
          <w:szCs w:val="28"/>
        </w:rPr>
        <w:t>Проанализировать взаимосвязь образования и самообразования, покажите их взаимообусловленность. Отразите это в виде схемы.</w:t>
      </w:r>
    </w:p>
    <w:p w:rsidR="009B6F30" w:rsidRPr="00BF291B" w:rsidRDefault="009B6F30" w:rsidP="00EC092E">
      <w:pPr>
        <w:pStyle w:val="a5"/>
        <w:numPr>
          <w:ilvl w:val="0"/>
          <w:numId w:val="15"/>
        </w:numPr>
        <w:ind w:right="-1"/>
        <w:jc w:val="both"/>
        <w:rPr>
          <w:sz w:val="28"/>
          <w:szCs w:val="28"/>
        </w:rPr>
      </w:pPr>
      <w:r w:rsidRPr="00BF291B">
        <w:rPr>
          <w:sz w:val="28"/>
          <w:szCs w:val="28"/>
        </w:rPr>
        <w:t>Подобрать статью из педагогической прессы по проблемам самообразования, составить план, тезисы, конспект статьи.</w:t>
      </w:r>
    </w:p>
    <w:p w:rsidR="009B6F30" w:rsidRPr="00BF291B" w:rsidRDefault="009B6F30" w:rsidP="00EC092E">
      <w:pPr>
        <w:pStyle w:val="a5"/>
        <w:numPr>
          <w:ilvl w:val="0"/>
          <w:numId w:val="15"/>
        </w:numPr>
        <w:ind w:right="-1"/>
        <w:jc w:val="both"/>
        <w:rPr>
          <w:sz w:val="28"/>
          <w:szCs w:val="28"/>
        </w:rPr>
      </w:pPr>
      <w:r w:rsidRPr="00BF291B">
        <w:rPr>
          <w:sz w:val="28"/>
          <w:szCs w:val="28"/>
        </w:rPr>
        <w:t>Составить рекомендации по организации режима самообразовательной деятельности.</w:t>
      </w:r>
    </w:p>
    <w:p w:rsidR="009B6F30" w:rsidRPr="00BF291B" w:rsidRDefault="009B6F30" w:rsidP="00EC092E">
      <w:pPr>
        <w:ind w:left="360" w:right="-1"/>
        <w:jc w:val="center"/>
        <w:rPr>
          <w:b/>
          <w:sz w:val="28"/>
          <w:szCs w:val="28"/>
        </w:rPr>
      </w:pPr>
      <w:r w:rsidRPr="00BF291B">
        <w:rPr>
          <w:b/>
          <w:sz w:val="28"/>
          <w:szCs w:val="28"/>
        </w:rPr>
        <w:t>Примерный перечень заданий для СРС по разделам 2,3</w:t>
      </w:r>
    </w:p>
    <w:p w:rsidR="009B6F30" w:rsidRPr="00BF291B" w:rsidRDefault="009B6F30" w:rsidP="00EC092E">
      <w:pPr>
        <w:ind w:left="360" w:right="-1"/>
        <w:jc w:val="both"/>
        <w:rPr>
          <w:b/>
          <w:sz w:val="28"/>
          <w:szCs w:val="28"/>
        </w:rPr>
      </w:pPr>
    </w:p>
    <w:p w:rsidR="009B6F30" w:rsidRPr="00BF291B" w:rsidRDefault="009B6F30" w:rsidP="00EC092E">
      <w:pPr>
        <w:pStyle w:val="a5"/>
        <w:numPr>
          <w:ilvl w:val="0"/>
          <w:numId w:val="16"/>
        </w:numPr>
        <w:ind w:right="-1"/>
        <w:jc w:val="both"/>
        <w:rPr>
          <w:sz w:val="28"/>
          <w:szCs w:val="28"/>
        </w:rPr>
      </w:pPr>
      <w:r w:rsidRPr="00BF291B">
        <w:rPr>
          <w:sz w:val="28"/>
          <w:szCs w:val="28"/>
        </w:rPr>
        <w:t>Составить таблицу, раскрывающую разные подходы к определению предмета педагогики. Подготовить развернутое суждение.</w:t>
      </w:r>
    </w:p>
    <w:p w:rsidR="009B6F30" w:rsidRPr="00BF291B" w:rsidRDefault="009B6F30" w:rsidP="00EC092E">
      <w:pPr>
        <w:pStyle w:val="a5"/>
        <w:numPr>
          <w:ilvl w:val="0"/>
          <w:numId w:val="16"/>
        </w:numPr>
        <w:ind w:right="-1"/>
        <w:jc w:val="both"/>
        <w:rPr>
          <w:sz w:val="28"/>
          <w:szCs w:val="28"/>
        </w:rPr>
      </w:pPr>
      <w:r w:rsidRPr="00BF291B">
        <w:rPr>
          <w:sz w:val="28"/>
          <w:szCs w:val="28"/>
        </w:rPr>
        <w:t>Подобрать и проанализировать ситуации, раскрывающие роль факторов в развитии, формировании личности.</w:t>
      </w:r>
    </w:p>
    <w:p w:rsidR="009B6F30" w:rsidRPr="00BF291B" w:rsidRDefault="009B6F30" w:rsidP="00EC092E">
      <w:pPr>
        <w:pStyle w:val="a5"/>
        <w:numPr>
          <w:ilvl w:val="0"/>
          <w:numId w:val="16"/>
        </w:numPr>
        <w:ind w:right="-1"/>
        <w:jc w:val="both"/>
        <w:rPr>
          <w:sz w:val="28"/>
          <w:szCs w:val="28"/>
        </w:rPr>
      </w:pPr>
      <w:r w:rsidRPr="00BF291B">
        <w:rPr>
          <w:sz w:val="28"/>
          <w:szCs w:val="28"/>
        </w:rPr>
        <w:t>Подобрать материал из периодической печати о проблемах современных подростков.</w:t>
      </w:r>
    </w:p>
    <w:p w:rsidR="009B6F30" w:rsidRPr="00BF291B" w:rsidRDefault="009B6F30" w:rsidP="00EC092E">
      <w:pPr>
        <w:pStyle w:val="a5"/>
        <w:numPr>
          <w:ilvl w:val="0"/>
          <w:numId w:val="16"/>
        </w:numPr>
        <w:ind w:right="-1"/>
        <w:jc w:val="both"/>
        <w:rPr>
          <w:sz w:val="28"/>
          <w:szCs w:val="28"/>
        </w:rPr>
      </w:pPr>
      <w:r w:rsidRPr="00BF291B">
        <w:rPr>
          <w:sz w:val="28"/>
          <w:szCs w:val="28"/>
        </w:rPr>
        <w:t>Подготовить сообщение о гендерных различиях в социализации мальчиков и девочек младшего школьного возраста.</w:t>
      </w:r>
    </w:p>
    <w:p w:rsidR="009B6F30" w:rsidRPr="00BF291B" w:rsidRDefault="009B6F30" w:rsidP="00EC092E">
      <w:pPr>
        <w:pStyle w:val="a5"/>
        <w:numPr>
          <w:ilvl w:val="0"/>
          <w:numId w:val="16"/>
        </w:numPr>
        <w:ind w:right="-1"/>
        <w:jc w:val="both"/>
        <w:rPr>
          <w:sz w:val="28"/>
          <w:szCs w:val="28"/>
        </w:rPr>
      </w:pPr>
      <w:r w:rsidRPr="00BF291B">
        <w:rPr>
          <w:sz w:val="28"/>
          <w:szCs w:val="28"/>
        </w:rPr>
        <w:t>Разобрать анкету по выявлению уровня исследовательской культуры учителя.</w:t>
      </w:r>
    </w:p>
    <w:p w:rsidR="009B6F30" w:rsidRPr="00BF291B" w:rsidRDefault="009B6F30" w:rsidP="00EC092E">
      <w:pPr>
        <w:pStyle w:val="a5"/>
        <w:numPr>
          <w:ilvl w:val="0"/>
          <w:numId w:val="16"/>
        </w:numPr>
        <w:ind w:right="-1"/>
        <w:jc w:val="both"/>
        <w:rPr>
          <w:sz w:val="28"/>
          <w:szCs w:val="28"/>
        </w:rPr>
      </w:pPr>
      <w:r w:rsidRPr="00BF291B">
        <w:rPr>
          <w:sz w:val="28"/>
          <w:szCs w:val="28"/>
        </w:rPr>
        <w:t>Составить библиографию по одной из проблем целостного педагогического процесса.</w:t>
      </w:r>
    </w:p>
    <w:p w:rsidR="009B6F30" w:rsidRPr="00BF291B" w:rsidRDefault="009B6F30" w:rsidP="00EC092E">
      <w:pPr>
        <w:pStyle w:val="a5"/>
        <w:numPr>
          <w:ilvl w:val="0"/>
          <w:numId w:val="16"/>
        </w:numPr>
        <w:ind w:right="-1"/>
        <w:jc w:val="both"/>
        <w:rPr>
          <w:sz w:val="28"/>
          <w:szCs w:val="28"/>
        </w:rPr>
      </w:pPr>
      <w:r w:rsidRPr="00BF291B">
        <w:rPr>
          <w:sz w:val="28"/>
          <w:szCs w:val="28"/>
        </w:rPr>
        <w:t>Сравнить содержание понятия “педагогический процесс”, представленное в работах разных авторов. Составить хронологическую таблицу развития содержания понятия. Сформулировать свою точку зрения.</w:t>
      </w:r>
    </w:p>
    <w:p w:rsidR="009B6F30" w:rsidRPr="00BF291B" w:rsidRDefault="009B6F30" w:rsidP="00EC092E">
      <w:pPr>
        <w:pStyle w:val="a5"/>
        <w:numPr>
          <w:ilvl w:val="0"/>
          <w:numId w:val="16"/>
        </w:numPr>
        <w:ind w:right="-1"/>
        <w:jc w:val="both"/>
        <w:rPr>
          <w:sz w:val="28"/>
          <w:szCs w:val="28"/>
        </w:rPr>
      </w:pPr>
      <w:r w:rsidRPr="00BF291B">
        <w:rPr>
          <w:sz w:val="28"/>
          <w:szCs w:val="28"/>
        </w:rPr>
        <w:t>Дать определение и привести примеры закономерностей ЦНП.</w:t>
      </w:r>
    </w:p>
    <w:p w:rsidR="009B6F30" w:rsidRPr="00BF291B" w:rsidRDefault="009B6F30" w:rsidP="00EC092E">
      <w:pPr>
        <w:pStyle w:val="a5"/>
        <w:numPr>
          <w:ilvl w:val="0"/>
          <w:numId w:val="16"/>
        </w:numPr>
        <w:ind w:right="-1"/>
        <w:jc w:val="both"/>
        <w:rPr>
          <w:sz w:val="28"/>
          <w:szCs w:val="28"/>
        </w:rPr>
      </w:pPr>
      <w:r w:rsidRPr="00BF291B">
        <w:rPr>
          <w:sz w:val="28"/>
          <w:szCs w:val="28"/>
        </w:rPr>
        <w:t>Система средств, форм и методов воспитательного процесса.</w:t>
      </w:r>
    </w:p>
    <w:p w:rsidR="009B6F30" w:rsidRPr="00BF291B" w:rsidRDefault="009B6F30" w:rsidP="00EC092E">
      <w:pPr>
        <w:pStyle w:val="a5"/>
        <w:numPr>
          <w:ilvl w:val="0"/>
          <w:numId w:val="16"/>
        </w:numPr>
        <w:ind w:right="-1"/>
        <w:jc w:val="both"/>
        <w:rPr>
          <w:sz w:val="28"/>
          <w:szCs w:val="28"/>
        </w:rPr>
      </w:pPr>
      <w:r w:rsidRPr="00BF291B">
        <w:rPr>
          <w:sz w:val="28"/>
          <w:szCs w:val="28"/>
        </w:rPr>
        <w:t>Подготовить анкету выбора для проведения социометрического исследования в классе. На основе социограммы сформулировать педагогические задачи влияния на воспитательные механизмы в классе.</w:t>
      </w:r>
    </w:p>
    <w:p w:rsidR="009B6F30" w:rsidRPr="00BF291B" w:rsidRDefault="009B6F30" w:rsidP="00EC092E">
      <w:pPr>
        <w:pStyle w:val="a5"/>
        <w:numPr>
          <w:ilvl w:val="0"/>
          <w:numId w:val="16"/>
        </w:numPr>
        <w:ind w:right="-1"/>
        <w:jc w:val="both"/>
        <w:rPr>
          <w:sz w:val="28"/>
          <w:szCs w:val="28"/>
        </w:rPr>
      </w:pPr>
      <w:r w:rsidRPr="00BF291B">
        <w:rPr>
          <w:sz w:val="28"/>
          <w:szCs w:val="28"/>
        </w:rPr>
        <w:t>Определить содержание и механизмы социализации учащихся (младший, средний, старший школьный возраст).</w:t>
      </w:r>
    </w:p>
    <w:p w:rsidR="009B6F30" w:rsidRPr="00BF291B" w:rsidRDefault="009B6F30" w:rsidP="00EC092E">
      <w:pPr>
        <w:pStyle w:val="a5"/>
        <w:numPr>
          <w:ilvl w:val="0"/>
          <w:numId w:val="16"/>
        </w:numPr>
        <w:ind w:right="-1"/>
        <w:jc w:val="both"/>
        <w:rPr>
          <w:sz w:val="28"/>
          <w:szCs w:val="28"/>
        </w:rPr>
      </w:pPr>
      <w:r w:rsidRPr="00BF291B">
        <w:rPr>
          <w:sz w:val="28"/>
          <w:szCs w:val="28"/>
        </w:rPr>
        <w:t>Составить схему процесса формирования мировоззрения учащихся.</w:t>
      </w:r>
    </w:p>
    <w:p w:rsidR="009B6F30" w:rsidRPr="00BF291B" w:rsidRDefault="009B6F30" w:rsidP="00EC092E">
      <w:pPr>
        <w:pStyle w:val="a5"/>
        <w:numPr>
          <w:ilvl w:val="0"/>
          <w:numId w:val="16"/>
        </w:numPr>
        <w:ind w:right="-1"/>
        <w:jc w:val="both"/>
        <w:rPr>
          <w:sz w:val="28"/>
          <w:szCs w:val="28"/>
        </w:rPr>
      </w:pPr>
      <w:r w:rsidRPr="00BF291B">
        <w:rPr>
          <w:sz w:val="28"/>
          <w:szCs w:val="28"/>
        </w:rPr>
        <w:t>Разобрать программу самообразования.</w:t>
      </w:r>
    </w:p>
    <w:p w:rsidR="009B6F30" w:rsidRPr="00BF291B" w:rsidRDefault="009B6F30" w:rsidP="00EC092E">
      <w:pPr>
        <w:pStyle w:val="a5"/>
        <w:numPr>
          <w:ilvl w:val="0"/>
          <w:numId w:val="16"/>
        </w:numPr>
        <w:ind w:right="-1"/>
        <w:jc w:val="both"/>
        <w:rPr>
          <w:sz w:val="28"/>
          <w:szCs w:val="28"/>
        </w:rPr>
      </w:pPr>
      <w:r w:rsidRPr="00BF291B">
        <w:rPr>
          <w:sz w:val="28"/>
          <w:szCs w:val="28"/>
        </w:rPr>
        <w:t>Составить примерную тематику нравственного просвещения учащихся класса (класс по выбору).</w:t>
      </w:r>
    </w:p>
    <w:p w:rsidR="009B6F30" w:rsidRPr="00BF291B" w:rsidRDefault="009B6F30" w:rsidP="00EC092E">
      <w:pPr>
        <w:pStyle w:val="a5"/>
        <w:numPr>
          <w:ilvl w:val="0"/>
          <w:numId w:val="16"/>
        </w:numPr>
        <w:ind w:right="-1"/>
        <w:jc w:val="both"/>
        <w:rPr>
          <w:sz w:val="28"/>
          <w:szCs w:val="28"/>
        </w:rPr>
      </w:pPr>
      <w:r w:rsidRPr="00BF291B">
        <w:rPr>
          <w:sz w:val="28"/>
          <w:szCs w:val="28"/>
        </w:rPr>
        <w:lastRenderedPageBreak/>
        <w:t>Подготовить программу педагогического просвещения родителей учащихся класса (по выбору).</w:t>
      </w:r>
    </w:p>
    <w:p w:rsidR="009B6F30" w:rsidRPr="00BF291B" w:rsidRDefault="009B6F30" w:rsidP="00EC092E">
      <w:pPr>
        <w:pStyle w:val="a5"/>
        <w:numPr>
          <w:ilvl w:val="0"/>
          <w:numId w:val="16"/>
        </w:numPr>
        <w:ind w:right="-1"/>
        <w:jc w:val="both"/>
        <w:rPr>
          <w:sz w:val="28"/>
          <w:szCs w:val="28"/>
        </w:rPr>
      </w:pPr>
      <w:r w:rsidRPr="00BF291B">
        <w:rPr>
          <w:sz w:val="28"/>
          <w:szCs w:val="28"/>
        </w:rPr>
        <w:t>Подготовить анализ нормативных документов в сфере образования (по выбору).</w:t>
      </w:r>
    </w:p>
    <w:p w:rsidR="009B6F30" w:rsidRPr="00BF291B" w:rsidRDefault="009B6F30" w:rsidP="00EC092E">
      <w:pPr>
        <w:pStyle w:val="a5"/>
        <w:numPr>
          <w:ilvl w:val="0"/>
          <w:numId w:val="16"/>
        </w:numPr>
        <w:ind w:right="-1"/>
        <w:jc w:val="both"/>
        <w:rPr>
          <w:sz w:val="28"/>
          <w:szCs w:val="28"/>
        </w:rPr>
      </w:pPr>
      <w:r w:rsidRPr="00BF291B">
        <w:rPr>
          <w:sz w:val="28"/>
          <w:szCs w:val="28"/>
        </w:rPr>
        <w:t>Раскрыть идеи и технологии в опыте педагогов-новаторов.</w:t>
      </w:r>
    </w:p>
    <w:p w:rsidR="009B6F30" w:rsidRPr="00BF291B" w:rsidRDefault="009B6F30" w:rsidP="00EC092E">
      <w:pPr>
        <w:pStyle w:val="a5"/>
        <w:numPr>
          <w:ilvl w:val="0"/>
          <w:numId w:val="16"/>
        </w:numPr>
        <w:ind w:right="-1"/>
        <w:jc w:val="both"/>
        <w:rPr>
          <w:sz w:val="28"/>
          <w:szCs w:val="28"/>
        </w:rPr>
      </w:pPr>
      <w:r w:rsidRPr="00BF291B">
        <w:rPr>
          <w:sz w:val="28"/>
          <w:szCs w:val="28"/>
        </w:rPr>
        <w:t>Дать сравнительную характеристику традиционных и инновационных технологий обучения.</w:t>
      </w:r>
    </w:p>
    <w:p w:rsidR="009B6F30" w:rsidRPr="00BF291B" w:rsidRDefault="009B6F30" w:rsidP="00EC092E">
      <w:pPr>
        <w:pStyle w:val="a5"/>
        <w:numPr>
          <w:ilvl w:val="0"/>
          <w:numId w:val="16"/>
        </w:numPr>
        <w:ind w:right="-1"/>
        <w:jc w:val="both"/>
        <w:rPr>
          <w:sz w:val="28"/>
          <w:szCs w:val="28"/>
        </w:rPr>
      </w:pPr>
      <w:r w:rsidRPr="00BF291B">
        <w:rPr>
          <w:sz w:val="28"/>
          <w:szCs w:val="28"/>
        </w:rPr>
        <w:t>Составить план, разработку урока с использованием технологий коллективной познавательной деятельности.</w:t>
      </w:r>
    </w:p>
    <w:p w:rsidR="009B6F30" w:rsidRPr="00BF291B" w:rsidRDefault="009B6F30" w:rsidP="00EC092E">
      <w:pPr>
        <w:pStyle w:val="a5"/>
        <w:numPr>
          <w:ilvl w:val="0"/>
          <w:numId w:val="16"/>
        </w:numPr>
        <w:ind w:right="-1"/>
        <w:jc w:val="both"/>
        <w:rPr>
          <w:sz w:val="28"/>
          <w:szCs w:val="28"/>
        </w:rPr>
      </w:pPr>
      <w:r w:rsidRPr="00BF291B">
        <w:rPr>
          <w:sz w:val="28"/>
          <w:szCs w:val="28"/>
        </w:rPr>
        <w:t>Раскрыть проблему активизации познавательности учащихся на уроке по своему предмету.</w:t>
      </w:r>
    </w:p>
    <w:p w:rsidR="009B6F30" w:rsidRPr="00BF291B" w:rsidRDefault="009B6F30" w:rsidP="00EC092E">
      <w:pPr>
        <w:pStyle w:val="a5"/>
        <w:numPr>
          <w:ilvl w:val="0"/>
          <w:numId w:val="16"/>
        </w:numPr>
        <w:ind w:right="-1"/>
        <w:jc w:val="both"/>
        <w:rPr>
          <w:sz w:val="28"/>
          <w:szCs w:val="28"/>
        </w:rPr>
      </w:pPr>
      <w:r w:rsidRPr="00BF291B">
        <w:rPr>
          <w:sz w:val="28"/>
          <w:szCs w:val="28"/>
        </w:rPr>
        <w:t>Сделать анализ определения информационной компетентности учителя по разным источникам (не менее 5 источников).</w:t>
      </w:r>
    </w:p>
    <w:p w:rsidR="009B6F30" w:rsidRPr="00BF291B" w:rsidRDefault="009B6F30" w:rsidP="00EC092E">
      <w:pPr>
        <w:pStyle w:val="a5"/>
        <w:numPr>
          <w:ilvl w:val="0"/>
          <w:numId w:val="16"/>
        </w:numPr>
        <w:ind w:right="-1"/>
        <w:jc w:val="both"/>
        <w:rPr>
          <w:sz w:val="28"/>
          <w:szCs w:val="28"/>
        </w:rPr>
      </w:pPr>
      <w:r w:rsidRPr="00BF291B">
        <w:rPr>
          <w:sz w:val="28"/>
          <w:szCs w:val="28"/>
        </w:rPr>
        <w:t>Подготовить диагностический инструментарий для определения коммуникативной компетентности учителя.</w:t>
      </w:r>
    </w:p>
    <w:p w:rsidR="009B6F30" w:rsidRPr="00BF291B" w:rsidRDefault="009B6F30" w:rsidP="00EC092E">
      <w:pPr>
        <w:pStyle w:val="a5"/>
        <w:numPr>
          <w:ilvl w:val="0"/>
          <w:numId w:val="16"/>
        </w:numPr>
        <w:ind w:right="-1"/>
        <w:jc w:val="both"/>
        <w:rPr>
          <w:sz w:val="28"/>
          <w:szCs w:val="28"/>
        </w:rPr>
      </w:pPr>
      <w:r w:rsidRPr="00BF291B">
        <w:rPr>
          <w:sz w:val="28"/>
          <w:szCs w:val="28"/>
        </w:rPr>
        <w:t>Определить слагаемые социальной компетентности будущего.</w:t>
      </w:r>
    </w:p>
    <w:p w:rsidR="009B6F30" w:rsidRPr="00BF291B" w:rsidRDefault="009B6F30" w:rsidP="00EC092E">
      <w:pPr>
        <w:pStyle w:val="a5"/>
        <w:numPr>
          <w:ilvl w:val="0"/>
          <w:numId w:val="16"/>
        </w:numPr>
        <w:ind w:right="-1"/>
        <w:jc w:val="both"/>
        <w:rPr>
          <w:sz w:val="28"/>
          <w:szCs w:val="28"/>
        </w:rPr>
      </w:pPr>
      <w:r w:rsidRPr="00BF291B">
        <w:rPr>
          <w:sz w:val="28"/>
          <w:szCs w:val="28"/>
        </w:rPr>
        <w:t>Сделать подборку материала по Интернет – ресурсам для раскрытия сущности компетентности учителя в разрешении педагогических проблем.</w:t>
      </w:r>
    </w:p>
    <w:p w:rsidR="009B6F30" w:rsidRPr="00BF291B" w:rsidRDefault="009B6F30" w:rsidP="00EC092E">
      <w:pPr>
        <w:pStyle w:val="a5"/>
        <w:numPr>
          <w:ilvl w:val="0"/>
          <w:numId w:val="16"/>
        </w:numPr>
        <w:ind w:right="-1"/>
        <w:jc w:val="both"/>
        <w:rPr>
          <w:sz w:val="28"/>
          <w:szCs w:val="28"/>
        </w:rPr>
      </w:pPr>
      <w:r w:rsidRPr="00BF291B">
        <w:rPr>
          <w:sz w:val="28"/>
          <w:szCs w:val="28"/>
        </w:rPr>
        <w:t>Раскрыть цель, компоненты и алгоритмы внедрения инновации в практику современной школы.</w:t>
      </w:r>
    </w:p>
    <w:p w:rsidR="009B6F30" w:rsidRPr="00BF291B" w:rsidRDefault="009B6F30" w:rsidP="00EC092E">
      <w:pPr>
        <w:pStyle w:val="a5"/>
        <w:numPr>
          <w:ilvl w:val="0"/>
          <w:numId w:val="16"/>
        </w:numPr>
        <w:ind w:right="-1"/>
        <w:jc w:val="both"/>
        <w:rPr>
          <w:sz w:val="28"/>
          <w:szCs w:val="28"/>
        </w:rPr>
      </w:pPr>
      <w:r w:rsidRPr="00BF291B">
        <w:rPr>
          <w:sz w:val="28"/>
          <w:szCs w:val="28"/>
        </w:rPr>
        <w:t>Раскрыть основные характеристики инновативности педагога.</w:t>
      </w:r>
    </w:p>
    <w:p w:rsidR="009B6F30" w:rsidRDefault="009B6F30" w:rsidP="00EC092E">
      <w:pPr>
        <w:pStyle w:val="a5"/>
        <w:numPr>
          <w:ilvl w:val="0"/>
          <w:numId w:val="16"/>
        </w:numPr>
        <w:ind w:right="-1"/>
        <w:jc w:val="both"/>
        <w:rPr>
          <w:sz w:val="28"/>
          <w:szCs w:val="28"/>
        </w:rPr>
      </w:pPr>
      <w:r w:rsidRPr="00BF291B">
        <w:rPr>
          <w:sz w:val="28"/>
          <w:szCs w:val="28"/>
        </w:rPr>
        <w:t>Разработать систему контроля за знаниями и умениями учащихся по конкретной теме</w:t>
      </w:r>
    </w:p>
    <w:p w:rsidR="009B6F30" w:rsidRPr="009B6F30" w:rsidRDefault="009B6F30" w:rsidP="00EC092E">
      <w:pPr>
        <w:pStyle w:val="a5"/>
        <w:numPr>
          <w:ilvl w:val="0"/>
          <w:numId w:val="16"/>
        </w:numPr>
        <w:ind w:right="-1"/>
        <w:jc w:val="both"/>
        <w:rPr>
          <w:sz w:val="28"/>
          <w:szCs w:val="28"/>
        </w:rPr>
        <w:sectPr w:rsidR="009B6F30" w:rsidRPr="009B6F30" w:rsidSect="005D727C">
          <w:footerReference w:type="default" r:id="rId7"/>
          <w:pgSz w:w="11909" w:h="16834"/>
          <w:pgMar w:top="993" w:right="707" w:bottom="851" w:left="1134" w:header="0" w:footer="118" w:gutter="0"/>
          <w:cols w:space="720"/>
        </w:sectPr>
      </w:pPr>
    </w:p>
    <w:p w:rsidR="00C04624" w:rsidRPr="00BF291B" w:rsidRDefault="00C04624" w:rsidP="00EC092E">
      <w:pPr>
        <w:tabs>
          <w:tab w:val="left" w:pos="851"/>
        </w:tabs>
        <w:ind w:right="-1"/>
        <w:jc w:val="center"/>
        <w:rPr>
          <w:b/>
          <w:sz w:val="28"/>
          <w:szCs w:val="28"/>
        </w:rPr>
      </w:pPr>
      <w:r w:rsidRPr="00BF291B">
        <w:rPr>
          <w:b/>
          <w:sz w:val="28"/>
          <w:szCs w:val="28"/>
        </w:rPr>
        <w:lastRenderedPageBreak/>
        <w:t>Примерная тематика СРСП по разделу 1</w:t>
      </w:r>
    </w:p>
    <w:p w:rsidR="00C04624" w:rsidRPr="00BF291B" w:rsidRDefault="00C04624" w:rsidP="00EC092E">
      <w:pPr>
        <w:tabs>
          <w:tab w:val="left" w:pos="851"/>
        </w:tabs>
        <w:ind w:right="-1"/>
        <w:jc w:val="center"/>
        <w:rPr>
          <w:b/>
          <w:sz w:val="28"/>
          <w:szCs w:val="28"/>
        </w:rPr>
      </w:pPr>
    </w:p>
    <w:p w:rsidR="00C04624" w:rsidRPr="00BF291B" w:rsidRDefault="00C04624" w:rsidP="00EC092E">
      <w:pPr>
        <w:pStyle w:val="a5"/>
        <w:numPr>
          <w:ilvl w:val="0"/>
          <w:numId w:val="13"/>
        </w:numPr>
        <w:tabs>
          <w:tab w:val="left" w:pos="851"/>
        </w:tabs>
        <w:ind w:left="0" w:right="-1"/>
        <w:rPr>
          <w:sz w:val="28"/>
          <w:szCs w:val="28"/>
        </w:rPr>
      </w:pPr>
      <w:r w:rsidRPr="00BF291B">
        <w:rPr>
          <w:sz w:val="28"/>
          <w:szCs w:val="28"/>
        </w:rPr>
        <w:t>Основные тенденции развития современного образования.</w:t>
      </w:r>
    </w:p>
    <w:p w:rsidR="00C04624" w:rsidRPr="00BF291B" w:rsidRDefault="00C04624" w:rsidP="00EC092E">
      <w:pPr>
        <w:pStyle w:val="a5"/>
        <w:numPr>
          <w:ilvl w:val="0"/>
          <w:numId w:val="13"/>
        </w:numPr>
        <w:tabs>
          <w:tab w:val="left" w:pos="851"/>
        </w:tabs>
        <w:ind w:left="0" w:right="-1"/>
        <w:rPr>
          <w:sz w:val="28"/>
          <w:szCs w:val="28"/>
        </w:rPr>
      </w:pPr>
      <w:r w:rsidRPr="00BF291B">
        <w:rPr>
          <w:sz w:val="28"/>
          <w:szCs w:val="28"/>
        </w:rPr>
        <w:t>Педагог как субъект педагогической деятельности. Требования к личности педагога в системе современного образования.</w:t>
      </w:r>
    </w:p>
    <w:p w:rsidR="00C04624" w:rsidRPr="00BF291B" w:rsidRDefault="00C04624" w:rsidP="00EC092E">
      <w:pPr>
        <w:pStyle w:val="a5"/>
        <w:numPr>
          <w:ilvl w:val="0"/>
          <w:numId w:val="13"/>
        </w:numPr>
        <w:tabs>
          <w:tab w:val="left" w:pos="851"/>
        </w:tabs>
        <w:ind w:left="0" w:right="-1"/>
        <w:rPr>
          <w:sz w:val="28"/>
          <w:szCs w:val="28"/>
        </w:rPr>
      </w:pPr>
      <w:r w:rsidRPr="00BF291B">
        <w:rPr>
          <w:sz w:val="28"/>
          <w:szCs w:val="28"/>
        </w:rPr>
        <w:t xml:space="preserve">Понятие педагогической деятельности и ее структура. </w:t>
      </w:r>
    </w:p>
    <w:p w:rsidR="00C04624" w:rsidRPr="00BF291B" w:rsidRDefault="00C04624" w:rsidP="00EC092E">
      <w:pPr>
        <w:pStyle w:val="a5"/>
        <w:numPr>
          <w:ilvl w:val="0"/>
          <w:numId w:val="13"/>
        </w:numPr>
        <w:tabs>
          <w:tab w:val="left" w:pos="851"/>
        </w:tabs>
        <w:ind w:left="0" w:right="-1"/>
        <w:rPr>
          <w:sz w:val="28"/>
          <w:szCs w:val="28"/>
        </w:rPr>
      </w:pPr>
      <w:r w:rsidRPr="00BF291B">
        <w:rPr>
          <w:sz w:val="28"/>
          <w:szCs w:val="28"/>
        </w:rPr>
        <w:t>Профессиональное самообразование и самовоспитание учителя.</w:t>
      </w:r>
    </w:p>
    <w:p w:rsidR="00C04624" w:rsidRPr="00BF291B" w:rsidRDefault="00C04624" w:rsidP="00EC092E">
      <w:pPr>
        <w:pStyle w:val="a5"/>
        <w:numPr>
          <w:ilvl w:val="0"/>
          <w:numId w:val="13"/>
        </w:numPr>
        <w:tabs>
          <w:tab w:val="left" w:pos="851"/>
        </w:tabs>
        <w:ind w:left="0" w:right="-1"/>
        <w:rPr>
          <w:sz w:val="28"/>
          <w:szCs w:val="28"/>
        </w:rPr>
      </w:pPr>
      <w:r w:rsidRPr="00BF291B">
        <w:rPr>
          <w:sz w:val="28"/>
          <w:szCs w:val="28"/>
        </w:rPr>
        <w:t>Особенности 12-летней модели среднего образования в Казахстане.</w:t>
      </w:r>
    </w:p>
    <w:p w:rsidR="00C04624" w:rsidRPr="00BF291B" w:rsidRDefault="00C04624" w:rsidP="00EC092E">
      <w:pPr>
        <w:pStyle w:val="a5"/>
        <w:numPr>
          <w:ilvl w:val="0"/>
          <w:numId w:val="13"/>
        </w:numPr>
        <w:tabs>
          <w:tab w:val="left" w:pos="851"/>
        </w:tabs>
        <w:ind w:left="0" w:right="-1"/>
        <w:rPr>
          <w:sz w:val="28"/>
          <w:szCs w:val="28"/>
        </w:rPr>
      </w:pPr>
      <w:r w:rsidRPr="00BF291B">
        <w:rPr>
          <w:sz w:val="28"/>
          <w:szCs w:val="28"/>
        </w:rPr>
        <w:t>Малокомплектная школа и деятельность учителя сельской школы.</w:t>
      </w:r>
    </w:p>
    <w:p w:rsidR="00C04624" w:rsidRPr="00BF291B" w:rsidRDefault="00C04624" w:rsidP="00EC092E">
      <w:pPr>
        <w:pStyle w:val="a5"/>
        <w:numPr>
          <w:ilvl w:val="0"/>
          <w:numId w:val="13"/>
        </w:numPr>
        <w:tabs>
          <w:tab w:val="left" w:pos="851"/>
        </w:tabs>
        <w:ind w:left="0" w:right="-1"/>
        <w:rPr>
          <w:sz w:val="28"/>
          <w:szCs w:val="28"/>
        </w:rPr>
      </w:pPr>
      <w:r w:rsidRPr="00BF291B">
        <w:rPr>
          <w:sz w:val="28"/>
          <w:szCs w:val="28"/>
        </w:rPr>
        <w:t>Система дополнительного образования и профессиональная деятельность педагога.</w:t>
      </w:r>
    </w:p>
    <w:p w:rsidR="00C04624" w:rsidRPr="00BF291B" w:rsidRDefault="00C04624" w:rsidP="00EC092E">
      <w:pPr>
        <w:pStyle w:val="a5"/>
        <w:numPr>
          <w:ilvl w:val="0"/>
          <w:numId w:val="13"/>
        </w:numPr>
        <w:tabs>
          <w:tab w:val="left" w:pos="851"/>
        </w:tabs>
        <w:ind w:left="0" w:right="-1"/>
        <w:rPr>
          <w:sz w:val="28"/>
          <w:szCs w:val="28"/>
        </w:rPr>
      </w:pPr>
      <w:r w:rsidRPr="00BF291B">
        <w:rPr>
          <w:sz w:val="28"/>
          <w:szCs w:val="28"/>
        </w:rPr>
        <w:t>Проектно-исследовательская деятельность учителя.</w:t>
      </w:r>
    </w:p>
    <w:p w:rsidR="00C04624" w:rsidRPr="00BF291B" w:rsidRDefault="00C04624" w:rsidP="00EC092E">
      <w:pPr>
        <w:pStyle w:val="a5"/>
        <w:numPr>
          <w:ilvl w:val="0"/>
          <w:numId w:val="13"/>
        </w:numPr>
        <w:tabs>
          <w:tab w:val="left" w:pos="851"/>
        </w:tabs>
        <w:ind w:left="0" w:right="-1"/>
        <w:rPr>
          <w:sz w:val="28"/>
          <w:szCs w:val="28"/>
        </w:rPr>
      </w:pPr>
      <w:r w:rsidRPr="00BF291B">
        <w:rPr>
          <w:sz w:val="28"/>
          <w:szCs w:val="28"/>
        </w:rPr>
        <w:t>Воспитательная деятельность современного педагога.</w:t>
      </w:r>
    </w:p>
    <w:p w:rsidR="00C04624" w:rsidRPr="00BF291B" w:rsidRDefault="00C04624" w:rsidP="00EC092E">
      <w:pPr>
        <w:pStyle w:val="a5"/>
        <w:numPr>
          <w:ilvl w:val="0"/>
          <w:numId w:val="13"/>
        </w:numPr>
        <w:tabs>
          <w:tab w:val="left" w:pos="851"/>
          <w:tab w:val="left" w:pos="1560"/>
        </w:tabs>
        <w:ind w:left="0" w:right="-1"/>
        <w:rPr>
          <w:sz w:val="28"/>
          <w:szCs w:val="28"/>
        </w:rPr>
      </w:pPr>
      <w:r w:rsidRPr="00BF291B">
        <w:rPr>
          <w:sz w:val="28"/>
          <w:szCs w:val="28"/>
        </w:rPr>
        <w:t>Коммуникативная компетентность педагога как необходимое условие его успешной профессиональной детальности.</w:t>
      </w:r>
    </w:p>
    <w:p w:rsidR="00C04624" w:rsidRPr="00BF291B" w:rsidRDefault="00C04624" w:rsidP="00EC092E">
      <w:pPr>
        <w:pStyle w:val="a5"/>
        <w:numPr>
          <w:ilvl w:val="0"/>
          <w:numId w:val="13"/>
        </w:numPr>
        <w:tabs>
          <w:tab w:val="left" w:pos="851"/>
          <w:tab w:val="left" w:pos="1560"/>
        </w:tabs>
        <w:ind w:left="0" w:right="-1"/>
        <w:rPr>
          <w:sz w:val="28"/>
          <w:szCs w:val="28"/>
        </w:rPr>
      </w:pPr>
      <w:r w:rsidRPr="00BF291B">
        <w:rPr>
          <w:sz w:val="28"/>
          <w:szCs w:val="28"/>
        </w:rPr>
        <w:t>Компоненты культуры педагогического общения в современных условиях.</w:t>
      </w:r>
    </w:p>
    <w:p w:rsidR="00C04624" w:rsidRPr="00BF291B" w:rsidRDefault="00C04624" w:rsidP="00EC092E">
      <w:pPr>
        <w:pStyle w:val="a5"/>
        <w:numPr>
          <w:ilvl w:val="0"/>
          <w:numId w:val="13"/>
        </w:numPr>
        <w:tabs>
          <w:tab w:val="left" w:pos="851"/>
          <w:tab w:val="left" w:pos="1560"/>
        </w:tabs>
        <w:ind w:left="0" w:right="-1"/>
        <w:rPr>
          <w:sz w:val="28"/>
          <w:szCs w:val="28"/>
        </w:rPr>
      </w:pPr>
      <w:r w:rsidRPr="00BF291B">
        <w:rPr>
          <w:sz w:val="28"/>
          <w:szCs w:val="28"/>
        </w:rPr>
        <w:t>Этические нормы в речи учителя.</w:t>
      </w:r>
    </w:p>
    <w:p w:rsidR="00C04624" w:rsidRPr="00BF291B" w:rsidRDefault="00C04624" w:rsidP="00EC092E">
      <w:pPr>
        <w:pStyle w:val="a5"/>
        <w:numPr>
          <w:ilvl w:val="0"/>
          <w:numId w:val="13"/>
        </w:numPr>
        <w:tabs>
          <w:tab w:val="left" w:pos="851"/>
          <w:tab w:val="left" w:pos="1560"/>
        </w:tabs>
        <w:ind w:left="0" w:right="-1"/>
        <w:rPr>
          <w:sz w:val="28"/>
          <w:szCs w:val="28"/>
        </w:rPr>
      </w:pPr>
      <w:r w:rsidRPr="00BF291B">
        <w:rPr>
          <w:sz w:val="28"/>
          <w:szCs w:val="28"/>
        </w:rPr>
        <w:t>Целеполагание и планирование самообразовательной деятельности.</w:t>
      </w:r>
    </w:p>
    <w:p w:rsidR="00C04624" w:rsidRPr="00BF291B" w:rsidRDefault="00C04624" w:rsidP="00EC092E">
      <w:pPr>
        <w:pStyle w:val="a5"/>
        <w:numPr>
          <w:ilvl w:val="0"/>
          <w:numId w:val="13"/>
        </w:numPr>
        <w:tabs>
          <w:tab w:val="left" w:pos="851"/>
          <w:tab w:val="left" w:pos="1560"/>
        </w:tabs>
        <w:ind w:left="0" w:right="-1"/>
        <w:rPr>
          <w:sz w:val="28"/>
          <w:szCs w:val="28"/>
        </w:rPr>
      </w:pPr>
      <w:r w:rsidRPr="00BF291B">
        <w:rPr>
          <w:sz w:val="28"/>
          <w:szCs w:val="28"/>
        </w:rPr>
        <w:t>Справочно-поисковый аппарат книги. Работа со справочниками и словарями.</w:t>
      </w:r>
    </w:p>
    <w:p w:rsidR="00C04624" w:rsidRPr="00BF291B" w:rsidRDefault="00C04624" w:rsidP="00EC092E">
      <w:pPr>
        <w:pStyle w:val="a5"/>
        <w:numPr>
          <w:ilvl w:val="0"/>
          <w:numId w:val="13"/>
        </w:numPr>
        <w:tabs>
          <w:tab w:val="left" w:pos="851"/>
          <w:tab w:val="left" w:pos="1560"/>
        </w:tabs>
        <w:ind w:left="0" w:right="-1"/>
        <w:rPr>
          <w:sz w:val="28"/>
          <w:szCs w:val="28"/>
        </w:rPr>
      </w:pPr>
      <w:r w:rsidRPr="00BF291B">
        <w:rPr>
          <w:sz w:val="28"/>
          <w:szCs w:val="28"/>
        </w:rPr>
        <w:t>Структурно-логическая схема как способ работа с научным, ученый текстом.</w:t>
      </w:r>
    </w:p>
    <w:p w:rsidR="00C04624" w:rsidRPr="00BF291B" w:rsidRDefault="00C04624" w:rsidP="00EC092E">
      <w:pPr>
        <w:pStyle w:val="a5"/>
        <w:tabs>
          <w:tab w:val="left" w:pos="851"/>
        </w:tabs>
        <w:ind w:left="0" w:right="-1"/>
        <w:rPr>
          <w:sz w:val="28"/>
          <w:szCs w:val="28"/>
        </w:rPr>
      </w:pPr>
    </w:p>
    <w:p w:rsidR="00C04624" w:rsidRPr="00BF291B" w:rsidRDefault="00C04624" w:rsidP="00EC092E">
      <w:pPr>
        <w:pStyle w:val="a5"/>
        <w:tabs>
          <w:tab w:val="left" w:pos="851"/>
        </w:tabs>
        <w:ind w:left="0" w:right="-1"/>
        <w:jc w:val="center"/>
        <w:rPr>
          <w:b/>
          <w:sz w:val="28"/>
          <w:szCs w:val="28"/>
        </w:rPr>
      </w:pPr>
      <w:r w:rsidRPr="00BF291B">
        <w:rPr>
          <w:b/>
          <w:sz w:val="28"/>
          <w:szCs w:val="28"/>
        </w:rPr>
        <w:t>Примерная тематика СРСП по разделам 2, 3</w:t>
      </w:r>
    </w:p>
    <w:p w:rsidR="00C04624" w:rsidRPr="00BF291B" w:rsidRDefault="00C04624" w:rsidP="00EC092E">
      <w:pPr>
        <w:pStyle w:val="a5"/>
        <w:tabs>
          <w:tab w:val="left" w:pos="851"/>
        </w:tabs>
        <w:ind w:left="0" w:right="-1"/>
        <w:jc w:val="center"/>
        <w:rPr>
          <w:b/>
          <w:sz w:val="28"/>
          <w:szCs w:val="28"/>
        </w:rPr>
      </w:pPr>
    </w:p>
    <w:p w:rsidR="00C04624" w:rsidRPr="00BF291B" w:rsidRDefault="00C04624" w:rsidP="00EC092E">
      <w:pPr>
        <w:pStyle w:val="a5"/>
        <w:numPr>
          <w:ilvl w:val="0"/>
          <w:numId w:val="14"/>
        </w:numPr>
        <w:tabs>
          <w:tab w:val="left" w:pos="851"/>
        </w:tabs>
        <w:ind w:left="0" w:right="-1"/>
        <w:rPr>
          <w:sz w:val="28"/>
          <w:szCs w:val="28"/>
        </w:rPr>
      </w:pPr>
      <w:r w:rsidRPr="00BF291B">
        <w:rPr>
          <w:sz w:val="28"/>
          <w:szCs w:val="28"/>
        </w:rPr>
        <w:t>Взаимосвязь понятий “воспитание”, “обучение”, “формирование”, “социализация”, “развитие”.</w:t>
      </w:r>
    </w:p>
    <w:p w:rsidR="00C04624" w:rsidRPr="00BF291B" w:rsidRDefault="00C04624" w:rsidP="00EC092E">
      <w:pPr>
        <w:pStyle w:val="a5"/>
        <w:numPr>
          <w:ilvl w:val="0"/>
          <w:numId w:val="14"/>
        </w:numPr>
        <w:tabs>
          <w:tab w:val="left" w:pos="851"/>
        </w:tabs>
        <w:ind w:left="0" w:right="-1"/>
        <w:rPr>
          <w:sz w:val="28"/>
          <w:szCs w:val="28"/>
        </w:rPr>
      </w:pPr>
      <w:r w:rsidRPr="00BF291B">
        <w:rPr>
          <w:sz w:val="28"/>
          <w:szCs w:val="28"/>
        </w:rPr>
        <w:t>Роль школы и семьи в процессе социализации учащегося.</w:t>
      </w:r>
    </w:p>
    <w:p w:rsidR="00C04624" w:rsidRPr="00BF291B" w:rsidRDefault="00C04624" w:rsidP="00EC092E">
      <w:pPr>
        <w:pStyle w:val="a5"/>
        <w:numPr>
          <w:ilvl w:val="0"/>
          <w:numId w:val="14"/>
        </w:numPr>
        <w:tabs>
          <w:tab w:val="left" w:pos="851"/>
        </w:tabs>
        <w:ind w:left="0" w:right="-1"/>
        <w:rPr>
          <w:sz w:val="28"/>
          <w:szCs w:val="28"/>
        </w:rPr>
      </w:pPr>
      <w:r w:rsidRPr="00BF291B">
        <w:rPr>
          <w:sz w:val="28"/>
          <w:szCs w:val="28"/>
        </w:rPr>
        <w:t>Мировоззрение как ядро формирующейся личности.</w:t>
      </w:r>
    </w:p>
    <w:p w:rsidR="00C04624" w:rsidRPr="00BF291B" w:rsidRDefault="00C04624" w:rsidP="00EC092E">
      <w:pPr>
        <w:pStyle w:val="a5"/>
        <w:numPr>
          <w:ilvl w:val="0"/>
          <w:numId w:val="14"/>
        </w:numPr>
        <w:tabs>
          <w:tab w:val="left" w:pos="851"/>
        </w:tabs>
        <w:ind w:left="0" w:right="-1"/>
        <w:rPr>
          <w:sz w:val="28"/>
          <w:szCs w:val="28"/>
        </w:rPr>
      </w:pPr>
      <w:r w:rsidRPr="00BF291B">
        <w:rPr>
          <w:sz w:val="28"/>
          <w:szCs w:val="28"/>
        </w:rPr>
        <w:t>Система и содержание воспитания в современной школе.</w:t>
      </w:r>
    </w:p>
    <w:p w:rsidR="00C04624" w:rsidRPr="00BF291B" w:rsidRDefault="00C04624" w:rsidP="00EC092E">
      <w:pPr>
        <w:pStyle w:val="a5"/>
        <w:numPr>
          <w:ilvl w:val="0"/>
          <w:numId w:val="14"/>
        </w:numPr>
        <w:tabs>
          <w:tab w:val="left" w:pos="851"/>
        </w:tabs>
        <w:ind w:left="0" w:right="-1"/>
        <w:rPr>
          <w:sz w:val="28"/>
          <w:szCs w:val="28"/>
        </w:rPr>
      </w:pPr>
      <w:r w:rsidRPr="00BF291B">
        <w:rPr>
          <w:sz w:val="28"/>
          <w:szCs w:val="28"/>
        </w:rPr>
        <w:t>Воспитание экологической культуры учащихся.</w:t>
      </w:r>
    </w:p>
    <w:p w:rsidR="00C04624" w:rsidRPr="00BF291B" w:rsidRDefault="00C04624" w:rsidP="00EC092E">
      <w:pPr>
        <w:pStyle w:val="a5"/>
        <w:numPr>
          <w:ilvl w:val="0"/>
          <w:numId w:val="14"/>
        </w:numPr>
        <w:tabs>
          <w:tab w:val="left" w:pos="851"/>
        </w:tabs>
        <w:ind w:left="0" w:right="-1"/>
        <w:rPr>
          <w:sz w:val="28"/>
          <w:szCs w:val="28"/>
        </w:rPr>
      </w:pPr>
      <w:r w:rsidRPr="00BF291B">
        <w:rPr>
          <w:sz w:val="28"/>
          <w:szCs w:val="28"/>
        </w:rPr>
        <w:t>Формирование ценностного отношения к здоровью и здоровому образу жизни у современных школьников.</w:t>
      </w:r>
    </w:p>
    <w:p w:rsidR="00C04624" w:rsidRPr="00BF291B" w:rsidRDefault="00C04624" w:rsidP="00EC092E">
      <w:pPr>
        <w:pStyle w:val="a5"/>
        <w:numPr>
          <w:ilvl w:val="0"/>
          <w:numId w:val="14"/>
        </w:numPr>
        <w:tabs>
          <w:tab w:val="left" w:pos="851"/>
        </w:tabs>
        <w:ind w:left="0" w:right="-1"/>
        <w:rPr>
          <w:sz w:val="28"/>
          <w:szCs w:val="28"/>
        </w:rPr>
      </w:pPr>
      <w:r w:rsidRPr="00BF291B">
        <w:rPr>
          <w:sz w:val="28"/>
          <w:szCs w:val="28"/>
        </w:rPr>
        <w:t>Методы воспитания и их характеристика.</w:t>
      </w:r>
    </w:p>
    <w:p w:rsidR="00C04624" w:rsidRPr="00BF291B" w:rsidRDefault="00C04624" w:rsidP="00EC092E">
      <w:pPr>
        <w:pStyle w:val="a5"/>
        <w:numPr>
          <w:ilvl w:val="0"/>
          <w:numId w:val="14"/>
        </w:numPr>
        <w:tabs>
          <w:tab w:val="left" w:pos="851"/>
        </w:tabs>
        <w:ind w:left="0" w:right="-1"/>
        <w:rPr>
          <w:sz w:val="28"/>
          <w:szCs w:val="28"/>
        </w:rPr>
      </w:pPr>
      <w:r w:rsidRPr="00BF291B">
        <w:rPr>
          <w:sz w:val="28"/>
          <w:szCs w:val="28"/>
        </w:rPr>
        <w:t>Детский коллектив как факторов социализации личности школьника.</w:t>
      </w:r>
    </w:p>
    <w:p w:rsidR="00C04624" w:rsidRPr="00BF291B" w:rsidRDefault="00C04624" w:rsidP="00EC092E">
      <w:pPr>
        <w:pStyle w:val="a5"/>
        <w:numPr>
          <w:ilvl w:val="0"/>
          <w:numId w:val="14"/>
        </w:numPr>
        <w:tabs>
          <w:tab w:val="left" w:pos="851"/>
        </w:tabs>
        <w:ind w:left="0" w:right="-1"/>
        <w:rPr>
          <w:sz w:val="28"/>
          <w:szCs w:val="28"/>
        </w:rPr>
      </w:pPr>
      <w:r w:rsidRPr="00BF291B">
        <w:rPr>
          <w:sz w:val="28"/>
          <w:szCs w:val="28"/>
        </w:rPr>
        <w:t>Деятельность классного руководителя по созданию воспитательной системы.</w:t>
      </w:r>
    </w:p>
    <w:p w:rsidR="00C04624" w:rsidRPr="00BF291B" w:rsidRDefault="00C04624" w:rsidP="00EC092E">
      <w:pPr>
        <w:pStyle w:val="a5"/>
        <w:numPr>
          <w:ilvl w:val="0"/>
          <w:numId w:val="14"/>
        </w:numPr>
        <w:tabs>
          <w:tab w:val="left" w:pos="851"/>
          <w:tab w:val="left" w:pos="1560"/>
        </w:tabs>
        <w:ind w:left="0" w:right="-1"/>
        <w:rPr>
          <w:sz w:val="28"/>
          <w:szCs w:val="28"/>
        </w:rPr>
      </w:pPr>
      <w:r w:rsidRPr="00BF291B">
        <w:rPr>
          <w:sz w:val="28"/>
          <w:szCs w:val="28"/>
        </w:rPr>
        <w:t>Педагогическая поддержка в работе учителя.</w:t>
      </w:r>
    </w:p>
    <w:p w:rsidR="00C04624" w:rsidRPr="00BF291B" w:rsidRDefault="00C04624" w:rsidP="00EC092E">
      <w:pPr>
        <w:pStyle w:val="a5"/>
        <w:numPr>
          <w:ilvl w:val="0"/>
          <w:numId w:val="14"/>
        </w:numPr>
        <w:tabs>
          <w:tab w:val="left" w:pos="851"/>
          <w:tab w:val="left" w:pos="1560"/>
        </w:tabs>
        <w:ind w:left="0" w:right="-1"/>
        <w:rPr>
          <w:sz w:val="28"/>
          <w:szCs w:val="28"/>
        </w:rPr>
      </w:pPr>
      <w:r w:rsidRPr="00BF291B">
        <w:rPr>
          <w:sz w:val="28"/>
          <w:szCs w:val="28"/>
        </w:rPr>
        <w:t xml:space="preserve"> Система электронного обучения в современной школе.</w:t>
      </w:r>
    </w:p>
    <w:p w:rsidR="00C04624" w:rsidRPr="00BF291B" w:rsidRDefault="00C04624" w:rsidP="00EC092E">
      <w:pPr>
        <w:pStyle w:val="a5"/>
        <w:numPr>
          <w:ilvl w:val="0"/>
          <w:numId w:val="14"/>
        </w:numPr>
        <w:tabs>
          <w:tab w:val="left" w:pos="851"/>
          <w:tab w:val="left" w:pos="1560"/>
        </w:tabs>
        <w:ind w:left="0" w:right="-1"/>
        <w:rPr>
          <w:sz w:val="28"/>
          <w:szCs w:val="28"/>
        </w:rPr>
      </w:pPr>
      <w:r w:rsidRPr="00BF291B">
        <w:rPr>
          <w:sz w:val="28"/>
          <w:szCs w:val="28"/>
        </w:rPr>
        <w:t>Сущность инклюзивного образования в школе и его совершенствование.</w:t>
      </w:r>
    </w:p>
    <w:p w:rsidR="00C04624" w:rsidRPr="00BF291B" w:rsidRDefault="00C04624" w:rsidP="00EC092E">
      <w:pPr>
        <w:pStyle w:val="a5"/>
        <w:numPr>
          <w:ilvl w:val="0"/>
          <w:numId w:val="14"/>
        </w:numPr>
        <w:tabs>
          <w:tab w:val="left" w:pos="851"/>
          <w:tab w:val="left" w:pos="1560"/>
        </w:tabs>
        <w:ind w:left="0" w:right="-1"/>
        <w:rPr>
          <w:sz w:val="28"/>
          <w:szCs w:val="28"/>
        </w:rPr>
      </w:pPr>
      <w:r w:rsidRPr="00BF291B">
        <w:rPr>
          <w:sz w:val="28"/>
          <w:szCs w:val="28"/>
        </w:rPr>
        <w:t>Сущность и содержание системы дополнительного образования.</w:t>
      </w:r>
    </w:p>
    <w:p w:rsidR="00C04624" w:rsidRPr="00BF291B" w:rsidRDefault="00C04624" w:rsidP="00EC092E">
      <w:pPr>
        <w:pStyle w:val="a5"/>
        <w:numPr>
          <w:ilvl w:val="0"/>
          <w:numId w:val="14"/>
        </w:numPr>
        <w:tabs>
          <w:tab w:val="left" w:pos="851"/>
          <w:tab w:val="left" w:pos="1560"/>
        </w:tabs>
        <w:ind w:left="0" w:right="-1"/>
        <w:rPr>
          <w:sz w:val="28"/>
          <w:szCs w:val="28"/>
        </w:rPr>
      </w:pPr>
      <w:r w:rsidRPr="00BF291B">
        <w:rPr>
          <w:sz w:val="28"/>
          <w:szCs w:val="28"/>
        </w:rPr>
        <w:t>Характеристика средств обучения.</w:t>
      </w:r>
    </w:p>
    <w:p w:rsidR="00C04624" w:rsidRPr="00BF291B" w:rsidRDefault="00C04624" w:rsidP="00EC092E">
      <w:pPr>
        <w:pStyle w:val="a5"/>
        <w:numPr>
          <w:ilvl w:val="0"/>
          <w:numId w:val="14"/>
        </w:numPr>
        <w:tabs>
          <w:tab w:val="left" w:pos="851"/>
          <w:tab w:val="left" w:pos="1560"/>
        </w:tabs>
        <w:ind w:left="0" w:right="-1"/>
        <w:rPr>
          <w:sz w:val="28"/>
          <w:szCs w:val="28"/>
        </w:rPr>
      </w:pPr>
      <w:r w:rsidRPr="00BF291B">
        <w:rPr>
          <w:sz w:val="28"/>
          <w:szCs w:val="28"/>
        </w:rPr>
        <w:t>Применение инновационных форм обучения как результат педагогического творчества.</w:t>
      </w:r>
    </w:p>
    <w:p w:rsidR="00C04624" w:rsidRPr="00BF291B" w:rsidRDefault="00C04624" w:rsidP="00EC092E">
      <w:pPr>
        <w:pStyle w:val="a5"/>
        <w:numPr>
          <w:ilvl w:val="0"/>
          <w:numId w:val="14"/>
        </w:numPr>
        <w:tabs>
          <w:tab w:val="left" w:pos="851"/>
          <w:tab w:val="left" w:pos="1560"/>
        </w:tabs>
        <w:ind w:left="0" w:right="-1"/>
        <w:rPr>
          <w:sz w:val="28"/>
          <w:szCs w:val="28"/>
        </w:rPr>
      </w:pPr>
      <w:r w:rsidRPr="00BF291B">
        <w:rPr>
          <w:sz w:val="28"/>
          <w:szCs w:val="28"/>
        </w:rPr>
        <w:lastRenderedPageBreak/>
        <w:t>Урок основная форма обучения. Система подготовки учителя к уроку.</w:t>
      </w:r>
    </w:p>
    <w:p w:rsidR="00C04624" w:rsidRPr="00BF291B" w:rsidRDefault="00C04624" w:rsidP="00EC092E">
      <w:pPr>
        <w:pStyle w:val="a5"/>
        <w:numPr>
          <w:ilvl w:val="0"/>
          <w:numId w:val="14"/>
        </w:numPr>
        <w:tabs>
          <w:tab w:val="left" w:pos="851"/>
          <w:tab w:val="left" w:pos="1560"/>
        </w:tabs>
        <w:ind w:left="0" w:right="-1"/>
        <w:rPr>
          <w:sz w:val="28"/>
          <w:szCs w:val="28"/>
        </w:rPr>
      </w:pPr>
      <w:r w:rsidRPr="00BF291B">
        <w:rPr>
          <w:sz w:val="28"/>
          <w:szCs w:val="28"/>
        </w:rPr>
        <w:t>Нетрадиционные формы организации урока.</w:t>
      </w:r>
    </w:p>
    <w:p w:rsidR="00C04624" w:rsidRPr="00BF291B" w:rsidRDefault="00C04624" w:rsidP="00EC092E">
      <w:pPr>
        <w:pStyle w:val="a5"/>
        <w:numPr>
          <w:ilvl w:val="0"/>
          <w:numId w:val="14"/>
        </w:numPr>
        <w:tabs>
          <w:tab w:val="left" w:pos="851"/>
          <w:tab w:val="left" w:pos="1560"/>
        </w:tabs>
        <w:ind w:left="0" w:right="-1"/>
        <w:rPr>
          <w:sz w:val="28"/>
          <w:szCs w:val="28"/>
        </w:rPr>
      </w:pPr>
      <w:r w:rsidRPr="00BF291B">
        <w:rPr>
          <w:sz w:val="28"/>
          <w:szCs w:val="28"/>
        </w:rPr>
        <w:t>Анализ и самоанализ урока как метод получения новых знаний о качестве объекта управления. Типы и виды анализов урока.</w:t>
      </w:r>
    </w:p>
    <w:p w:rsidR="00C04624" w:rsidRPr="00BF291B" w:rsidRDefault="00C04624" w:rsidP="00EC092E">
      <w:pPr>
        <w:pStyle w:val="a5"/>
        <w:numPr>
          <w:ilvl w:val="0"/>
          <w:numId w:val="14"/>
        </w:numPr>
        <w:tabs>
          <w:tab w:val="left" w:pos="851"/>
          <w:tab w:val="left" w:pos="1560"/>
        </w:tabs>
        <w:ind w:left="0" w:right="-1"/>
        <w:rPr>
          <w:sz w:val="28"/>
          <w:szCs w:val="28"/>
        </w:rPr>
      </w:pPr>
      <w:r w:rsidRPr="00BF291B">
        <w:rPr>
          <w:sz w:val="28"/>
          <w:szCs w:val="28"/>
        </w:rPr>
        <w:t>Форы контроля и оценки результатов учебной деятельности школьников с позиции компетентностного подхода.</w:t>
      </w:r>
    </w:p>
    <w:p w:rsidR="00C04624" w:rsidRPr="00BF291B" w:rsidRDefault="00C04624" w:rsidP="00EC092E">
      <w:pPr>
        <w:pStyle w:val="a5"/>
        <w:numPr>
          <w:ilvl w:val="0"/>
          <w:numId w:val="14"/>
        </w:numPr>
        <w:tabs>
          <w:tab w:val="left" w:pos="851"/>
          <w:tab w:val="left" w:pos="1560"/>
        </w:tabs>
        <w:ind w:left="0" w:right="-1"/>
        <w:rPr>
          <w:sz w:val="28"/>
          <w:szCs w:val="28"/>
        </w:rPr>
      </w:pPr>
      <w:r w:rsidRPr="00BF291B">
        <w:rPr>
          <w:sz w:val="28"/>
          <w:szCs w:val="28"/>
        </w:rPr>
        <w:t>Дидактическая и воспитательная функция контроля.</w:t>
      </w:r>
    </w:p>
    <w:p w:rsidR="00C04624" w:rsidRPr="00BF291B" w:rsidRDefault="00C04624" w:rsidP="00EC092E">
      <w:pPr>
        <w:pStyle w:val="a5"/>
        <w:numPr>
          <w:ilvl w:val="0"/>
          <w:numId w:val="14"/>
        </w:numPr>
        <w:tabs>
          <w:tab w:val="left" w:pos="851"/>
          <w:tab w:val="left" w:pos="1560"/>
        </w:tabs>
        <w:ind w:left="0" w:right="-1"/>
        <w:rPr>
          <w:sz w:val="28"/>
          <w:szCs w:val="28"/>
        </w:rPr>
      </w:pPr>
      <w:r w:rsidRPr="00BF291B">
        <w:rPr>
          <w:sz w:val="28"/>
          <w:szCs w:val="28"/>
        </w:rPr>
        <w:t>Современные формы контроля и оценки учебных достижений. Тестовый и рейтинговый контроль.</w:t>
      </w:r>
    </w:p>
    <w:p w:rsidR="00C04624" w:rsidRPr="00BF291B" w:rsidRDefault="00C04624" w:rsidP="00EC092E">
      <w:pPr>
        <w:pStyle w:val="a5"/>
        <w:numPr>
          <w:ilvl w:val="0"/>
          <w:numId w:val="14"/>
        </w:numPr>
        <w:tabs>
          <w:tab w:val="left" w:pos="851"/>
          <w:tab w:val="left" w:pos="1560"/>
        </w:tabs>
        <w:ind w:left="0" w:right="-1"/>
        <w:rPr>
          <w:sz w:val="28"/>
          <w:szCs w:val="28"/>
        </w:rPr>
      </w:pPr>
      <w:r w:rsidRPr="00BF291B">
        <w:rPr>
          <w:sz w:val="28"/>
          <w:szCs w:val="28"/>
        </w:rPr>
        <w:t>Условия и средства активизации учителем познавательной деятельности учащихся.</w:t>
      </w:r>
    </w:p>
    <w:p w:rsidR="00C04624" w:rsidRPr="00BF291B" w:rsidRDefault="00C04624" w:rsidP="00EC092E">
      <w:pPr>
        <w:pStyle w:val="a5"/>
        <w:numPr>
          <w:ilvl w:val="0"/>
          <w:numId w:val="14"/>
        </w:numPr>
        <w:tabs>
          <w:tab w:val="left" w:pos="851"/>
          <w:tab w:val="left" w:pos="1560"/>
        </w:tabs>
        <w:ind w:left="0" w:right="-1"/>
        <w:rPr>
          <w:sz w:val="28"/>
          <w:szCs w:val="28"/>
        </w:rPr>
      </w:pPr>
      <w:r w:rsidRPr="00BF291B">
        <w:rPr>
          <w:sz w:val="28"/>
          <w:szCs w:val="28"/>
        </w:rPr>
        <w:t>Творческая познавательная деятельность учащихся.</w:t>
      </w:r>
    </w:p>
    <w:p w:rsidR="00C04624" w:rsidRPr="00BF291B" w:rsidRDefault="00C04624" w:rsidP="00EC092E">
      <w:pPr>
        <w:pStyle w:val="a5"/>
        <w:numPr>
          <w:ilvl w:val="0"/>
          <w:numId w:val="14"/>
        </w:numPr>
        <w:tabs>
          <w:tab w:val="left" w:pos="851"/>
          <w:tab w:val="left" w:pos="1560"/>
        </w:tabs>
        <w:ind w:left="0" w:right="-1"/>
        <w:rPr>
          <w:sz w:val="28"/>
          <w:szCs w:val="28"/>
        </w:rPr>
      </w:pPr>
      <w:r w:rsidRPr="00BF291B">
        <w:rPr>
          <w:sz w:val="28"/>
          <w:szCs w:val="28"/>
        </w:rPr>
        <w:t>Влияние проектно-исследовательской деятельности учащегося на развитие интеллектуального потенциала его личности.</w:t>
      </w:r>
    </w:p>
    <w:p w:rsidR="00C04624" w:rsidRPr="00BF291B" w:rsidRDefault="00C04624" w:rsidP="00EC092E">
      <w:pPr>
        <w:pStyle w:val="a5"/>
        <w:numPr>
          <w:ilvl w:val="0"/>
          <w:numId w:val="14"/>
        </w:numPr>
        <w:tabs>
          <w:tab w:val="left" w:pos="851"/>
          <w:tab w:val="left" w:pos="1560"/>
        </w:tabs>
        <w:ind w:left="0" w:right="-1"/>
        <w:rPr>
          <w:sz w:val="28"/>
          <w:szCs w:val="28"/>
        </w:rPr>
      </w:pPr>
      <w:r w:rsidRPr="00BF291B">
        <w:rPr>
          <w:sz w:val="28"/>
          <w:szCs w:val="28"/>
        </w:rPr>
        <w:t>Личностно-ориентированное обучение как парадигма современного образования.</w:t>
      </w:r>
    </w:p>
    <w:p w:rsidR="00C04624" w:rsidRPr="00BF291B" w:rsidRDefault="00C04624" w:rsidP="00EC092E">
      <w:pPr>
        <w:pStyle w:val="a5"/>
        <w:numPr>
          <w:ilvl w:val="0"/>
          <w:numId w:val="14"/>
        </w:numPr>
        <w:tabs>
          <w:tab w:val="left" w:pos="851"/>
          <w:tab w:val="left" w:pos="1560"/>
        </w:tabs>
        <w:ind w:left="0" w:right="-1"/>
        <w:rPr>
          <w:sz w:val="28"/>
          <w:szCs w:val="28"/>
        </w:rPr>
      </w:pPr>
      <w:r w:rsidRPr="00BF291B">
        <w:rPr>
          <w:sz w:val="28"/>
          <w:szCs w:val="28"/>
        </w:rPr>
        <w:t>Коллективная познавательная деятельность учащихся как технология сотрудничества в целостном педагогическом процессе.</w:t>
      </w:r>
    </w:p>
    <w:p w:rsidR="00C04624" w:rsidRPr="00BF291B" w:rsidRDefault="00C04624" w:rsidP="00EC092E">
      <w:pPr>
        <w:pStyle w:val="a5"/>
        <w:numPr>
          <w:ilvl w:val="0"/>
          <w:numId w:val="14"/>
        </w:numPr>
        <w:tabs>
          <w:tab w:val="left" w:pos="851"/>
          <w:tab w:val="left" w:pos="1560"/>
        </w:tabs>
        <w:ind w:left="0" w:right="-1"/>
        <w:rPr>
          <w:sz w:val="28"/>
          <w:szCs w:val="28"/>
        </w:rPr>
      </w:pPr>
      <w:r w:rsidRPr="00BF291B">
        <w:rPr>
          <w:sz w:val="28"/>
          <w:szCs w:val="28"/>
        </w:rPr>
        <w:t>Технология проблемного обучения.</w:t>
      </w:r>
    </w:p>
    <w:p w:rsidR="00C04624" w:rsidRPr="00BF291B" w:rsidRDefault="00C04624" w:rsidP="00EC092E">
      <w:pPr>
        <w:pStyle w:val="a5"/>
        <w:numPr>
          <w:ilvl w:val="0"/>
          <w:numId w:val="14"/>
        </w:numPr>
        <w:tabs>
          <w:tab w:val="left" w:pos="851"/>
          <w:tab w:val="left" w:pos="1560"/>
        </w:tabs>
        <w:ind w:left="0" w:right="-1"/>
        <w:rPr>
          <w:sz w:val="28"/>
          <w:szCs w:val="28"/>
        </w:rPr>
      </w:pPr>
      <w:r w:rsidRPr="00BF291B">
        <w:rPr>
          <w:sz w:val="28"/>
          <w:szCs w:val="28"/>
        </w:rPr>
        <w:t>Информационные и коммуникативные технологии обучения в современной школе.</w:t>
      </w:r>
    </w:p>
    <w:p w:rsidR="00C04624" w:rsidRPr="00BF291B" w:rsidRDefault="00C04624" w:rsidP="00EC092E">
      <w:pPr>
        <w:pStyle w:val="a5"/>
        <w:numPr>
          <w:ilvl w:val="0"/>
          <w:numId w:val="14"/>
        </w:numPr>
        <w:tabs>
          <w:tab w:val="left" w:pos="851"/>
          <w:tab w:val="left" w:pos="1560"/>
        </w:tabs>
        <w:ind w:left="0" w:right="-1"/>
        <w:rPr>
          <w:sz w:val="28"/>
          <w:szCs w:val="28"/>
        </w:rPr>
      </w:pPr>
      <w:r w:rsidRPr="00BF291B">
        <w:rPr>
          <w:sz w:val="28"/>
          <w:szCs w:val="28"/>
        </w:rPr>
        <w:t>Технологии развития критериального мышления учащихся в современной школе. Диалоговые технологии.</w:t>
      </w:r>
    </w:p>
    <w:p w:rsidR="00C04624" w:rsidRPr="00BF291B" w:rsidRDefault="00C04624" w:rsidP="00EC092E">
      <w:pPr>
        <w:pStyle w:val="a5"/>
        <w:numPr>
          <w:ilvl w:val="0"/>
          <w:numId w:val="14"/>
        </w:numPr>
        <w:tabs>
          <w:tab w:val="left" w:pos="851"/>
          <w:tab w:val="left" w:pos="1560"/>
        </w:tabs>
        <w:ind w:left="0" w:right="-1"/>
        <w:rPr>
          <w:sz w:val="28"/>
          <w:szCs w:val="28"/>
        </w:rPr>
      </w:pPr>
      <w:r w:rsidRPr="00BF291B">
        <w:rPr>
          <w:sz w:val="28"/>
          <w:szCs w:val="28"/>
        </w:rPr>
        <w:t>Самообразовательная работа учителей как основа совершенствования его педагогической компетентности.</w:t>
      </w:r>
    </w:p>
    <w:p w:rsidR="008806B3" w:rsidRDefault="008806B3" w:rsidP="00EC092E">
      <w:pPr>
        <w:tabs>
          <w:tab w:val="left" w:pos="851"/>
        </w:tabs>
        <w:jc w:val="center"/>
        <w:rPr>
          <w:b/>
          <w:sz w:val="28"/>
          <w:szCs w:val="28"/>
          <w:lang w:val="kk-KZ"/>
        </w:rPr>
      </w:pPr>
    </w:p>
    <w:p w:rsidR="008806B3" w:rsidRDefault="008806B3" w:rsidP="00EC092E">
      <w:pPr>
        <w:jc w:val="center"/>
        <w:rPr>
          <w:b/>
          <w:sz w:val="28"/>
          <w:szCs w:val="28"/>
          <w:lang w:val="kk-KZ"/>
        </w:rPr>
      </w:pPr>
    </w:p>
    <w:p w:rsidR="008806B3" w:rsidRDefault="008806B3" w:rsidP="00EC092E">
      <w:pPr>
        <w:jc w:val="center"/>
        <w:rPr>
          <w:b/>
          <w:sz w:val="28"/>
          <w:szCs w:val="28"/>
          <w:lang w:val="kk-KZ"/>
        </w:rPr>
      </w:pPr>
    </w:p>
    <w:p w:rsidR="008806B3" w:rsidRDefault="008806B3" w:rsidP="00EC092E">
      <w:pPr>
        <w:jc w:val="center"/>
        <w:rPr>
          <w:b/>
          <w:sz w:val="28"/>
          <w:szCs w:val="28"/>
          <w:lang w:val="kk-KZ"/>
        </w:rPr>
      </w:pPr>
    </w:p>
    <w:p w:rsidR="008806B3" w:rsidRDefault="008806B3" w:rsidP="00EC092E">
      <w:pPr>
        <w:jc w:val="center"/>
        <w:rPr>
          <w:b/>
          <w:sz w:val="28"/>
          <w:szCs w:val="28"/>
          <w:lang w:val="kk-KZ"/>
        </w:rPr>
      </w:pPr>
    </w:p>
    <w:p w:rsidR="008806B3" w:rsidRDefault="008806B3" w:rsidP="00EC092E">
      <w:pPr>
        <w:jc w:val="center"/>
        <w:rPr>
          <w:b/>
          <w:sz w:val="28"/>
          <w:szCs w:val="28"/>
          <w:lang w:val="kk-KZ"/>
        </w:rPr>
      </w:pPr>
    </w:p>
    <w:p w:rsidR="008806B3" w:rsidRDefault="008806B3" w:rsidP="00EC092E">
      <w:pPr>
        <w:jc w:val="center"/>
        <w:rPr>
          <w:b/>
          <w:sz w:val="28"/>
          <w:szCs w:val="28"/>
          <w:lang w:val="kk-KZ"/>
        </w:rPr>
      </w:pPr>
    </w:p>
    <w:p w:rsidR="00DC45F0" w:rsidRPr="004A767D" w:rsidRDefault="00DC45F0" w:rsidP="00EC092E">
      <w:pPr>
        <w:jc w:val="center"/>
        <w:rPr>
          <w:b/>
          <w:sz w:val="28"/>
          <w:szCs w:val="28"/>
        </w:rPr>
      </w:pPr>
    </w:p>
    <w:p w:rsidR="00B0334F" w:rsidRPr="004A767D" w:rsidRDefault="00B0334F" w:rsidP="00EC092E">
      <w:pPr>
        <w:jc w:val="center"/>
        <w:rPr>
          <w:b/>
          <w:sz w:val="28"/>
          <w:szCs w:val="28"/>
        </w:rPr>
      </w:pPr>
    </w:p>
    <w:p w:rsidR="00B0334F" w:rsidRPr="004A767D" w:rsidRDefault="00B0334F" w:rsidP="00EC092E">
      <w:pPr>
        <w:jc w:val="center"/>
        <w:rPr>
          <w:b/>
          <w:sz w:val="28"/>
          <w:szCs w:val="28"/>
        </w:rPr>
      </w:pPr>
    </w:p>
    <w:p w:rsidR="00B0334F" w:rsidRPr="004A767D" w:rsidRDefault="00B0334F" w:rsidP="00EC092E">
      <w:pPr>
        <w:jc w:val="center"/>
        <w:rPr>
          <w:b/>
          <w:sz w:val="28"/>
          <w:szCs w:val="28"/>
        </w:rPr>
      </w:pPr>
    </w:p>
    <w:p w:rsidR="00B0334F" w:rsidRPr="004A767D" w:rsidRDefault="00B0334F" w:rsidP="00EC092E">
      <w:pPr>
        <w:jc w:val="center"/>
        <w:rPr>
          <w:b/>
          <w:sz w:val="28"/>
          <w:szCs w:val="28"/>
        </w:rPr>
      </w:pPr>
    </w:p>
    <w:p w:rsidR="00B0334F" w:rsidRPr="004A767D" w:rsidRDefault="00B0334F" w:rsidP="00EC092E">
      <w:pPr>
        <w:jc w:val="center"/>
        <w:rPr>
          <w:b/>
          <w:sz w:val="28"/>
          <w:szCs w:val="28"/>
        </w:rPr>
      </w:pPr>
    </w:p>
    <w:p w:rsidR="00DC45F0" w:rsidRDefault="00DC45F0" w:rsidP="00EC092E">
      <w:pPr>
        <w:jc w:val="center"/>
        <w:rPr>
          <w:b/>
          <w:sz w:val="28"/>
          <w:szCs w:val="28"/>
          <w:lang w:val="kk-KZ"/>
        </w:rPr>
      </w:pPr>
    </w:p>
    <w:p w:rsidR="00DC45F0" w:rsidRDefault="00DC45F0" w:rsidP="00EC092E">
      <w:pPr>
        <w:jc w:val="center"/>
        <w:rPr>
          <w:b/>
          <w:sz w:val="28"/>
          <w:szCs w:val="28"/>
          <w:lang w:val="kk-KZ"/>
        </w:rPr>
      </w:pPr>
    </w:p>
    <w:p w:rsidR="007B6BEB" w:rsidRDefault="007B6BEB" w:rsidP="00EC092E">
      <w:pPr>
        <w:jc w:val="center"/>
        <w:rPr>
          <w:b/>
          <w:sz w:val="28"/>
          <w:szCs w:val="28"/>
          <w:lang w:val="kk-KZ"/>
        </w:rPr>
      </w:pPr>
    </w:p>
    <w:p w:rsidR="007B6BEB" w:rsidRDefault="007B6BEB" w:rsidP="00EC092E">
      <w:pPr>
        <w:jc w:val="center"/>
        <w:rPr>
          <w:b/>
          <w:sz w:val="28"/>
          <w:szCs w:val="28"/>
          <w:lang w:val="kk-KZ"/>
        </w:rPr>
      </w:pPr>
    </w:p>
    <w:p w:rsidR="00DC45F0" w:rsidRDefault="00DC45F0" w:rsidP="00EC092E">
      <w:pPr>
        <w:jc w:val="center"/>
        <w:rPr>
          <w:b/>
          <w:sz w:val="28"/>
          <w:szCs w:val="28"/>
          <w:lang w:val="kk-KZ"/>
        </w:rPr>
      </w:pPr>
    </w:p>
    <w:p w:rsidR="008806B3" w:rsidRDefault="008806B3" w:rsidP="00EC092E">
      <w:pPr>
        <w:jc w:val="center"/>
        <w:rPr>
          <w:b/>
          <w:sz w:val="28"/>
          <w:szCs w:val="28"/>
          <w:lang w:val="kk-KZ"/>
        </w:rPr>
      </w:pPr>
    </w:p>
    <w:p w:rsidR="00BB24AE" w:rsidRPr="005B552C" w:rsidRDefault="00BB24AE" w:rsidP="00EC092E">
      <w:pPr>
        <w:jc w:val="center"/>
        <w:rPr>
          <w:b/>
          <w:sz w:val="28"/>
          <w:szCs w:val="28"/>
          <w:lang w:val="kk-KZ"/>
        </w:rPr>
      </w:pPr>
      <w:r w:rsidRPr="005B552C">
        <w:rPr>
          <w:b/>
          <w:sz w:val="28"/>
          <w:szCs w:val="28"/>
          <w:lang w:val="kk-KZ"/>
        </w:rPr>
        <w:lastRenderedPageBreak/>
        <w:t>Методика организации самостоятельной работы студентов</w:t>
      </w:r>
    </w:p>
    <w:p w:rsidR="00BB24AE" w:rsidRPr="005B552C" w:rsidRDefault="00E655DC" w:rsidP="00EC092E">
      <w:pPr>
        <w:jc w:val="center"/>
        <w:rPr>
          <w:b/>
          <w:sz w:val="28"/>
          <w:szCs w:val="28"/>
          <w:lang w:val="kk-KZ"/>
        </w:rPr>
      </w:pPr>
      <w:r>
        <w:rPr>
          <w:b/>
          <w:sz w:val="28"/>
          <w:szCs w:val="28"/>
          <w:lang w:val="kk-KZ"/>
        </w:rPr>
        <w:t>З</w:t>
      </w:r>
      <w:r>
        <w:rPr>
          <w:b/>
          <w:sz w:val="28"/>
          <w:szCs w:val="28"/>
        </w:rPr>
        <w:t>адан</w:t>
      </w:r>
      <w:r>
        <w:rPr>
          <w:b/>
          <w:sz w:val="28"/>
          <w:szCs w:val="28"/>
          <w:lang w:val="kk-KZ"/>
        </w:rPr>
        <w:t>ия</w:t>
      </w:r>
      <w:r w:rsidRPr="00BF291B">
        <w:rPr>
          <w:b/>
          <w:sz w:val="28"/>
          <w:szCs w:val="28"/>
        </w:rPr>
        <w:t xml:space="preserve"> для СРС по разделу 1</w:t>
      </w:r>
    </w:p>
    <w:p w:rsidR="008806B3" w:rsidRDefault="008806B3" w:rsidP="00EC092E">
      <w:pPr>
        <w:pStyle w:val="a5"/>
        <w:numPr>
          <w:ilvl w:val="1"/>
          <w:numId w:val="13"/>
        </w:numPr>
        <w:tabs>
          <w:tab w:val="clear" w:pos="1440"/>
          <w:tab w:val="left" w:pos="426"/>
          <w:tab w:val="num" w:pos="709"/>
        </w:tabs>
        <w:ind w:left="0" w:right="-1" w:firstLine="142"/>
        <w:jc w:val="both"/>
        <w:rPr>
          <w:b/>
          <w:sz w:val="28"/>
          <w:szCs w:val="28"/>
          <w:lang w:val="kk-KZ"/>
        </w:rPr>
      </w:pPr>
      <w:r w:rsidRPr="008806B3">
        <w:rPr>
          <w:b/>
          <w:sz w:val="28"/>
          <w:szCs w:val="28"/>
        </w:rPr>
        <w:t>Изучить концепцию 12-летнего среднего общего образования в РК. Составить схему, отражающую структуру 12-летней средней школы.</w:t>
      </w:r>
    </w:p>
    <w:p w:rsidR="00DA5BA8" w:rsidRDefault="00DA5BA8" w:rsidP="00EC092E">
      <w:pPr>
        <w:ind w:right="-1"/>
        <w:jc w:val="center"/>
        <w:rPr>
          <w:b/>
          <w:i/>
          <w:sz w:val="28"/>
          <w:szCs w:val="28"/>
          <w:lang w:val="kk-KZ"/>
        </w:rPr>
      </w:pPr>
    </w:p>
    <w:p w:rsidR="00DC45F0" w:rsidRPr="00AF0AEF" w:rsidRDefault="00DD7BA1" w:rsidP="00EC092E">
      <w:pPr>
        <w:ind w:right="-1"/>
        <w:rPr>
          <w:i/>
          <w:sz w:val="28"/>
          <w:szCs w:val="28"/>
          <w:lang w:val="kk-KZ"/>
        </w:rPr>
      </w:pPr>
      <w:r>
        <w:rPr>
          <w:i/>
          <w:sz w:val="28"/>
          <w:szCs w:val="28"/>
          <w:lang w:val="kk-KZ"/>
        </w:rPr>
        <w:t>Пример</w:t>
      </w:r>
      <w:r w:rsidR="009C0185">
        <w:rPr>
          <w:i/>
          <w:sz w:val="28"/>
          <w:szCs w:val="28"/>
          <w:lang w:val="kk-KZ"/>
        </w:rPr>
        <w:t xml:space="preserve"> 1</w:t>
      </w:r>
      <w:r>
        <w:rPr>
          <w:i/>
          <w:sz w:val="28"/>
          <w:szCs w:val="28"/>
          <w:lang w:val="kk-KZ"/>
        </w:rPr>
        <w:t>:</w:t>
      </w:r>
    </w:p>
    <w:p w:rsidR="00AF0AEF" w:rsidRDefault="00AF0AEF" w:rsidP="00EC092E">
      <w:pPr>
        <w:ind w:right="-1"/>
        <w:rPr>
          <w:b/>
          <w:i/>
          <w:sz w:val="28"/>
          <w:szCs w:val="28"/>
          <w:lang w:val="kk-KZ"/>
        </w:rPr>
      </w:pPr>
    </w:p>
    <w:p w:rsidR="00DA1F4F" w:rsidRDefault="00AE38C4" w:rsidP="00EC092E">
      <w:pPr>
        <w:ind w:right="-1"/>
        <w:jc w:val="center"/>
        <w:rPr>
          <w:b/>
          <w:i/>
          <w:sz w:val="28"/>
          <w:szCs w:val="28"/>
          <w:lang w:val="kk-KZ"/>
        </w:rPr>
      </w:pPr>
      <w:r>
        <w:rPr>
          <w:b/>
          <w:i/>
          <w:noProof/>
          <w:sz w:val="28"/>
          <w:szCs w:val="28"/>
        </w:rPr>
        <w:pict>
          <v:shapetype id="_x0000_t32" coordsize="21600,21600" o:spt="32" o:oned="t" path="m,l21600,21600e" filled="f">
            <v:path arrowok="t" fillok="f" o:connecttype="none"/>
            <o:lock v:ext="edit" shapetype="t"/>
          </v:shapetype>
          <v:shape id="_x0000_s1031" type="#_x0000_t32" style="position:absolute;left:0;text-align:left;margin-left:69pt;margin-top:16.05pt;width:144.85pt;height:31.85pt;flip:x;z-index:251660288" o:connectortype="straight">
            <v:stroke endarrow="block"/>
          </v:shape>
        </w:pict>
      </w:r>
      <w:r>
        <w:rPr>
          <w:b/>
          <w:i/>
          <w:noProof/>
          <w:sz w:val="28"/>
          <w:szCs w:val="28"/>
        </w:rPr>
        <w:pict>
          <v:shape id="_x0000_s1034" type="#_x0000_t32" style="position:absolute;left:0;text-align:left;margin-left:213.85pt;margin-top:16.05pt;width:163.25pt;height:26.8pt;z-index:251662336" o:connectortype="straight">
            <v:stroke endarrow="block"/>
          </v:shape>
        </w:pict>
      </w:r>
      <w:r w:rsidR="00DA1F4F" w:rsidRPr="00DA5BA8">
        <w:rPr>
          <w:b/>
          <w:i/>
          <w:sz w:val="28"/>
          <w:szCs w:val="28"/>
          <w:lang w:val="kk-KZ"/>
        </w:rPr>
        <w:t>Пере</w:t>
      </w:r>
      <w:r w:rsidR="00DA5BA8" w:rsidRPr="00DA5BA8">
        <w:rPr>
          <w:b/>
          <w:i/>
          <w:sz w:val="28"/>
          <w:szCs w:val="28"/>
          <w:lang w:val="kk-KZ"/>
        </w:rPr>
        <w:t>ход на 12-летнее образование предполагает</w:t>
      </w:r>
    </w:p>
    <w:p w:rsidR="00DA5BA8" w:rsidRDefault="00AE38C4" w:rsidP="00EC092E">
      <w:pPr>
        <w:ind w:right="-1"/>
        <w:jc w:val="center"/>
        <w:rPr>
          <w:b/>
          <w:i/>
          <w:sz w:val="28"/>
          <w:szCs w:val="28"/>
          <w:lang w:val="kk-KZ"/>
        </w:rPr>
      </w:pPr>
      <w:r>
        <w:rPr>
          <w:b/>
          <w:i/>
          <w:noProof/>
          <w:sz w:val="28"/>
          <w:szCs w:val="28"/>
        </w:rPr>
        <w:pict>
          <v:shape id="_x0000_s1035" type="#_x0000_t32" style="position:absolute;left:0;text-align:left;margin-left:213.85pt;margin-top:-.05pt;width:0;height:31.85pt;z-index:251663360" o:connectortype="straight">
            <v:stroke endarrow="block"/>
          </v:shape>
        </w:pict>
      </w:r>
    </w:p>
    <w:p w:rsidR="00664CC0" w:rsidRDefault="00AE38C4" w:rsidP="00EC092E">
      <w:pPr>
        <w:ind w:right="-1"/>
        <w:jc w:val="both"/>
        <w:rPr>
          <w:b/>
          <w:i/>
          <w:sz w:val="28"/>
          <w:szCs w:val="28"/>
          <w:lang w:val="kk-KZ"/>
        </w:rPr>
      </w:pPr>
      <w:r>
        <w:rPr>
          <w:b/>
          <w:i/>
          <w:noProof/>
          <w:sz w:val="28"/>
          <w:szCs w:val="28"/>
        </w:rPr>
        <w:pict>
          <v:shape id="_x0000_s1037" type="#_x0000_t32" style="position:absolute;left:0;text-align:left;margin-left:293.35pt;margin-top:-.35pt;width:9.25pt;height:71.15pt;z-index:251665408" o:connectortype="straight">
            <v:stroke endarrow="block"/>
          </v:shape>
        </w:pict>
      </w:r>
      <w:r>
        <w:rPr>
          <w:b/>
          <w:i/>
          <w:noProof/>
          <w:sz w:val="28"/>
          <w:szCs w:val="28"/>
        </w:rPr>
        <w:pict>
          <v:shape id="_x0000_s1036" type="#_x0000_t32" style="position:absolute;left:0;text-align:left;margin-left:125.1pt;margin-top:-.35pt;width:20.1pt;height:71.15pt;flip:x;z-index:251664384" o:connectortype="straight">
            <v:stroke endarrow="block"/>
          </v:shape>
        </w:pict>
      </w:r>
    </w:p>
    <w:p w:rsidR="00E96F99" w:rsidRPr="00AF0AEF" w:rsidRDefault="00664CC0" w:rsidP="00EC092E">
      <w:pPr>
        <w:ind w:right="-1"/>
        <w:jc w:val="both"/>
        <w:rPr>
          <w:i/>
          <w:sz w:val="22"/>
          <w:szCs w:val="22"/>
          <w:lang w:val="kk-KZ"/>
        </w:rPr>
      </w:pPr>
      <w:r w:rsidRPr="00AF0AEF">
        <w:rPr>
          <w:i/>
          <w:sz w:val="22"/>
          <w:szCs w:val="22"/>
          <w:lang w:val="kk-KZ"/>
        </w:rPr>
        <w:t xml:space="preserve">Ориентацию структуры </w:t>
      </w:r>
      <w:r w:rsidR="00E96F99" w:rsidRPr="00AF0AEF">
        <w:rPr>
          <w:i/>
          <w:sz w:val="22"/>
          <w:szCs w:val="22"/>
          <w:lang w:val="kk-KZ"/>
        </w:rPr>
        <w:t xml:space="preserve">         Переход на новую систему           Использование инновационных</w:t>
      </w:r>
    </w:p>
    <w:p w:rsidR="00DA5BA8" w:rsidRPr="00AF0AEF" w:rsidRDefault="00AE38C4" w:rsidP="00EC092E">
      <w:pPr>
        <w:ind w:right="-1"/>
        <w:jc w:val="both"/>
        <w:rPr>
          <w:i/>
          <w:sz w:val="22"/>
          <w:szCs w:val="22"/>
          <w:lang w:val="kk-KZ"/>
        </w:rPr>
      </w:pPr>
      <w:r>
        <w:rPr>
          <w:i/>
          <w:noProof/>
          <w:sz w:val="22"/>
          <w:szCs w:val="22"/>
        </w:rPr>
        <w:pict>
          <v:shape id="_x0000_s1038" type="#_x0000_t32" style="position:absolute;left:0;text-align:left;margin-left:206.3pt;margin-top:5.25pt;width:91.25pt;height:94.6pt;flip:x;z-index:251666432" o:connectortype="straight">
            <v:stroke endarrow="block"/>
          </v:shape>
        </w:pict>
      </w:r>
      <w:r w:rsidR="00E96F99" w:rsidRPr="00AF0AEF">
        <w:rPr>
          <w:i/>
          <w:sz w:val="22"/>
          <w:szCs w:val="22"/>
          <w:lang w:val="kk-KZ"/>
        </w:rPr>
        <w:t xml:space="preserve">и </w:t>
      </w:r>
      <w:r w:rsidR="00664CC0" w:rsidRPr="00AF0AEF">
        <w:rPr>
          <w:i/>
          <w:sz w:val="22"/>
          <w:szCs w:val="22"/>
          <w:lang w:val="kk-KZ"/>
        </w:rPr>
        <w:t xml:space="preserve">содержания </w:t>
      </w:r>
      <w:r w:rsidR="00E96F99" w:rsidRPr="00AF0AEF">
        <w:rPr>
          <w:i/>
          <w:sz w:val="22"/>
          <w:szCs w:val="22"/>
          <w:lang w:val="kk-KZ"/>
        </w:rPr>
        <w:t>образования     оценки учебных достижений        технологий обучения и воспи-</w:t>
      </w:r>
    </w:p>
    <w:p w:rsidR="00664CC0" w:rsidRPr="00AF0AEF" w:rsidRDefault="00664CC0" w:rsidP="00EC092E">
      <w:pPr>
        <w:ind w:right="-1"/>
        <w:jc w:val="both"/>
        <w:rPr>
          <w:i/>
          <w:sz w:val="22"/>
          <w:szCs w:val="22"/>
          <w:lang w:val="kk-KZ"/>
        </w:rPr>
      </w:pPr>
      <w:r w:rsidRPr="00AF0AEF">
        <w:rPr>
          <w:i/>
          <w:sz w:val="22"/>
          <w:szCs w:val="22"/>
          <w:lang w:val="kk-KZ"/>
        </w:rPr>
        <w:t xml:space="preserve">на компетентностный       </w:t>
      </w:r>
      <w:r w:rsidR="00E96F99" w:rsidRPr="00AF0AEF">
        <w:rPr>
          <w:i/>
          <w:sz w:val="22"/>
          <w:szCs w:val="22"/>
          <w:lang w:val="kk-KZ"/>
        </w:rPr>
        <w:t xml:space="preserve">   обучающихся</w:t>
      </w:r>
      <w:r w:rsidR="00036485" w:rsidRPr="00AF0AEF">
        <w:rPr>
          <w:i/>
          <w:sz w:val="22"/>
          <w:szCs w:val="22"/>
          <w:lang w:val="kk-KZ"/>
        </w:rPr>
        <w:t xml:space="preserve">                                    тания</w:t>
      </w:r>
    </w:p>
    <w:p w:rsidR="00664CC0" w:rsidRPr="00AF0AEF" w:rsidRDefault="00664CC0" w:rsidP="00EC092E">
      <w:pPr>
        <w:ind w:right="-1"/>
        <w:jc w:val="both"/>
        <w:rPr>
          <w:i/>
          <w:sz w:val="22"/>
          <w:szCs w:val="22"/>
          <w:lang w:val="kk-KZ"/>
        </w:rPr>
      </w:pPr>
      <w:r w:rsidRPr="00AF0AEF">
        <w:rPr>
          <w:i/>
          <w:sz w:val="22"/>
          <w:szCs w:val="22"/>
          <w:lang w:val="kk-KZ"/>
        </w:rPr>
        <w:t xml:space="preserve">подход                                                                    </w:t>
      </w:r>
    </w:p>
    <w:p w:rsidR="00DA5BA8" w:rsidRPr="00AF0AEF" w:rsidRDefault="00DA5BA8" w:rsidP="00EC092E">
      <w:pPr>
        <w:ind w:right="-1"/>
        <w:jc w:val="both"/>
        <w:rPr>
          <w:i/>
          <w:sz w:val="22"/>
          <w:szCs w:val="22"/>
          <w:lang w:val="kk-KZ"/>
        </w:rPr>
      </w:pPr>
    </w:p>
    <w:p w:rsidR="00DA5BA8" w:rsidRPr="00AF0AEF" w:rsidRDefault="00207BD4" w:rsidP="00EC092E">
      <w:pPr>
        <w:ind w:right="-1"/>
        <w:jc w:val="both"/>
        <w:rPr>
          <w:i/>
          <w:sz w:val="22"/>
          <w:szCs w:val="22"/>
          <w:lang w:val="kk-KZ"/>
        </w:rPr>
      </w:pPr>
      <w:r w:rsidRPr="00AF0AEF">
        <w:rPr>
          <w:i/>
          <w:sz w:val="22"/>
          <w:szCs w:val="22"/>
          <w:lang w:val="kk-KZ"/>
        </w:rPr>
        <w:t>Организацию здоровьесберегающего  учебно-                       Направленность образовательного</w:t>
      </w:r>
    </w:p>
    <w:p w:rsidR="00207BD4" w:rsidRPr="00AF0AEF" w:rsidRDefault="00207BD4" w:rsidP="00EC092E">
      <w:pPr>
        <w:ind w:right="-1"/>
        <w:jc w:val="both"/>
        <w:rPr>
          <w:i/>
          <w:sz w:val="22"/>
          <w:szCs w:val="22"/>
          <w:lang w:val="kk-KZ"/>
        </w:rPr>
      </w:pPr>
      <w:r w:rsidRPr="00AF0AEF">
        <w:rPr>
          <w:i/>
          <w:sz w:val="22"/>
          <w:szCs w:val="22"/>
          <w:lang w:val="kk-KZ"/>
        </w:rPr>
        <w:t xml:space="preserve">воспитательного процесса                                                      процесса на самореализацию </w:t>
      </w:r>
    </w:p>
    <w:p w:rsidR="00207BD4" w:rsidRPr="00AF0AEF" w:rsidRDefault="00207BD4" w:rsidP="00EC092E">
      <w:pPr>
        <w:ind w:right="-1"/>
        <w:jc w:val="both"/>
        <w:rPr>
          <w:i/>
          <w:sz w:val="22"/>
          <w:szCs w:val="22"/>
          <w:lang w:val="kk-KZ"/>
        </w:rPr>
      </w:pPr>
      <w:r w:rsidRPr="00AF0AEF">
        <w:rPr>
          <w:i/>
          <w:sz w:val="22"/>
          <w:szCs w:val="22"/>
          <w:lang w:val="kk-KZ"/>
        </w:rPr>
        <w:t xml:space="preserve">                                                                                                      школьников</w:t>
      </w:r>
    </w:p>
    <w:p w:rsidR="00DA1F4F" w:rsidRPr="00AF0AEF" w:rsidRDefault="00DA1F4F" w:rsidP="00EC092E">
      <w:pPr>
        <w:ind w:right="-1"/>
        <w:jc w:val="both"/>
        <w:rPr>
          <w:sz w:val="28"/>
          <w:szCs w:val="28"/>
          <w:lang w:val="kk-KZ"/>
        </w:rPr>
      </w:pPr>
    </w:p>
    <w:p w:rsidR="00207BD4" w:rsidRPr="00AF0AEF" w:rsidRDefault="00DC45F0" w:rsidP="00EC092E">
      <w:pPr>
        <w:ind w:right="-1"/>
        <w:jc w:val="both"/>
        <w:rPr>
          <w:i/>
          <w:sz w:val="22"/>
          <w:szCs w:val="22"/>
          <w:lang w:val="kk-KZ"/>
        </w:rPr>
      </w:pPr>
      <w:r w:rsidRPr="00AF0AEF">
        <w:rPr>
          <w:sz w:val="22"/>
          <w:szCs w:val="22"/>
          <w:lang w:val="kk-KZ"/>
        </w:rPr>
        <w:t xml:space="preserve">                                  </w:t>
      </w:r>
      <w:r w:rsidRPr="00AF0AEF">
        <w:rPr>
          <w:i/>
          <w:sz w:val="22"/>
          <w:szCs w:val="22"/>
          <w:lang w:val="kk-KZ"/>
        </w:rPr>
        <w:t xml:space="preserve">Изменение содержания в подготовке специалистов </w:t>
      </w:r>
    </w:p>
    <w:p w:rsidR="00DC45F0" w:rsidRPr="00AF0AEF" w:rsidRDefault="00DC45F0" w:rsidP="00EC092E">
      <w:pPr>
        <w:ind w:right="-1"/>
        <w:jc w:val="both"/>
        <w:rPr>
          <w:i/>
          <w:sz w:val="22"/>
          <w:szCs w:val="22"/>
          <w:lang w:val="kk-KZ"/>
        </w:rPr>
      </w:pPr>
      <w:r w:rsidRPr="00AF0AEF">
        <w:rPr>
          <w:i/>
          <w:sz w:val="22"/>
          <w:szCs w:val="22"/>
          <w:lang w:val="kk-KZ"/>
        </w:rPr>
        <w:t xml:space="preserve">                                  технического и профессионального, послесреднего </w:t>
      </w:r>
    </w:p>
    <w:p w:rsidR="00DC45F0" w:rsidRPr="00AF0AEF" w:rsidRDefault="00DC45F0" w:rsidP="00EC092E">
      <w:pPr>
        <w:ind w:right="-1"/>
        <w:jc w:val="both"/>
        <w:rPr>
          <w:i/>
          <w:sz w:val="22"/>
          <w:szCs w:val="22"/>
          <w:lang w:val="kk-KZ"/>
        </w:rPr>
      </w:pPr>
      <w:r w:rsidRPr="00AF0AEF">
        <w:rPr>
          <w:i/>
          <w:sz w:val="22"/>
          <w:szCs w:val="22"/>
          <w:lang w:val="kk-KZ"/>
        </w:rPr>
        <w:t xml:space="preserve">                                   и высшего образования</w:t>
      </w:r>
    </w:p>
    <w:p w:rsidR="00207BD4" w:rsidRDefault="00207BD4" w:rsidP="00EC092E">
      <w:pPr>
        <w:ind w:right="-1"/>
        <w:jc w:val="both"/>
        <w:rPr>
          <w:b/>
          <w:sz w:val="28"/>
          <w:szCs w:val="28"/>
          <w:lang w:val="kk-KZ"/>
        </w:rPr>
      </w:pPr>
    </w:p>
    <w:p w:rsidR="009C0185" w:rsidRPr="00AF0AEF" w:rsidRDefault="009C0185" w:rsidP="00EC092E">
      <w:pPr>
        <w:ind w:right="-1"/>
        <w:rPr>
          <w:i/>
          <w:sz w:val="28"/>
          <w:szCs w:val="28"/>
          <w:lang w:val="kk-KZ"/>
        </w:rPr>
      </w:pPr>
      <w:r>
        <w:rPr>
          <w:i/>
          <w:sz w:val="28"/>
          <w:szCs w:val="28"/>
          <w:lang w:val="kk-KZ"/>
        </w:rPr>
        <w:t>Пример 2:</w:t>
      </w:r>
    </w:p>
    <w:p w:rsidR="00AF0AEF" w:rsidRDefault="00AF0AEF" w:rsidP="00EC092E">
      <w:pPr>
        <w:ind w:right="-1"/>
        <w:jc w:val="both"/>
        <w:rPr>
          <w:b/>
          <w:sz w:val="28"/>
          <w:szCs w:val="28"/>
          <w:lang w:val="kk-KZ"/>
        </w:rPr>
      </w:pPr>
    </w:p>
    <w:p w:rsidR="00AF0AEF" w:rsidRDefault="00AE38C4" w:rsidP="00EC092E">
      <w:pPr>
        <w:ind w:right="-1"/>
        <w:jc w:val="both"/>
        <w:rPr>
          <w:b/>
          <w:sz w:val="28"/>
          <w:szCs w:val="28"/>
          <w:lang w:val="kk-KZ"/>
        </w:rPr>
      </w:pPr>
      <w:r>
        <w:rPr>
          <w:b/>
          <w:noProof/>
          <w:sz w:val="28"/>
          <w:szCs w:val="28"/>
        </w:rPr>
        <w:pict>
          <v:oval id="_x0000_s1047" style="position:absolute;left:0;text-align:left;margin-left:273.3pt;margin-top:11.65pt;width:117.2pt;height:52.75pt;z-index:251674624">
            <v:textbox>
              <w:txbxContent>
                <w:p w:rsidR="008F7C30" w:rsidRPr="00DD7BA1" w:rsidRDefault="008F7C30" w:rsidP="00DD7BA1">
                  <w:pPr>
                    <w:jc w:val="center"/>
                    <w:rPr>
                      <w:lang w:val="kk-KZ"/>
                    </w:rPr>
                  </w:pPr>
                  <w:r>
                    <w:rPr>
                      <w:lang w:val="kk-KZ"/>
                    </w:rPr>
                    <w:t>Психологическая помощь</w:t>
                  </w:r>
                </w:p>
              </w:txbxContent>
            </v:textbox>
          </v:oval>
        </w:pict>
      </w:r>
      <w:r>
        <w:rPr>
          <w:b/>
          <w:noProof/>
          <w:sz w:val="28"/>
          <w:szCs w:val="28"/>
        </w:rPr>
        <w:pict>
          <v:oval id="_x0000_s1042" style="position:absolute;left:0;text-align:left;margin-left:-20.6pt;margin-top:4.95pt;width:127.25pt;height:59.45pt;z-index:251669504">
            <v:textbox>
              <w:txbxContent>
                <w:p w:rsidR="008F7C30" w:rsidRPr="00DD7BA1" w:rsidRDefault="008F7C30" w:rsidP="00DD7BA1">
                  <w:pPr>
                    <w:jc w:val="center"/>
                    <w:rPr>
                      <w:lang w:val="kk-KZ"/>
                    </w:rPr>
                  </w:pPr>
                  <w:r>
                    <w:rPr>
                      <w:lang w:val="kk-KZ"/>
                    </w:rPr>
                    <w:t>Национальный стандарт</w:t>
                  </w:r>
                </w:p>
              </w:txbxContent>
            </v:textbox>
          </v:oval>
        </w:pict>
      </w:r>
    </w:p>
    <w:p w:rsidR="00AF0AEF" w:rsidRDefault="00AF0AEF" w:rsidP="00EC092E">
      <w:pPr>
        <w:ind w:right="-1"/>
        <w:jc w:val="both"/>
        <w:rPr>
          <w:b/>
          <w:sz w:val="28"/>
          <w:szCs w:val="28"/>
          <w:lang w:val="kk-KZ"/>
        </w:rPr>
      </w:pPr>
    </w:p>
    <w:p w:rsidR="00AF0AEF" w:rsidRDefault="00AF0AEF" w:rsidP="00EC092E">
      <w:pPr>
        <w:ind w:right="-1"/>
        <w:jc w:val="both"/>
        <w:rPr>
          <w:b/>
          <w:sz w:val="28"/>
          <w:szCs w:val="28"/>
          <w:lang w:val="kk-KZ"/>
        </w:rPr>
      </w:pPr>
    </w:p>
    <w:p w:rsidR="00AF0AEF" w:rsidRDefault="00AE38C4" w:rsidP="00EC092E">
      <w:pPr>
        <w:ind w:right="-1"/>
        <w:jc w:val="both"/>
        <w:rPr>
          <w:b/>
          <w:sz w:val="28"/>
          <w:szCs w:val="28"/>
          <w:lang w:val="kk-KZ"/>
        </w:rPr>
      </w:pPr>
      <w:r>
        <w:rPr>
          <w:b/>
          <w:noProof/>
          <w:sz w:val="28"/>
          <w:szCs w:val="28"/>
        </w:rPr>
        <w:pict>
          <v:shape id="_x0000_s1046" type="#_x0000_t32" style="position:absolute;left:0;text-align:left;margin-left:278.3pt;margin-top:9.4pt;width:24.3pt;height:30.95pt;flip:y;z-index:251673600" o:connectortype="straight"/>
        </w:pict>
      </w:r>
      <w:r>
        <w:rPr>
          <w:b/>
          <w:noProof/>
          <w:sz w:val="28"/>
          <w:szCs w:val="28"/>
        </w:rPr>
        <w:pict>
          <v:shape id="_x0000_s1041" type="#_x0000_t32" style="position:absolute;left:0;text-align:left;margin-left:76.55pt;margin-top:9.4pt;width:37.65pt;height:49.4pt;flip:x y;z-index:251668480" o:connectortype="straight"/>
        </w:pict>
      </w:r>
    </w:p>
    <w:p w:rsidR="00DC45F0" w:rsidRDefault="00AE38C4" w:rsidP="00EC092E">
      <w:pPr>
        <w:ind w:right="-1"/>
        <w:jc w:val="both"/>
        <w:rPr>
          <w:b/>
          <w:sz w:val="28"/>
          <w:szCs w:val="28"/>
          <w:lang w:val="kk-KZ"/>
        </w:rPr>
      </w:pPr>
      <w:r>
        <w:rPr>
          <w:b/>
          <w:noProof/>
          <w:sz w:val="28"/>
          <w:szCs w:val="28"/>
        </w:rPr>
        <w:pict>
          <v:oval id="_x0000_s1040" style="position:absolute;left:0;text-align:left;margin-left:106.65pt;margin-top:12.65pt;width:212.65pt;height:103pt;z-index:251667456">
            <v:textbox>
              <w:txbxContent>
                <w:p w:rsidR="008F7C30" w:rsidRDefault="008F7C30" w:rsidP="00AF0AEF">
                  <w:pPr>
                    <w:ind w:right="-1"/>
                    <w:jc w:val="center"/>
                    <w:rPr>
                      <w:b/>
                      <w:sz w:val="28"/>
                      <w:szCs w:val="28"/>
                      <w:lang w:val="kk-KZ"/>
                    </w:rPr>
                  </w:pPr>
                  <w:r>
                    <w:rPr>
                      <w:b/>
                      <w:sz w:val="28"/>
                      <w:szCs w:val="28"/>
                      <w:lang w:val="kk-KZ"/>
                    </w:rPr>
                    <w:t>Направления, обеспечивающие</w:t>
                  </w:r>
                </w:p>
                <w:p w:rsidR="008F7C30" w:rsidRDefault="008F7C30" w:rsidP="00AF0AEF">
                  <w:pPr>
                    <w:ind w:right="-1"/>
                    <w:jc w:val="center"/>
                    <w:rPr>
                      <w:b/>
                      <w:sz w:val="28"/>
                      <w:szCs w:val="28"/>
                      <w:lang w:val="kk-KZ"/>
                    </w:rPr>
                  </w:pPr>
                  <w:r>
                    <w:rPr>
                      <w:b/>
                      <w:sz w:val="28"/>
                      <w:szCs w:val="28"/>
                      <w:lang w:val="kk-KZ"/>
                    </w:rPr>
                    <w:t xml:space="preserve"> переход к 12 летнему образованию </w:t>
                  </w:r>
                </w:p>
                <w:p w:rsidR="008F7C30" w:rsidRDefault="008F7C30" w:rsidP="00AF0AEF">
                  <w:pPr>
                    <w:ind w:right="-1"/>
                    <w:jc w:val="both"/>
                    <w:rPr>
                      <w:b/>
                      <w:sz w:val="28"/>
                      <w:szCs w:val="28"/>
                      <w:lang w:val="kk-KZ"/>
                    </w:rPr>
                  </w:pPr>
                </w:p>
                <w:p w:rsidR="008F7C30" w:rsidRPr="00AF0AEF" w:rsidRDefault="008F7C30">
                  <w:pPr>
                    <w:rPr>
                      <w:lang w:val="kk-KZ"/>
                    </w:rPr>
                  </w:pPr>
                </w:p>
              </w:txbxContent>
            </v:textbox>
          </v:oval>
        </w:pict>
      </w:r>
    </w:p>
    <w:p w:rsidR="00DC45F0" w:rsidRDefault="00DC45F0" w:rsidP="00EC092E">
      <w:pPr>
        <w:ind w:right="-1"/>
        <w:jc w:val="both"/>
        <w:rPr>
          <w:b/>
          <w:sz w:val="28"/>
          <w:szCs w:val="28"/>
          <w:lang w:val="kk-KZ"/>
        </w:rPr>
      </w:pPr>
    </w:p>
    <w:p w:rsidR="00DC45F0" w:rsidRDefault="00DC45F0" w:rsidP="00EC092E">
      <w:pPr>
        <w:ind w:right="-1"/>
        <w:jc w:val="both"/>
        <w:rPr>
          <w:b/>
          <w:sz w:val="28"/>
          <w:szCs w:val="28"/>
          <w:lang w:val="kk-KZ"/>
        </w:rPr>
      </w:pPr>
    </w:p>
    <w:p w:rsidR="00DC45F0" w:rsidRDefault="00DC45F0" w:rsidP="00EC092E">
      <w:pPr>
        <w:ind w:right="-1"/>
        <w:jc w:val="both"/>
        <w:rPr>
          <w:b/>
          <w:sz w:val="28"/>
          <w:szCs w:val="28"/>
          <w:lang w:val="kk-KZ"/>
        </w:rPr>
      </w:pPr>
    </w:p>
    <w:p w:rsidR="00DC45F0" w:rsidRDefault="00DC45F0" w:rsidP="00EC092E">
      <w:pPr>
        <w:ind w:right="-1"/>
        <w:jc w:val="both"/>
        <w:rPr>
          <w:b/>
          <w:sz w:val="28"/>
          <w:szCs w:val="28"/>
          <w:lang w:val="kk-KZ"/>
        </w:rPr>
      </w:pPr>
    </w:p>
    <w:p w:rsidR="00AF0AEF" w:rsidRDefault="00AE38C4" w:rsidP="00EC092E">
      <w:pPr>
        <w:ind w:right="-1"/>
        <w:jc w:val="both"/>
        <w:rPr>
          <w:b/>
          <w:sz w:val="28"/>
          <w:szCs w:val="28"/>
          <w:lang w:val="kk-KZ"/>
        </w:rPr>
      </w:pPr>
      <w:r>
        <w:rPr>
          <w:b/>
          <w:noProof/>
          <w:sz w:val="28"/>
          <w:szCs w:val="28"/>
        </w:rPr>
        <w:pict>
          <v:oval id="_x0000_s1048" style="position:absolute;left:0;text-align:left;margin-left:325.2pt;margin-top:14.1pt;width:143.15pt;height:66.95pt;z-index:251675648">
            <v:textbox>
              <w:txbxContent>
                <w:p w:rsidR="008F7C30" w:rsidRPr="00DD7BA1" w:rsidRDefault="008F7C30" w:rsidP="00DD7BA1">
                  <w:pPr>
                    <w:jc w:val="center"/>
                    <w:rPr>
                      <w:lang w:val="kk-KZ"/>
                    </w:rPr>
                  </w:pPr>
                  <w:r>
                    <w:rPr>
                      <w:lang w:val="kk-KZ"/>
                    </w:rPr>
                    <w:t>Профессиональное развитие учителей</w:t>
                  </w:r>
                </w:p>
              </w:txbxContent>
            </v:textbox>
          </v:oval>
        </w:pict>
      </w:r>
      <w:r>
        <w:rPr>
          <w:b/>
          <w:noProof/>
          <w:sz w:val="28"/>
          <w:szCs w:val="28"/>
        </w:rPr>
        <w:pict>
          <v:shape id="_x0000_s1045" type="#_x0000_t32" style="position:absolute;left:0;text-align:left;margin-left:307.6pt;margin-top:7.4pt;width:41.85pt;height:18.4pt;z-index:251672576" o:connectortype="straight"/>
        </w:pict>
      </w:r>
      <w:r>
        <w:rPr>
          <w:b/>
          <w:noProof/>
          <w:sz w:val="28"/>
          <w:szCs w:val="28"/>
        </w:rPr>
        <w:pict>
          <v:shape id="_x0000_s1043" type="#_x0000_t32" style="position:absolute;left:0;text-align:left;margin-left:84.9pt;margin-top:14.1pt;width:40.2pt;height:21.05pt;flip:x;z-index:251670528" o:connectortype="straight"/>
        </w:pict>
      </w:r>
    </w:p>
    <w:p w:rsidR="00AF0AEF" w:rsidRDefault="00AE38C4" w:rsidP="00EC092E">
      <w:pPr>
        <w:ind w:right="-1"/>
        <w:jc w:val="both"/>
        <w:rPr>
          <w:b/>
          <w:sz w:val="28"/>
          <w:szCs w:val="28"/>
          <w:lang w:val="kk-KZ"/>
        </w:rPr>
      </w:pPr>
      <w:r>
        <w:rPr>
          <w:b/>
          <w:noProof/>
          <w:sz w:val="28"/>
          <w:szCs w:val="28"/>
        </w:rPr>
        <w:pict>
          <v:oval id="_x0000_s1050" style="position:absolute;left:0;text-align:left;margin-left:-20.6pt;margin-top:13.9pt;width:139pt;height:67.8pt;z-index:251677696">
            <v:textbox>
              <w:txbxContent>
                <w:p w:rsidR="008F7C30" w:rsidRPr="00DD7BA1" w:rsidRDefault="008F7C30" w:rsidP="00DD7BA1">
                  <w:pPr>
                    <w:jc w:val="center"/>
                    <w:rPr>
                      <w:lang w:val="kk-KZ"/>
                    </w:rPr>
                  </w:pPr>
                  <w:r>
                    <w:rPr>
                      <w:lang w:val="kk-KZ"/>
                    </w:rPr>
                    <w:t>Адаптация школ  к новому режиму</w:t>
                  </w:r>
                </w:p>
              </w:txbxContent>
            </v:textbox>
          </v:oval>
        </w:pict>
      </w:r>
    </w:p>
    <w:p w:rsidR="00DC45F0" w:rsidRDefault="00AE38C4" w:rsidP="00EC092E">
      <w:pPr>
        <w:ind w:right="-1"/>
        <w:jc w:val="both"/>
        <w:rPr>
          <w:b/>
          <w:sz w:val="28"/>
          <w:szCs w:val="28"/>
          <w:lang w:val="kk-KZ"/>
        </w:rPr>
      </w:pPr>
      <w:r>
        <w:rPr>
          <w:b/>
          <w:noProof/>
          <w:sz w:val="28"/>
          <w:szCs w:val="28"/>
        </w:rPr>
        <w:pict>
          <v:shape id="_x0000_s1044" type="#_x0000_t32" style="position:absolute;left:0;text-align:left;margin-left:223.9pt;margin-top:2.95pt;width:19.25pt;height:39.2pt;z-index:251671552" o:connectortype="straight"/>
        </w:pict>
      </w:r>
    </w:p>
    <w:p w:rsidR="00DC45F0" w:rsidRDefault="00DC45F0" w:rsidP="00EC092E">
      <w:pPr>
        <w:ind w:right="-1"/>
        <w:jc w:val="both"/>
        <w:rPr>
          <w:b/>
          <w:sz w:val="28"/>
          <w:szCs w:val="28"/>
          <w:lang w:val="kk-KZ"/>
        </w:rPr>
      </w:pPr>
    </w:p>
    <w:p w:rsidR="00DC45F0" w:rsidRDefault="00AE38C4" w:rsidP="00EC092E">
      <w:pPr>
        <w:ind w:right="-1"/>
        <w:jc w:val="both"/>
        <w:rPr>
          <w:b/>
          <w:sz w:val="28"/>
          <w:szCs w:val="28"/>
          <w:lang w:val="kk-KZ"/>
        </w:rPr>
      </w:pPr>
      <w:r>
        <w:rPr>
          <w:b/>
          <w:noProof/>
          <w:sz w:val="28"/>
          <w:szCs w:val="28"/>
        </w:rPr>
        <w:pict>
          <v:oval id="_x0000_s1049" style="position:absolute;left:0;text-align:left;margin-left:187.05pt;margin-top:9.95pt;width:120.55pt;height:56.95pt;z-index:251676672">
            <v:textbox>
              <w:txbxContent>
                <w:p w:rsidR="008F7C30" w:rsidRPr="00DD7BA1" w:rsidRDefault="008F7C30" w:rsidP="00DD7BA1">
                  <w:pPr>
                    <w:jc w:val="center"/>
                    <w:rPr>
                      <w:lang w:val="kk-KZ"/>
                    </w:rPr>
                  </w:pPr>
                  <w:r>
                    <w:rPr>
                      <w:lang w:val="kk-KZ"/>
                    </w:rPr>
                    <w:t>Требования к учащимся</w:t>
                  </w:r>
                </w:p>
              </w:txbxContent>
            </v:textbox>
          </v:oval>
        </w:pict>
      </w:r>
    </w:p>
    <w:p w:rsidR="00DC45F0" w:rsidRDefault="00DC45F0" w:rsidP="00EC092E">
      <w:pPr>
        <w:ind w:right="-1"/>
        <w:jc w:val="both"/>
        <w:rPr>
          <w:b/>
          <w:sz w:val="28"/>
          <w:szCs w:val="28"/>
          <w:lang w:val="kk-KZ"/>
        </w:rPr>
      </w:pPr>
    </w:p>
    <w:p w:rsidR="00DC45F0" w:rsidRDefault="00DC45F0" w:rsidP="00EC092E">
      <w:pPr>
        <w:ind w:right="-1"/>
        <w:jc w:val="both"/>
        <w:rPr>
          <w:b/>
          <w:sz w:val="28"/>
          <w:szCs w:val="28"/>
          <w:lang w:val="kk-KZ"/>
        </w:rPr>
      </w:pPr>
    </w:p>
    <w:p w:rsidR="00DC45F0" w:rsidRDefault="00DC45F0" w:rsidP="00EC092E">
      <w:pPr>
        <w:ind w:right="-1"/>
        <w:jc w:val="both"/>
        <w:rPr>
          <w:b/>
          <w:sz w:val="28"/>
          <w:szCs w:val="28"/>
          <w:lang w:val="kk-KZ"/>
        </w:rPr>
      </w:pPr>
    </w:p>
    <w:p w:rsidR="00DC45F0" w:rsidRDefault="00DC45F0" w:rsidP="00EC092E">
      <w:pPr>
        <w:ind w:right="-1"/>
        <w:jc w:val="both"/>
        <w:rPr>
          <w:b/>
          <w:sz w:val="28"/>
          <w:szCs w:val="28"/>
          <w:lang w:val="kk-KZ"/>
        </w:rPr>
      </w:pPr>
    </w:p>
    <w:p w:rsidR="00DC45F0" w:rsidRDefault="00DC45F0" w:rsidP="00EC092E">
      <w:pPr>
        <w:ind w:right="-1"/>
        <w:jc w:val="both"/>
        <w:rPr>
          <w:b/>
          <w:sz w:val="28"/>
          <w:szCs w:val="28"/>
          <w:lang w:val="kk-KZ"/>
        </w:rPr>
      </w:pPr>
    </w:p>
    <w:p w:rsidR="00DC45F0" w:rsidRDefault="00DC45F0" w:rsidP="00EC092E">
      <w:pPr>
        <w:ind w:right="-1"/>
        <w:jc w:val="both"/>
        <w:rPr>
          <w:b/>
          <w:sz w:val="28"/>
          <w:szCs w:val="28"/>
          <w:lang w:val="kk-KZ"/>
        </w:rPr>
      </w:pPr>
    </w:p>
    <w:p w:rsidR="00DC45F0" w:rsidRDefault="00DC45F0" w:rsidP="00EC092E">
      <w:pPr>
        <w:ind w:right="-1"/>
        <w:jc w:val="both"/>
        <w:rPr>
          <w:b/>
          <w:sz w:val="28"/>
          <w:szCs w:val="28"/>
          <w:lang w:val="kk-KZ"/>
        </w:rPr>
      </w:pPr>
    </w:p>
    <w:p w:rsidR="00DC45F0" w:rsidRDefault="00DC45F0" w:rsidP="00EC092E">
      <w:pPr>
        <w:ind w:right="-1"/>
        <w:jc w:val="both"/>
        <w:rPr>
          <w:b/>
          <w:sz w:val="28"/>
          <w:szCs w:val="28"/>
          <w:lang w:val="kk-KZ"/>
        </w:rPr>
      </w:pPr>
    </w:p>
    <w:p w:rsidR="00E655DC" w:rsidRPr="00E655DC" w:rsidRDefault="00DA1F4F" w:rsidP="00EC092E">
      <w:pPr>
        <w:pStyle w:val="a5"/>
        <w:ind w:left="-1276" w:right="-1" w:firstLine="424"/>
        <w:jc w:val="both"/>
        <w:rPr>
          <w:b/>
          <w:sz w:val="28"/>
          <w:szCs w:val="28"/>
          <w:lang w:val="kk-KZ"/>
        </w:rPr>
      </w:pPr>
      <w:r>
        <w:rPr>
          <w:b/>
          <w:noProof/>
          <w:sz w:val="28"/>
          <w:szCs w:val="28"/>
        </w:rPr>
        <w:lastRenderedPageBreak/>
        <w:drawing>
          <wp:inline distT="0" distB="0" distL="0" distR="0">
            <wp:extent cx="6594400" cy="4890977"/>
            <wp:effectExtent l="19050" t="0" r="0" b="0"/>
            <wp:docPr id="3" name="Рисунок 1" descr="D:\МОЙ ДОКУМЕНТЫ 2014-2015\1 Сулейменова А.А\2017-2018\Педагогика\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ОЙ ДОКУМЕНТЫ 2014-2015\1 Сулейменова А.А\2017-2018\Педагогика\18-0.png"/>
                    <pic:cNvPicPr>
                      <a:picLocks noChangeAspect="1" noChangeArrowheads="1"/>
                    </pic:cNvPicPr>
                  </pic:nvPicPr>
                  <pic:blipFill>
                    <a:blip r:embed="rId8"/>
                    <a:srcRect/>
                    <a:stretch>
                      <a:fillRect/>
                    </a:stretch>
                  </pic:blipFill>
                  <pic:spPr bwMode="auto">
                    <a:xfrm>
                      <a:off x="0" y="0"/>
                      <a:ext cx="6597183" cy="4893041"/>
                    </a:xfrm>
                    <a:prstGeom prst="rect">
                      <a:avLst/>
                    </a:prstGeom>
                    <a:noFill/>
                    <a:ln w="9525">
                      <a:noFill/>
                      <a:miter lim="800000"/>
                      <a:headEnd/>
                      <a:tailEnd/>
                    </a:ln>
                  </pic:spPr>
                </pic:pic>
              </a:graphicData>
            </a:graphic>
          </wp:inline>
        </w:drawing>
      </w:r>
    </w:p>
    <w:p w:rsidR="00BB24AE" w:rsidRPr="005B552C" w:rsidRDefault="00BB24AE" w:rsidP="00EC092E">
      <w:pPr>
        <w:tabs>
          <w:tab w:val="right" w:pos="9355"/>
        </w:tabs>
        <w:jc w:val="both"/>
        <w:rPr>
          <w:b/>
          <w:sz w:val="28"/>
          <w:szCs w:val="28"/>
          <w:lang w:val="kk-KZ"/>
        </w:rPr>
      </w:pPr>
    </w:p>
    <w:p w:rsidR="008806B3" w:rsidRDefault="008806B3" w:rsidP="00EC092E">
      <w:pPr>
        <w:tabs>
          <w:tab w:val="left" w:pos="709"/>
        </w:tabs>
        <w:ind w:firstLine="567"/>
        <w:jc w:val="both"/>
        <w:rPr>
          <w:i/>
          <w:sz w:val="28"/>
          <w:szCs w:val="28"/>
          <w:lang w:val="kk-KZ"/>
        </w:rPr>
      </w:pPr>
    </w:p>
    <w:p w:rsidR="008806B3" w:rsidRDefault="008806B3" w:rsidP="00EC092E">
      <w:pPr>
        <w:tabs>
          <w:tab w:val="left" w:pos="709"/>
        </w:tabs>
        <w:ind w:firstLine="567"/>
        <w:jc w:val="both"/>
        <w:rPr>
          <w:i/>
          <w:sz w:val="28"/>
          <w:szCs w:val="28"/>
          <w:lang w:val="kk-KZ"/>
        </w:rPr>
      </w:pPr>
    </w:p>
    <w:p w:rsidR="00BB24AE" w:rsidRPr="00207C78" w:rsidRDefault="00BB24AE" w:rsidP="00EC092E">
      <w:pPr>
        <w:rPr>
          <w:b/>
          <w:sz w:val="28"/>
          <w:szCs w:val="28"/>
          <w:lang w:val="kk-KZ"/>
        </w:rPr>
      </w:pPr>
      <w:r w:rsidRPr="00207C78">
        <w:rPr>
          <w:b/>
          <w:sz w:val="28"/>
          <w:szCs w:val="28"/>
          <w:lang w:val="kk-KZ"/>
        </w:rPr>
        <w:t>Вопросы для самоконтроля</w:t>
      </w:r>
      <w:r w:rsidR="009C0185" w:rsidRPr="00207C78">
        <w:rPr>
          <w:b/>
          <w:sz w:val="28"/>
          <w:szCs w:val="28"/>
          <w:lang w:val="kk-KZ"/>
        </w:rPr>
        <w:t>:</w:t>
      </w:r>
    </w:p>
    <w:p w:rsidR="00207C78" w:rsidRPr="00207C78" w:rsidRDefault="00207C78" w:rsidP="00EC092E">
      <w:pPr>
        <w:jc w:val="both"/>
        <w:rPr>
          <w:sz w:val="28"/>
          <w:szCs w:val="28"/>
        </w:rPr>
      </w:pPr>
      <w:r w:rsidRPr="00207C78">
        <w:rPr>
          <w:sz w:val="28"/>
          <w:szCs w:val="28"/>
          <w:lang w:val="kk-KZ"/>
        </w:rPr>
        <w:t xml:space="preserve">1. </w:t>
      </w:r>
      <w:r w:rsidRPr="00207C78">
        <w:rPr>
          <w:sz w:val="28"/>
          <w:szCs w:val="28"/>
        </w:rPr>
        <w:t>Государственная программа развития образования Республики Казахстан ориентирована на период:</w:t>
      </w:r>
    </w:p>
    <w:p w:rsidR="00207C78" w:rsidRPr="00207C78" w:rsidRDefault="00207C78" w:rsidP="00EC092E">
      <w:pPr>
        <w:jc w:val="both"/>
        <w:rPr>
          <w:sz w:val="28"/>
          <w:szCs w:val="28"/>
        </w:rPr>
      </w:pPr>
      <w:r w:rsidRPr="00207C78">
        <w:rPr>
          <w:sz w:val="28"/>
          <w:szCs w:val="28"/>
        </w:rPr>
        <w:t>А) 2010-2020 гг.</w:t>
      </w:r>
    </w:p>
    <w:p w:rsidR="00207C78" w:rsidRPr="00207C78" w:rsidRDefault="00207C78" w:rsidP="00EC092E">
      <w:pPr>
        <w:jc w:val="both"/>
        <w:rPr>
          <w:sz w:val="28"/>
          <w:szCs w:val="28"/>
        </w:rPr>
      </w:pPr>
      <w:r w:rsidRPr="00207C78">
        <w:rPr>
          <w:sz w:val="28"/>
          <w:szCs w:val="28"/>
        </w:rPr>
        <w:t>В) 2015-2020 гг.</w:t>
      </w:r>
    </w:p>
    <w:p w:rsidR="00207C78" w:rsidRPr="00207C78" w:rsidRDefault="00207C78" w:rsidP="00EC092E">
      <w:pPr>
        <w:jc w:val="both"/>
        <w:rPr>
          <w:sz w:val="28"/>
          <w:szCs w:val="28"/>
        </w:rPr>
      </w:pPr>
      <w:r w:rsidRPr="00207C78">
        <w:rPr>
          <w:sz w:val="28"/>
          <w:szCs w:val="28"/>
        </w:rPr>
        <w:t>С) 2010-2015 гг.</w:t>
      </w:r>
    </w:p>
    <w:p w:rsidR="00207C78" w:rsidRPr="00207C78" w:rsidRDefault="00207C78" w:rsidP="00EC092E">
      <w:pPr>
        <w:jc w:val="both"/>
        <w:rPr>
          <w:sz w:val="28"/>
          <w:szCs w:val="28"/>
        </w:rPr>
      </w:pPr>
      <w:r w:rsidRPr="00207C78">
        <w:rPr>
          <w:sz w:val="28"/>
          <w:szCs w:val="28"/>
        </w:rPr>
        <w:t>D) 2000-2015 гг.</w:t>
      </w:r>
    </w:p>
    <w:p w:rsidR="00207C78" w:rsidRPr="00207C78" w:rsidRDefault="00207C78" w:rsidP="00EC092E">
      <w:pPr>
        <w:jc w:val="both"/>
        <w:rPr>
          <w:sz w:val="28"/>
          <w:szCs w:val="28"/>
        </w:rPr>
      </w:pPr>
      <w:r w:rsidRPr="00207C78">
        <w:rPr>
          <w:sz w:val="28"/>
          <w:szCs w:val="28"/>
        </w:rPr>
        <w:t>Е) 2010 – 2030 гг.</w:t>
      </w:r>
    </w:p>
    <w:p w:rsidR="00207C78" w:rsidRPr="00207C78" w:rsidRDefault="00207C78" w:rsidP="00EC092E">
      <w:pPr>
        <w:jc w:val="both"/>
        <w:rPr>
          <w:sz w:val="28"/>
          <w:szCs w:val="28"/>
        </w:rPr>
      </w:pPr>
    </w:p>
    <w:p w:rsidR="00207C78" w:rsidRPr="00207C78" w:rsidRDefault="00207C78" w:rsidP="00EC092E">
      <w:pPr>
        <w:jc w:val="both"/>
        <w:rPr>
          <w:sz w:val="28"/>
          <w:szCs w:val="28"/>
        </w:rPr>
      </w:pPr>
      <w:r>
        <w:rPr>
          <w:sz w:val="28"/>
          <w:szCs w:val="28"/>
          <w:lang w:val="kk-KZ"/>
        </w:rPr>
        <w:t>2</w:t>
      </w:r>
      <w:r w:rsidRPr="00207C78">
        <w:rPr>
          <w:sz w:val="28"/>
          <w:szCs w:val="28"/>
        </w:rPr>
        <w:t xml:space="preserve">. Реализация модели 12-летней школы, выстроенной на принципах методологии модели образования, ориентированного предполагает результат в виде </w:t>
      </w:r>
    </w:p>
    <w:p w:rsidR="00207C78" w:rsidRPr="00207C78" w:rsidRDefault="00207C78" w:rsidP="00EC092E">
      <w:pPr>
        <w:jc w:val="both"/>
        <w:rPr>
          <w:sz w:val="28"/>
          <w:szCs w:val="28"/>
        </w:rPr>
      </w:pPr>
      <w:r w:rsidRPr="00207C78">
        <w:rPr>
          <w:sz w:val="28"/>
          <w:szCs w:val="28"/>
        </w:rPr>
        <w:t>А) системы компетенций выпускника</w:t>
      </w:r>
    </w:p>
    <w:p w:rsidR="00207C78" w:rsidRPr="00207C78" w:rsidRDefault="00207C78" w:rsidP="00EC092E">
      <w:pPr>
        <w:jc w:val="both"/>
        <w:rPr>
          <w:sz w:val="28"/>
          <w:szCs w:val="28"/>
        </w:rPr>
      </w:pPr>
      <w:r w:rsidRPr="00207C78">
        <w:rPr>
          <w:sz w:val="28"/>
          <w:szCs w:val="28"/>
        </w:rPr>
        <w:t>В) полного усвоения учеником учебного материала</w:t>
      </w:r>
    </w:p>
    <w:p w:rsidR="00207C78" w:rsidRPr="00207C78" w:rsidRDefault="00207C78" w:rsidP="00EC092E">
      <w:pPr>
        <w:jc w:val="both"/>
        <w:rPr>
          <w:sz w:val="28"/>
          <w:szCs w:val="28"/>
        </w:rPr>
      </w:pPr>
      <w:r w:rsidRPr="00207C78">
        <w:rPr>
          <w:sz w:val="28"/>
          <w:szCs w:val="28"/>
        </w:rPr>
        <w:t>С) отличных оценок по всем учебным предметам</w:t>
      </w:r>
    </w:p>
    <w:p w:rsidR="00207C78" w:rsidRPr="00207C78" w:rsidRDefault="00207C78" w:rsidP="00EC092E">
      <w:pPr>
        <w:jc w:val="both"/>
        <w:rPr>
          <w:sz w:val="28"/>
          <w:szCs w:val="28"/>
        </w:rPr>
      </w:pPr>
      <w:r w:rsidRPr="00207C78">
        <w:rPr>
          <w:sz w:val="28"/>
          <w:szCs w:val="28"/>
        </w:rPr>
        <w:t>D) качественного материально-технического оснащения школы</w:t>
      </w:r>
    </w:p>
    <w:p w:rsidR="00207C78" w:rsidRPr="00207C78" w:rsidRDefault="00207C78" w:rsidP="00EC092E">
      <w:pPr>
        <w:jc w:val="both"/>
        <w:rPr>
          <w:sz w:val="28"/>
          <w:szCs w:val="28"/>
        </w:rPr>
      </w:pPr>
      <w:r w:rsidRPr="00207C78">
        <w:rPr>
          <w:sz w:val="28"/>
          <w:szCs w:val="28"/>
        </w:rPr>
        <w:t>Е) повышение статуса в международном рейтинге</w:t>
      </w:r>
    </w:p>
    <w:p w:rsidR="00207C78" w:rsidRPr="00207C78" w:rsidRDefault="00207C78" w:rsidP="00EC092E">
      <w:pPr>
        <w:jc w:val="both"/>
        <w:rPr>
          <w:sz w:val="28"/>
          <w:szCs w:val="28"/>
        </w:rPr>
      </w:pPr>
    </w:p>
    <w:p w:rsidR="00207C78" w:rsidRPr="00207C78" w:rsidRDefault="00207C78" w:rsidP="00EC092E">
      <w:pPr>
        <w:jc w:val="both"/>
        <w:rPr>
          <w:sz w:val="28"/>
          <w:szCs w:val="28"/>
        </w:rPr>
      </w:pPr>
      <w:r>
        <w:rPr>
          <w:sz w:val="28"/>
          <w:szCs w:val="28"/>
          <w:lang w:val="kk-KZ"/>
        </w:rPr>
        <w:lastRenderedPageBreak/>
        <w:t>3</w:t>
      </w:r>
      <w:r w:rsidRPr="00207C78">
        <w:rPr>
          <w:sz w:val="28"/>
          <w:szCs w:val="28"/>
        </w:rPr>
        <w:t>. В ходе реализации модели 12-летней школы предполагается стратегия обучения, ориентированная на</w:t>
      </w:r>
    </w:p>
    <w:p w:rsidR="00207C78" w:rsidRPr="00207C78" w:rsidRDefault="00207C78" w:rsidP="00EC092E">
      <w:pPr>
        <w:jc w:val="both"/>
        <w:rPr>
          <w:sz w:val="28"/>
          <w:szCs w:val="28"/>
        </w:rPr>
      </w:pPr>
      <w:r w:rsidRPr="00207C78">
        <w:rPr>
          <w:sz w:val="28"/>
          <w:szCs w:val="28"/>
        </w:rPr>
        <w:t>А) сотрудничество, сотворчество и партнерство</w:t>
      </w:r>
    </w:p>
    <w:p w:rsidR="00207C78" w:rsidRPr="00207C78" w:rsidRDefault="00207C78" w:rsidP="00EC092E">
      <w:pPr>
        <w:jc w:val="both"/>
        <w:rPr>
          <w:sz w:val="28"/>
          <w:szCs w:val="28"/>
        </w:rPr>
      </w:pPr>
      <w:r w:rsidRPr="00207C78">
        <w:rPr>
          <w:sz w:val="28"/>
          <w:szCs w:val="28"/>
        </w:rPr>
        <w:t>В) строгое соблюдение дисциплины</w:t>
      </w:r>
    </w:p>
    <w:p w:rsidR="00207C78" w:rsidRPr="00207C78" w:rsidRDefault="00207C78" w:rsidP="00EC092E">
      <w:pPr>
        <w:jc w:val="both"/>
        <w:rPr>
          <w:sz w:val="28"/>
          <w:szCs w:val="28"/>
        </w:rPr>
      </w:pPr>
      <w:r w:rsidRPr="00207C78">
        <w:rPr>
          <w:sz w:val="28"/>
          <w:szCs w:val="28"/>
        </w:rPr>
        <w:t>С) традиционную школу</w:t>
      </w:r>
    </w:p>
    <w:p w:rsidR="00207C78" w:rsidRPr="00207C78" w:rsidRDefault="00207C78" w:rsidP="00EC092E">
      <w:pPr>
        <w:jc w:val="both"/>
        <w:rPr>
          <w:sz w:val="28"/>
          <w:szCs w:val="28"/>
        </w:rPr>
      </w:pPr>
      <w:r w:rsidRPr="00207C78">
        <w:rPr>
          <w:sz w:val="28"/>
          <w:szCs w:val="28"/>
        </w:rPr>
        <w:t>D) самостоятельную работу учащихся</w:t>
      </w:r>
    </w:p>
    <w:p w:rsidR="00207C78" w:rsidRPr="00207C78" w:rsidRDefault="00207C78" w:rsidP="00EC092E">
      <w:pPr>
        <w:jc w:val="both"/>
        <w:rPr>
          <w:sz w:val="28"/>
          <w:szCs w:val="28"/>
        </w:rPr>
      </w:pPr>
      <w:r w:rsidRPr="00207C78">
        <w:rPr>
          <w:sz w:val="28"/>
          <w:szCs w:val="28"/>
        </w:rPr>
        <w:t>Е) повышение квалификации педагогических кадров</w:t>
      </w:r>
    </w:p>
    <w:p w:rsidR="00207C78" w:rsidRPr="00207C78" w:rsidRDefault="00207C78" w:rsidP="00EC092E">
      <w:pPr>
        <w:jc w:val="both"/>
        <w:rPr>
          <w:sz w:val="28"/>
          <w:szCs w:val="28"/>
        </w:rPr>
      </w:pPr>
    </w:p>
    <w:p w:rsidR="00207C78" w:rsidRPr="00207C78" w:rsidRDefault="00207C78" w:rsidP="00EC092E">
      <w:pPr>
        <w:jc w:val="both"/>
        <w:rPr>
          <w:sz w:val="28"/>
          <w:szCs w:val="28"/>
        </w:rPr>
      </w:pPr>
      <w:r>
        <w:rPr>
          <w:sz w:val="28"/>
          <w:szCs w:val="28"/>
          <w:lang w:val="kk-KZ"/>
        </w:rPr>
        <w:t>4</w:t>
      </w:r>
      <w:r w:rsidRPr="00207C78">
        <w:rPr>
          <w:sz w:val="28"/>
          <w:szCs w:val="28"/>
        </w:rPr>
        <w:t>. Ценности и цели образования определяются с учетом, с одной стороны, общеказахстанского менталитета, национально-исторических и этнических традиций, с другой — …</w:t>
      </w:r>
    </w:p>
    <w:p w:rsidR="00207C78" w:rsidRPr="00207C78" w:rsidRDefault="00207C78" w:rsidP="00EC092E">
      <w:pPr>
        <w:jc w:val="both"/>
        <w:rPr>
          <w:sz w:val="28"/>
          <w:szCs w:val="28"/>
        </w:rPr>
      </w:pPr>
      <w:r w:rsidRPr="00207C78">
        <w:rPr>
          <w:sz w:val="28"/>
          <w:szCs w:val="28"/>
        </w:rPr>
        <w:t>А) общей культуры</w:t>
      </w:r>
    </w:p>
    <w:p w:rsidR="00207C78" w:rsidRPr="00207C78" w:rsidRDefault="00207C78" w:rsidP="00EC092E">
      <w:pPr>
        <w:jc w:val="both"/>
        <w:rPr>
          <w:sz w:val="28"/>
          <w:szCs w:val="28"/>
        </w:rPr>
      </w:pPr>
      <w:r w:rsidRPr="00207C78">
        <w:rPr>
          <w:sz w:val="28"/>
          <w:szCs w:val="28"/>
        </w:rPr>
        <w:t>В) потребностей учащихся</w:t>
      </w:r>
    </w:p>
    <w:p w:rsidR="00207C78" w:rsidRPr="00207C78" w:rsidRDefault="00207C78" w:rsidP="00EC092E">
      <w:pPr>
        <w:jc w:val="both"/>
        <w:rPr>
          <w:sz w:val="28"/>
          <w:szCs w:val="28"/>
        </w:rPr>
      </w:pPr>
      <w:r w:rsidRPr="00207C78">
        <w:rPr>
          <w:sz w:val="28"/>
          <w:szCs w:val="28"/>
        </w:rPr>
        <w:t>С) закономерностей воспитания</w:t>
      </w:r>
    </w:p>
    <w:p w:rsidR="00207C78" w:rsidRPr="00207C78" w:rsidRDefault="00207C78" w:rsidP="00EC092E">
      <w:pPr>
        <w:jc w:val="both"/>
        <w:rPr>
          <w:sz w:val="28"/>
          <w:szCs w:val="28"/>
        </w:rPr>
      </w:pPr>
      <w:r w:rsidRPr="00207C78">
        <w:rPr>
          <w:sz w:val="28"/>
          <w:szCs w:val="28"/>
        </w:rPr>
        <w:t>D) закономерностей обучения</w:t>
      </w:r>
    </w:p>
    <w:p w:rsidR="00207C78" w:rsidRPr="00207C78" w:rsidRDefault="00207C78" w:rsidP="00EC092E">
      <w:pPr>
        <w:jc w:val="both"/>
        <w:rPr>
          <w:sz w:val="28"/>
          <w:szCs w:val="28"/>
        </w:rPr>
      </w:pPr>
      <w:r w:rsidRPr="00207C78">
        <w:rPr>
          <w:sz w:val="28"/>
          <w:szCs w:val="28"/>
        </w:rPr>
        <w:t>Е) особенностей взаимодействия семьи и школы</w:t>
      </w:r>
    </w:p>
    <w:p w:rsidR="00207C78" w:rsidRPr="00207C78" w:rsidRDefault="00207C78" w:rsidP="00EC092E">
      <w:pPr>
        <w:jc w:val="both"/>
        <w:rPr>
          <w:sz w:val="28"/>
          <w:szCs w:val="28"/>
        </w:rPr>
      </w:pPr>
    </w:p>
    <w:p w:rsidR="00207C78" w:rsidRPr="00207C78" w:rsidRDefault="00207C78" w:rsidP="00EC092E">
      <w:pPr>
        <w:jc w:val="both"/>
        <w:rPr>
          <w:sz w:val="28"/>
          <w:szCs w:val="28"/>
        </w:rPr>
      </w:pPr>
      <w:r>
        <w:rPr>
          <w:sz w:val="28"/>
          <w:szCs w:val="28"/>
          <w:lang w:val="kk-KZ"/>
        </w:rPr>
        <w:t>5</w:t>
      </w:r>
      <w:r w:rsidRPr="00207C78">
        <w:rPr>
          <w:sz w:val="28"/>
          <w:szCs w:val="28"/>
        </w:rPr>
        <w:t xml:space="preserve">. Образование как система предусматривает </w:t>
      </w:r>
    </w:p>
    <w:p w:rsidR="00207C78" w:rsidRPr="00207C78" w:rsidRDefault="00207C78" w:rsidP="00EC092E">
      <w:pPr>
        <w:jc w:val="both"/>
        <w:rPr>
          <w:sz w:val="28"/>
          <w:szCs w:val="28"/>
        </w:rPr>
      </w:pPr>
      <w:r w:rsidRPr="00207C78">
        <w:rPr>
          <w:sz w:val="28"/>
          <w:szCs w:val="28"/>
        </w:rPr>
        <w:t>А) приобщение учеников к основным ценностям в условиях целостного педагогического процесса школы и семьи на протяжении 12-ти лет обучения  в школе</w:t>
      </w:r>
    </w:p>
    <w:p w:rsidR="00207C78" w:rsidRPr="00207C78" w:rsidRDefault="00207C78" w:rsidP="00EC092E">
      <w:pPr>
        <w:jc w:val="both"/>
        <w:rPr>
          <w:sz w:val="28"/>
          <w:szCs w:val="28"/>
        </w:rPr>
      </w:pPr>
      <w:r w:rsidRPr="00207C78">
        <w:rPr>
          <w:sz w:val="28"/>
          <w:szCs w:val="28"/>
        </w:rPr>
        <w:t xml:space="preserve">В) приобщение  к общечеловеческим и национально-этническим ценностям в процессе социализации как системы взаимодействий человека: с самим собой,  с другими людьми, с обществом, с природой, с культурой </w:t>
      </w:r>
    </w:p>
    <w:p w:rsidR="00207C78" w:rsidRPr="00207C78" w:rsidRDefault="00207C78" w:rsidP="00EC092E">
      <w:pPr>
        <w:jc w:val="both"/>
        <w:rPr>
          <w:sz w:val="28"/>
          <w:szCs w:val="28"/>
        </w:rPr>
      </w:pPr>
      <w:r w:rsidRPr="00207C78">
        <w:rPr>
          <w:sz w:val="28"/>
          <w:szCs w:val="28"/>
        </w:rPr>
        <w:t>С) выражение в конкретной модели выпускника уровней начального, основного среднего  и общего среднего образования</w:t>
      </w:r>
    </w:p>
    <w:p w:rsidR="00207C78" w:rsidRPr="00207C78" w:rsidRDefault="00207C78" w:rsidP="00EC092E">
      <w:pPr>
        <w:jc w:val="both"/>
        <w:rPr>
          <w:sz w:val="28"/>
          <w:szCs w:val="28"/>
        </w:rPr>
      </w:pPr>
      <w:r w:rsidRPr="00207C78">
        <w:rPr>
          <w:sz w:val="28"/>
          <w:szCs w:val="28"/>
        </w:rPr>
        <w:t>D) духовную культуру нации, включающую в себя язык, религию, менталитет, национальные праздники, обрядовые формы, обычаи и традиции</w:t>
      </w:r>
    </w:p>
    <w:p w:rsidR="00207C78" w:rsidRPr="00207C78" w:rsidRDefault="00207C78" w:rsidP="00EC092E">
      <w:pPr>
        <w:jc w:val="both"/>
        <w:rPr>
          <w:sz w:val="28"/>
          <w:szCs w:val="28"/>
        </w:rPr>
      </w:pPr>
      <w:r w:rsidRPr="00207C78">
        <w:rPr>
          <w:sz w:val="28"/>
          <w:szCs w:val="28"/>
        </w:rPr>
        <w:t>Е) все ответы верны</w:t>
      </w:r>
    </w:p>
    <w:p w:rsidR="00207C78" w:rsidRPr="00207C78" w:rsidRDefault="00207C78" w:rsidP="00EC092E">
      <w:pPr>
        <w:jc w:val="both"/>
        <w:rPr>
          <w:sz w:val="28"/>
          <w:szCs w:val="28"/>
        </w:rPr>
      </w:pPr>
    </w:p>
    <w:p w:rsidR="00207C78" w:rsidRPr="00207C78" w:rsidRDefault="00207C78" w:rsidP="00EC092E">
      <w:pPr>
        <w:jc w:val="both"/>
        <w:rPr>
          <w:sz w:val="28"/>
          <w:szCs w:val="28"/>
        </w:rPr>
      </w:pPr>
      <w:r>
        <w:rPr>
          <w:sz w:val="28"/>
          <w:szCs w:val="28"/>
          <w:lang w:val="kk-KZ"/>
        </w:rPr>
        <w:t>6</w:t>
      </w:r>
      <w:r w:rsidRPr="00207C78">
        <w:rPr>
          <w:sz w:val="28"/>
          <w:szCs w:val="28"/>
        </w:rPr>
        <w:t>. Образование как ценность представляет собой…</w:t>
      </w:r>
    </w:p>
    <w:p w:rsidR="00207C78" w:rsidRPr="00207C78" w:rsidRDefault="00207C78" w:rsidP="00EC092E">
      <w:pPr>
        <w:jc w:val="both"/>
        <w:rPr>
          <w:sz w:val="28"/>
          <w:szCs w:val="28"/>
        </w:rPr>
      </w:pPr>
      <w:r w:rsidRPr="00207C78">
        <w:rPr>
          <w:sz w:val="28"/>
          <w:szCs w:val="28"/>
        </w:rPr>
        <w:t xml:space="preserve">А) духовную культуру нации, включающую в себя язык, религию, менталитет, национальные праздники, обрядовые формы, обычаи и традиции </w:t>
      </w:r>
    </w:p>
    <w:p w:rsidR="00207C78" w:rsidRPr="00207C78" w:rsidRDefault="00207C78" w:rsidP="00EC092E">
      <w:pPr>
        <w:jc w:val="both"/>
        <w:rPr>
          <w:sz w:val="28"/>
          <w:szCs w:val="28"/>
        </w:rPr>
      </w:pPr>
      <w:r w:rsidRPr="00207C78">
        <w:rPr>
          <w:sz w:val="28"/>
          <w:szCs w:val="28"/>
        </w:rPr>
        <w:t xml:space="preserve">В) приобщение  к общечеловеческим и национально-этническим ценностям в процессе социализации как системы взаимодействий человека: с самим собой,  с другими людьми, с обществом, с природой, с культурой </w:t>
      </w:r>
    </w:p>
    <w:p w:rsidR="00207C78" w:rsidRPr="00207C78" w:rsidRDefault="00207C78" w:rsidP="00EC092E">
      <w:pPr>
        <w:jc w:val="both"/>
        <w:rPr>
          <w:sz w:val="28"/>
          <w:szCs w:val="28"/>
        </w:rPr>
      </w:pPr>
      <w:r w:rsidRPr="00207C78">
        <w:rPr>
          <w:sz w:val="28"/>
          <w:szCs w:val="28"/>
        </w:rPr>
        <w:t>С) выражение в конкретной модели выпускника уровней начального, основного среднего  и общего среднего образования</w:t>
      </w:r>
    </w:p>
    <w:p w:rsidR="00207C78" w:rsidRPr="00207C78" w:rsidRDefault="00207C78" w:rsidP="00EC092E">
      <w:pPr>
        <w:jc w:val="both"/>
        <w:rPr>
          <w:sz w:val="28"/>
          <w:szCs w:val="28"/>
        </w:rPr>
      </w:pPr>
      <w:r w:rsidRPr="00207C78">
        <w:rPr>
          <w:sz w:val="28"/>
          <w:szCs w:val="28"/>
        </w:rPr>
        <w:t>D) приобщение учеников к основным ценностям в условиях целостного педагогического процесса школы и семьи на протяжении 12-ти лет обучения  в школе</w:t>
      </w:r>
    </w:p>
    <w:p w:rsidR="00207C78" w:rsidRPr="00207C78" w:rsidRDefault="00207C78" w:rsidP="00EC092E">
      <w:pPr>
        <w:jc w:val="both"/>
        <w:rPr>
          <w:sz w:val="28"/>
          <w:szCs w:val="28"/>
        </w:rPr>
      </w:pPr>
      <w:r w:rsidRPr="00207C78">
        <w:rPr>
          <w:sz w:val="28"/>
          <w:szCs w:val="28"/>
        </w:rPr>
        <w:t>Е) все ответы верны</w:t>
      </w:r>
    </w:p>
    <w:p w:rsidR="00207C78" w:rsidRPr="00207C78" w:rsidRDefault="00207C78" w:rsidP="00EC092E">
      <w:pPr>
        <w:jc w:val="both"/>
        <w:rPr>
          <w:sz w:val="28"/>
          <w:szCs w:val="28"/>
        </w:rPr>
      </w:pPr>
    </w:p>
    <w:p w:rsidR="00207C78" w:rsidRPr="00207C78" w:rsidRDefault="00207C78" w:rsidP="00EC092E">
      <w:pPr>
        <w:jc w:val="both"/>
        <w:rPr>
          <w:sz w:val="28"/>
          <w:szCs w:val="28"/>
        </w:rPr>
      </w:pPr>
      <w:r>
        <w:rPr>
          <w:sz w:val="28"/>
          <w:szCs w:val="28"/>
          <w:lang w:val="kk-KZ"/>
        </w:rPr>
        <w:t>7</w:t>
      </w:r>
      <w:r w:rsidRPr="00207C78">
        <w:rPr>
          <w:sz w:val="28"/>
          <w:szCs w:val="28"/>
        </w:rPr>
        <w:t>. Образование как результат представляет собой…</w:t>
      </w:r>
    </w:p>
    <w:p w:rsidR="00207C78" w:rsidRPr="00207C78" w:rsidRDefault="00207C78" w:rsidP="00EC092E">
      <w:pPr>
        <w:jc w:val="both"/>
        <w:rPr>
          <w:sz w:val="28"/>
          <w:szCs w:val="28"/>
        </w:rPr>
      </w:pPr>
      <w:r w:rsidRPr="00207C78">
        <w:rPr>
          <w:sz w:val="28"/>
          <w:szCs w:val="28"/>
        </w:rPr>
        <w:lastRenderedPageBreak/>
        <w:t xml:space="preserve">А) выражение в конкретной модели выпускника уровней начального, основного среднего  и общего среднего образования </w:t>
      </w:r>
    </w:p>
    <w:p w:rsidR="00207C78" w:rsidRPr="00207C78" w:rsidRDefault="00207C78" w:rsidP="00EC092E">
      <w:pPr>
        <w:jc w:val="both"/>
        <w:rPr>
          <w:sz w:val="28"/>
          <w:szCs w:val="28"/>
        </w:rPr>
      </w:pPr>
      <w:r w:rsidRPr="00207C78">
        <w:rPr>
          <w:sz w:val="28"/>
          <w:szCs w:val="28"/>
        </w:rPr>
        <w:t xml:space="preserve">В) приобщение  к общечеловеческим и национально-этническим ценностям в процессе социализации как системы взаимодействий человека: с самим собой,  с другими людьми, с обществом, с природой, с культурой </w:t>
      </w:r>
    </w:p>
    <w:p w:rsidR="00207C78" w:rsidRPr="00207C78" w:rsidRDefault="00207C78" w:rsidP="00EC092E">
      <w:pPr>
        <w:jc w:val="both"/>
        <w:rPr>
          <w:sz w:val="28"/>
          <w:szCs w:val="28"/>
        </w:rPr>
      </w:pPr>
      <w:r w:rsidRPr="00207C78">
        <w:rPr>
          <w:sz w:val="28"/>
          <w:szCs w:val="28"/>
        </w:rPr>
        <w:t>С) духовную культуру нации, включающую в себя язык, религию, менталитет, национальные праздники, обрядовые формы, обычаи и традиции</w:t>
      </w:r>
    </w:p>
    <w:p w:rsidR="00207C78" w:rsidRPr="00207C78" w:rsidRDefault="00207C78" w:rsidP="00EC092E">
      <w:pPr>
        <w:jc w:val="both"/>
        <w:rPr>
          <w:sz w:val="28"/>
          <w:szCs w:val="28"/>
        </w:rPr>
      </w:pPr>
      <w:r w:rsidRPr="00207C78">
        <w:rPr>
          <w:sz w:val="28"/>
          <w:szCs w:val="28"/>
        </w:rPr>
        <w:t>D) приобщение учеников к основным ценностям в условиях целостного педагогического процесса школы и семьи на протяжении 12-ти лет обучения  в школе</w:t>
      </w:r>
    </w:p>
    <w:p w:rsidR="00207C78" w:rsidRPr="00207C78" w:rsidRDefault="00207C78" w:rsidP="00EC092E">
      <w:pPr>
        <w:jc w:val="both"/>
        <w:rPr>
          <w:sz w:val="28"/>
          <w:szCs w:val="28"/>
        </w:rPr>
      </w:pPr>
      <w:r w:rsidRPr="00207C78">
        <w:rPr>
          <w:sz w:val="28"/>
          <w:szCs w:val="28"/>
        </w:rPr>
        <w:t>Е) все ответы верны</w:t>
      </w:r>
    </w:p>
    <w:p w:rsidR="00207C78" w:rsidRPr="00207C78" w:rsidRDefault="00207C78" w:rsidP="00EC092E">
      <w:pPr>
        <w:jc w:val="both"/>
        <w:rPr>
          <w:sz w:val="28"/>
          <w:szCs w:val="28"/>
        </w:rPr>
      </w:pPr>
    </w:p>
    <w:p w:rsidR="00207C78" w:rsidRPr="00207C78" w:rsidRDefault="00207C78" w:rsidP="00EC092E">
      <w:pPr>
        <w:jc w:val="both"/>
        <w:rPr>
          <w:sz w:val="28"/>
          <w:szCs w:val="28"/>
        </w:rPr>
      </w:pPr>
      <w:r>
        <w:rPr>
          <w:sz w:val="28"/>
          <w:szCs w:val="28"/>
          <w:lang w:val="kk-KZ"/>
        </w:rPr>
        <w:t>8</w:t>
      </w:r>
      <w:r w:rsidRPr="00207C78">
        <w:rPr>
          <w:sz w:val="28"/>
          <w:szCs w:val="28"/>
        </w:rPr>
        <w:t>. Цели среднего образования в виде базовых компетенций отражены в концепции 12-летней школы как</w:t>
      </w:r>
    </w:p>
    <w:p w:rsidR="00207C78" w:rsidRPr="00207C78" w:rsidRDefault="00207C78" w:rsidP="00EC092E">
      <w:pPr>
        <w:jc w:val="both"/>
        <w:rPr>
          <w:sz w:val="28"/>
          <w:szCs w:val="28"/>
        </w:rPr>
      </w:pPr>
      <w:r w:rsidRPr="00207C78">
        <w:rPr>
          <w:sz w:val="28"/>
          <w:szCs w:val="28"/>
        </w:rPr>
        <w:t>А) 1-й уровень целей</w:t>
      </w:r>
    </w:p>
    <w:p w:rsidR="00207C78" w:rsidRPr="00207C78" w:rsidRDefault="00207C78" w:rsidP="00EC092E">
      <w:pPr>
        <w:jc w:val="both"/>
        <w:rPr>
          <w:sz w:val="28"/>
          <w:szCs w:val="28"/>
        </w:rPr>
      </w:pPr>
      <w:r w:rsidRPr="00207C78">
        <w:rPr>
          <w:sz w:val="28"/>
          <w:szCs w:val="28"/>
        </w:rPr>
        <w:t>В) 2-й уровень целей</w:t>
      </w:r>
    </w:p>
    <w:p w:rsidR="00207C78" w:rsidRPr="00207C78" w:rsidRDefault="00207C78" w:rsidP="00EC092E">
      <w:pPr>
        <w:jc w:val="both"/>
        <w:rPr>
          <w:sz w:val="28"/>
          <w:szCs w:val="28"/>
        </w:rPr>
      </w:pPr>
      <w:r w:rsidRPr="00207C78">
        <w:rPr>
          <w:sz w:val="28"/>
          <w:szCs w:val="28"/>
        </w:rPr>
        <w:t>С) 3-й уровень целей</w:t>
      </w:r>
    </w:p>
    <w:p w:rsidR="00207C78" w:rsidRPr="00207C78" w:rsidRDefault="00207C78" w:rsidP="00EC092E">
      <w:pPr>
        <w:jc w:val="both"/>
        <w:rPr>
          <w:sz w:val="28"/>
          <w:szCs w:val="28"/>
        </w:rPr>
      </w:pPr>
      <w:r w:rsidRPr="00207C78">
        <w:rPr>
          <w:sz w:val="28"/>
          <w:szCs w:val="28"/>
        </w:rPr>
        <w:t>D) 4-й уровень целей</w:t>
      </w:r>
    </w:p>
    <w:p w:rsidR="00207C78" w:rsidRPr="00207C78" w:rsidRDefault="00207C78" w:rsidP="00EC092E">
      <w:pPr>
        <w:jc w:val="both"/>
        <w:rPr>
          <w:sz w:val="28"/>
          <w:szCs w:val="28"/>
        </w:rPr>
      </w:pPr>
      <w:r w:rsidRPr="00207C78">
        <w:rPr>
          <w:sz w:val="28"/>
          <w:szCs w:val="28"/>
        </w:rPr>
        <w:t>Е) 5-й уровень целей</w:t>
      </w:r>
    </w:p>
    <w:p w:rsidR="00207C78" w:rsidRPr="00207C78" w:rsidRDefault="00207C78" w:rsidP="00EC092E">
      <w:pPr>
        <w:jc w:val="both"/>
        <w:rPr>
          <w:sz w:val="28"/>
          <w:szCs w:val="28"/>
        </w:rPr>
      </w:pPr>
    </w:p>
    <w:p w:rsidR="00207C78" w:rsidRPr="00207C78" w:rsidRDefault="00207C78" w:rsidP="00EC092E">
      <w:pPr>
        <w:jc w:val="both"/>
        <w:rPr>
          <w:sz w:val="28"/>
          <w:szCs w:val="28"/>
        </w:rPr>
      </w:pPr>
      <w:r>
        <w:rPr>
          <w:sz w:val="28"/>
          <w:szCs w:val="28"/>
          <w:lang w:val="kk-KZ"/>
        </w:rPr>
        <w:t>9</w:t>
      </w:r>
      <w:r w:rsidRPr="00207C78">
        <w:rPr>
          <w:sz w:val="28"/>
          <w:szCs w:val="28"/>
        </w:rPr>
        <w:t>. Цели среднего образования в виде ключевых компетенций отражены в концепции 12-летней школы как</w:t>
      </w:r>
    </w:p>
    <w:p w:rsidR="00207C78" w:rsidRPr="00207C78" w:rsidRDefault="00207C78" w:rsidP="00EC092E">
      <w:pPr>
        <w:jc w:val="both"/>
        <w:rPr>
          <w:sz w:val="28"/>
          <w:szCs w:val="28"/>
        </w:rPr>
      </w:pPr>
      <w:r w:rsidRPr="00207C78">
        <w:rPr>
          <w:sz w:val="28"/>
          <w:szCs w:val="28"/>
        </w:rPr>
        <w:t xml:space="preserve">А) 2-й уровень целей </w:t>
      </w:r>
    </w:p>
    <w:p w:rsidR="00207C78" w:rsidRPr="00207C78" w:rsidRDefault="00207C78" w:rsidP="00EC092E">
      <w:pPr>
        <w:jc w:val="both"/>
        <w:rPr>
          <w:sz w:val="28"/>
          <w:szCs w:val="28"/>
        </w:rPr>
      </w:pPr>
      <w:r w:rsidRPr="00207C78">
        <w:rPr>
          <w:sz w:val="28"/>
          <w:szCs w:val="28"/>
        </w:rPr>
        <w:t>В) 1-й уровень целей</w:t>
      </w:r>
    </w:p>
    <w:p w:rsidR="00207C78" w:rsidRPr="00207C78" w:rsidRDefault="00207C78" w:rsidP="00EC092E">
      <w:pPr>
        <w:jc w:val="both"/>
        <w:rPr>
          <w:sz w:val="28"/>
          <w:szCs w:val="28"/>
        </w:rPr>
      </w:pPr>
      <w:r w:rsidRPr="00207C78">
        <w:rPr>
          <w:sz w:val="28"/>
          <w:szCs w:val="28"/>
        </w:rPr>
        <w:t>С) 3-й уровень целей</w:t>
      </w:r>
    </w:p>
    <w:p w:rsidR="00207C78" w:rsidRPr="00207C78" w:rsidRDefault="00207C78" w:rsidP="00EC092E">
      <w:pPr>
        <w:jc w:val="both"/>
        <w:rPr>
          <w:sz w:val="28"/>
          <w:szCs w:val="28"/>
        </w:rPr>
      </w:pPr>
      <w:r w:rsidRPr="00207C78">
        <w:rPr>
          <w:sz w:val="28"/>
          <w:szCs w:val="28"/>
        </w:rPr>
        <w:t>D) 4-й уровень целей</w:t>
      </w:r>
    </w:p>
    <w:p w:rsidR="00207C78" w:rsidRPr="00207C78" w:rsidRDefault="00207C78" w:rsidP="00EC092E">
      <w:pPr>
        <w:jc w:val="both"/>
        <w:rPr>
          <w:sz w:val="28"/>
          <w:szCs w:val="28"/>
        </w:rPr>
      </w:pPr>
      <w:r w:rsidRPr="00207C78">
        <w:rPr>
          <w:sz w:val="28"/>
          <w:szCs w:val="28"/>
        </w:rPr>
        <w:t>Е) 5-й уровень целей</w:t>
      </w:r>
    </w:p>
    <w:p w:rsidR="00207C78" w:rsidRPr="00207C78" w:rsidRDefault="00207C78" w:rsidP="00EC092E">
      <w:pPr>
        <w:jc w:val="both"/>
        <w:rPr>
          <w:sz w:val="28"/>
          <w:szCs w:val="28"/>
        </w:rPr>
      </w:pPr>
    </w:p>
    <w:p w:rsidR="00207C78" w:rsidRPr="00207C78" w:rsidRDefault="00207C78" w:rsidP="00EC092E">
      <w:pPr>
        <w:jc w:val="both"/>
        <w:rPr>
          <w:sz w:val="28"/>
          <w:szCs w:val="28"/>
        </w:rPr>
      </w:pPr>
      <w:r>
        <w:rPr>
          <w:sz w:val="28"/>
          <w:szCs w:val="28"/>
          <w:lang w:val="kk-KZ"/>
        </w:rPr>
        <w:t>10</w:t>
      </w:r>
      <w:r w:rsidRPr="00207C78">
        <w:rPr>
          <w:sz w:val="28"/>
          <w:szCs w:val="28"/>
        </w:rPr>
        <w:t xml:space="preserve">. Цели среднего образования в виде предметных компетенций отражены в концепции 12-летней школы как </w:t>
      </w:r>
    </w:p>
    <w:p w:rsidR="00207C78" w:rsidRPr="00207C78" w:rsidRDefault="00207C78" w:rsidP="00EC092E">
      <w:pPr>
        <w:jc w:val="both"/>
        <w:rPr>
          <w:sz w:val="28"/>
          <w:szCs w:val="28"/>
        </w:rPr>
      </w:pPr>
      <w:r w:rsidRPr="00207C78">
        <w:rPr>
          <w:sz w:val="28"/>
          <w:szCs w:val="28"/>
        </w:rPr>
        <w:t xml:space="preserve">А) 3-й уровень целей </w:t>
      </w:r>
    </w:p>
    <w:p w:rsidR="00207C78" w:rsidRPr="00207C78" w:rsidRDefault="00207C78" w:rsidP="00EC092E">
      <w:pPr>
        <w:jc w:val="both"/>
        <w:rPr>
          <w:sz w:val="28"/>
          <w:szCs w:val="28"/>
        </w:rPr>
      </w:pPr>
      <w:r w:rsidRPr="00207C78">
        <w:rPr>
          <w:sz w:val="28"/>
          <w:szCs w:val="28"/>
        </w:rPr>
        <w:t>В) 2-й уровень целей</w:t>
      </w:r>
    </w:p>
    <w:p w:rsidR="00207C78" w:rsidRPr="00207C78" w:rsidRDefault="00207C78" w:rsidP="00EC092E">
      <w:pPr>
        <w:jc w:val="both"/>
        <w:rPr>
          <w:sz w:val="28"/>
          <w:szCs w:val="28"/>
        </w:rPr>
      </w:pPr>
      <w:r w:rsidRPr="00207C78">
        <w:rPr>
          <w:sz w:val="28"/>
          <w:szCs w:val="28"/>
        </w:rPr>
        <w:t>С) 1-й уровень целей</w:t>
      </w:r>
    </w:p>
    <w:p w:rsidR="00207C78" w:rsidRPr="00207C78" w:rsidRDefault="00207C78" w:rsidP="00EC092E">
      <w:pPr>
        <w:jc w:val="both"/>
        <w:rPr>
          <w:sz w:val="28"/>
          <w:szCs w:val="28"/>
        </w:rPr>
      </w:pPr>
      <w:r w:rsidRPr="00207C78">
        <w:rPr>
          <w:sz w:val="28"/>
          <w:szCs w:val="28"/>
        </w:rPr>
        <w:t>D) 4-й уровень целей</w:t>
      </w:r>
    </w:p>
    <w:p w:rsidR="00207C78" w:rsidRPr="00207C78" w:rsidRDefault="00207C78" w:rsidP="00EC092E">
      <w:pPr>
        <w:jc w:val="both"/>
        <w:rPr>
          <w:sz w:val="28"/>
          <w:szCs w:val="28"/>
        </w:rPr>
      </w:pPr>
      <w:r w:rsidRPr="00207C78">
        <w:rPr>
          <w:sz w:val="28"/>
          <w:szCs w:val="28"/>
        </w:rPr>
        <w:t>Е) 5-й уровень целей</w:t>
      </w:r>
    </w:p>
    <w:p w:rsidR="00BB24AE" w:rsidRPr="005B552C" w:rsidRDefault="00BB24AE" w:rsidP="00EC092E">
      <w:pPr>
        <w:jc w:val="center"/>
        <w:rPr>
          <w:sz w:val="28"/>
          <w:szCs w:val="28"/>
          <w:lang w:val="kk-KZ"/>
        </w:rPr>
      </w:pPr>
      <w:r w:rsidRPr="005B552C">
        <w:rPr>
          <w:sz w:val="28"/>
          <w:szCs w:val="28"/>
          <w:lang w:val="kk-KZ"/>
        </w:rPr>
        <w:t>Л</w:t>
      </w:r>
      <w:r w:rsidRPr="005B552C">
        <w:rPr>
          <w:sz w:val="28"/>
          <w:szCs w:val="28"/>
        </w:rPr>
        <w:t>итература</w:t>
      </w:r>
      <w:r w:rsidRPr="005B552C">
        <w:rPr>
          <w:sz w:val="28"/>
          <w:szCs w:val="28"/>
          <w:lang w:val="kk-KZ"/>
        </w:rPr>
        <w:t>:</w:t>
      </w:r>
    </w:p>
    <w:p w:rsidR="00BB24AE" w:rsidRPr="00207C78" w:rsidRDefault="00BB24AE" w:rsidP="00EC092E">
      <w:pPr>
        <w:jc w:val="center"/>
        <w:rPr>
          <w:sz w:val="28"/>
          <w:szCs w:val="28"/>
        </w:rPr>
      </w:pPr>
    </w:p>
    <w:p w:rsidR="00207C78" w:rsidRPr="00207C78" w:rsidRDefault="00207C78" w:rsidP="00EC092E">
      <w:pPr>
        <w:pStyle w:val="a5"/>
        <w:numPr>
          <w:ilvl w:val="0"/>
          <w:numId w:val="17"/>
        </w:numPr>
        <w:tabs>
          <w:tab w:val="left" w:pos="851"/>
        </w:tabs>
        <w:ind w:left="0" w:firstLine="567"/>
        <w:jc w:val="both"/>
        <w:rPr>
          <w:color w:val="000000" w:themeColor="text1"/>
          <w:sz w:val="28"/>
          <w:szCs w:val="28"/>
        </w:rPr>
      </w:pPr>
      <w:r w:rsidRPr="00207C78">
        <w:rPr>
          <w:color w:val="000000" w:themeColor="text1"/>
          <w:sz w:val="28"/>
          <w:szCs w:val="28"/>
        </w:rPr>
        <w:t>Байденко В.И. Болонский процесс: структурная реформа высшего образования Европы/В.И.Байденко. – М.Исслед.центр поблема качества подготовки специалистов, Российский новый университет, 2002.-128с.</w:t>
      </w:r>
    </w:p>
    <w:p w:rsidR="00207C78" w:rsidRPr="00207C78" w:rsidRDefault="00207C78" w:rsidP="00EC092E">
      <w:pPr>
        <w:pStyle w:val="a5"/>
        <w:numPr>
          <w:ilvl w:val="0"/>
          <w:numId w:val="17"/>
        </w:numPr>
        <w:tabs>
          <w:tab w:val="left" w:pos="851"/>
        </w:tabs>
        <w:ind w:left="0" w:firstLine="567"/>
        <w:jc w:val="both"/>
        <w:rPr>
          <w:color w:val="000000" w:themeColor="text1"/>
          <w:sz w:val="28"/>
          <w:szCs w:val="28"/>
        </w:rPr>
      </w:pPr>
      <w:r w:rsidRPr="00207C78">
        <w:rPr>
          <w:color w:val="000000" w:themeColor="text1"/>
          <w:sz w:val="28"/>
          <w:szCs w:val="28"/>
        </w:rPr>
        <w:t>Захарова И.Г. Информационные технологии в образовании: учебное пос.для студ.вызов/И.Г.Захарова – 6-ое изд.-М.:центр «Академия», 2010 – 192с.</w:t>
      </w:r>
    </w:p>
    <w:p w:rsidR="00207C78" w:rsidRPr="00207C78" w:rsidRDefault="00207C78" w:rsidP="00EC092E">
      <w:pPr>
        <w:pStyle w:val="a5"/>
        <w:numPr>
          <w:ilvl w:val="0"/>
          <w:numId w:val="17"/>
        </w:numPr>
        <w:tabs>
          <w:tab w:val="left" w:pos="851"/>
        </w:tabs>
        <w:ind w:left="0" w:firstLine="567"/>
        <w:jc w:val="both"/>
        <w:rPr>
          <w:color w:val="000000" w:themeColor="text1"/>
          <w:sz w:val="28"/>
          <w:szCs w:val="28"/>
        </w:rPr>
      </w:pPr>
      <w:r w:rsidRPr="00207C78">
        <w:rPr>
          <w:color w:val="000000" w:themeColor="text1"/>
          <w:sz w:val="28"/>
          <w:szCs w:val="28"/>
        </w:rPr>
        <w:t>Кказанцев Е., Вараксин В.Н, Психолого-педагогический практикум. – Изд.: Феникс,2012.-288с.</w:t>
      </w:r>
    </w:p>
    <w:p w:rsidR="00207C78" w:rsidRPr="00207C78" w:rsidRDefault="00207C78" w:rsidP="00EC092E">
      <w:pPr>
        <w:pStyle w:val="a5"/>
        <w:numPr>
          <w:ilvl w:val="0"/>
          <w:numId w:val="17"/>
        </w:numPr>
        <w:tabs>
          <w:tab w:val="left" w:pos="851"/>
        </w:tabs>
        <w:ind w:left="0" w:firstLine="567"/>
        <w:jc w:val="both"/>
        <w:rPr>
          <w:color w:val="000000" w:themeColor="text1"/>
          <w:sz w:val="28"/>
          <w:szCs w:val="28"/>
        </w:rPr>
      </w:pPr>
      <w:r w:rsidRPr="00207C78">
        <w:rPr>
          <w:color w:val="000000" w:themeColor="text1"/>
          <w:sz w:val="28"/>
          <w:szCs w:val="28"/>
        </w:rPr>
        <w:lastRenderedPageBreak/>
        <w:t>Колумбаева Ш.Ж.Социализация личности в условиях непрерывного образования. Учебное пособие.-Алматы,2011.-83с.</w:t>
      </w:r>
    </w:p>
    <w:p w:rsidR="00207C78" w:rsidRPr="00207C78" w:rsidRDefault="00207C78" w:rsidP="00EC092E">
      <w:pPr>
        <w:pStyle w:val="a5"/>
        <w:numPr>
          <w:ilvl w:val="0"/>
          <w:numId w:val="17"/>
        </w:numPr>
        <w:tabs>
          <w:tab w:val="left" w:pos="851"/>
        </w:tabs>
        <w:ind w:left="0" w:firstLine="567"/>
        <w:jc w:val="both"/>
        <w:rPr>
          <w:color w:val="000000" w:themeColor="text1"/>
          <w:sz w:val="28"/>
          <w:szCs w:val="28"/>
        </w:rPr>
      </w:pPr>
      <w:r w:rsidRPr="00207C78">
        <w:rPr>
          <w:color w:val="000000" w:themeColor="text1"/>
          <w:sz w:val="28"/>
          <w:szCs w:val="28"/>
        </w:rPr>
        <w:t>Краевский В.В. Общие основы педагогики. Гриф МО РФ. – Учебное пособие.-Изд. «Академия».2008.-256с.</w:t>
      </w:r>
    </w:p>
    <w:p w:rsidR="00207C78" w:rsidRPr="00207C78" w:rsidRDefault="00207C78" w:rsidP="00EC092E">
      <w:pPr>
        <w:pStyle w:val="a5"/>
        <w:numPr>
          <w:ilvl w:val="0"/>
          <w:numId w:val="17"/>
        </w:numPr>
        <w:tabs>
          <w:tab w:val="left" w:pos="851"/>
        </w:tabs>
        <w:ind w:left="0" w:firstLine="567"/>
        <w:jc w:val="both"/>
        <w:rPr>
          <w:color w:val="000000" w:themeColor="text1"/>
          <w:sz w:val="28"/>
          <w:szCs w:val="28"/>
        </w:rPr>
      </w:pPr>
      <w:r w:rsidRPr="00207C78">
        <w:rPr>
          <w:color w:val="000000" w:themeColor="text1"/>
          <w:sz w:val="28"/>
          <w:szCs w:val="28"/>
        </w:rPr>
        <w:t xml:space="preserve">Кусаинов А.К. Сравнительная педагогика: методология и методы исследования. Учебное пособие.-Алматы: </w:t>
      </w:r>
      <w:r w:rsidRPr="00207C78">
        <w:rPr>
          <w:color w:val="000000" w:themeColor="text1"/>
          <w:sz w:val="28"/>
          <w:szCs w:val="28"/>
          <w:lang w:val="en-US"/>
        </w:rPr>
        <w:t>ROND&amp;A</w:t>
      </w:r>
      <w:r w:rsidRPr="00207C78">
        <w:rPr>
          <w:color w:val="000000" w:themeColor="text1"/>
          <w:sz w:val="28"/>
          <w:szCs w:val="28"/>
        </w:rPr>
        <w:t>. 2008.-98с.</w:t>
      </w:r>
    </w:p>
    <w:p w:rsidR="009C0185" w:rsidRDefault="009C0185" w:rsidP="00EC092E">
      <w:pPr>
        <w:jc w:val="center"/>
        <w:rPr>
          <w:b/>
          <w:sz w:val="28"/>
          <w:szCs w:val="28"/>
          <w:lang w:val="kk-KZ"/>
        </w:rPr>
      </w:pPr>
    </w:p>
    <w:p w:rsidR="004A767D" w:rsidRPr="004A767D" w:rsidRDefault="00BB24AE" w:rsidP="00EC092E">
      <w:pPr>
        <w:ind w:right="-1"/>
        <w:jc w:val="center"/>
        <w:rPr>
          <w:b/>
          <w:sz w:val="28"/>
          <w:szCs w:val="28"/>
        </w:rPr>
      </w:pPr>
      <w:r w:rsidRPr="004A767D">
        <w:rPr>
          <w:b/>
          <w:sz w:val="28"/>
          <w:szCs w:val="28"/>
          <w:lang w:val="kk-KZ"/>
        </w:rPr>
        <w:t xml:space="preserve">2. </w:t>
      </w:r>
      <w:r w:rsidR="004A767D" w:rsidRPr="004A767D">
        <w:rPr>
          <w:b/>
          <w:sz w:val="28"/>
          <w:szCs w:val="28"/>
        </w:rPr>
        <w:t>Подготовить развернутое сообщение на тему “Педагогическая деятельность Ы.Алтынсарина” .</w:t>
      </w:r>
    </w:p>
    <w:p w:rsidR="00DC68FE" w:rsidRPr="004A767D" w:rsidRDefault="00DC68FE" w:rsidP="00EC092E">
      <w:pPr>
        <w:ind w:right="-1" w:firstLine="567"/>
        <w:jc w:val="center"/>
        <w:rPr>
          <w:b/>
          <w:sz w:val="28"/>
          <w:szCs w:val="28"/>
        </w:rPr>
      </w:pPr>
    </w:p>
    <w:p w:rsidR="00743885" w:rsidRPr="00743885" w:rsidRDefault="00743885" w:rsidP="00EC092E">
      <w:pPr>
        <w:pStyle w:val="1"/>
        <w:ind w:firstLine="567"/>
        <w:jc w:val="both"/>
        <w:rPr>
          <w:sz w:val="28"/>
          <w:szCs w:val="28"/>
        </w:rPr>
      </w:pPr>
      <w:r w:rsidRPr="00743885">
        <w:rPr>
          <w:sz w:val="28"/>
          <w:szCs w:val="28"/>
        </w:rPr>
        <w:t>Как подготовить сообщение на заданную тему?</w:t>
      </w:r>
    </w:p>
    <w:p w:rsidR="00743885" w:rsidRPr="00743885" w:rsidRDefault="00743885" w:rsidP="00EC092E">
      <w:pPr>
        <w:pStyle w:val="ab"/>
        <w:spacing w:before="0" w:beforeAutospacing="0" w:after="0" w:afterAutospacing="0"/>
        <w:ind w:firstLine="567"/>
        <w:jc w:val="both"/>
        <w:rPr>
          <w:sz w:val="28"/>
          <w:szCs w:val="28"/>
        </w:rPr>
      </w:pPr>
      <w:r w:rsidRPr="00743885">
        <w:rPr>
          <w:sz w:val="28"/>
          <w:szCs w:val="28"/>
        </w:rPr>
        <w:t>Сообщение это краткое изложение, при этом в ёмкой форме, передающее ясную и чёткую суть информации. Пишется в форме краткого доклада и не имеет излишних художественных оборотов и словосочетаний. Основная задача сообщения донести определенную информацию не выходя из рамок заданной темы.</w:t>
      </w:r>
    </w:p>
    <w:p w:rsidR="00743885" w:rsidRPr="00743885" w:rsidRDefault="00743885" w:rsidP="00EC092E">
      <w:pPr>
        <w:pStyle w:val="2"/>
        <w:spacing w:before="0"/>
        <w:ind w:firstLine="567"/>
        <w:jc w:val="both"/>
        <w:rPr>
          <w:rFonts w:ascii="Times New Roman" w:hAnsi="Times New Roman" w:cs="Times New Roman"/>
          <w:color w:val="auto"/>
          <w:sz w:val="28"/>
          <w:szCs w:val="28"/>
        </w:rPr>
      </w:pPr>
      <w:r w:rsidRPr="00743885">
        <w:rPr>
          <w:rFonts w:ascii="Times New Roman" w:hAnsi="Times New Roman" w:cs="Times New Roman"/>
          <w:color w:val="auto"/>
          <w:sz w:val="28"/>
          <w:szCs w:val="28"/>
        </w:rPr>
        <w:t>Структура сообщения</w:t>
      </w:r>
    </w:p>
    <w:p w:rsidR="00743885" w:rsidRPr="00743885" w:rsidRDefault="00743885" w:rsidP="00EC092E">
      <w:pPr>
        <w:pStyle w:val="ab"/>
        <w:spacing w:before="0" w:beforeAutospacing="0" w:after="0" w:afterAutospacing="0"/>
        <w:ind w:firstLine="567"/>
        <w:jc w:val="both"/>
        <w:rPr>
          <w:sz w:val="28"/>
          <w:szCs w:val="28"/>
        </w:rPr>
      </w:pPr>
      <w:r w:rsidRPr="00743885">
        <w:rPr>
          <w:sz w:val="28"/>
          <w:szCs w:val="28"/>
        </w:rPr>
        <w:t>Никогда данный тип сочинения не бывает громоздким. В отличие от классических сочинений, такой текст не допускает длинных сообщений с красивыми, яркими эпитетами.</w:t>
      </w:r>
    </w:p>
    <w:p w:rsidR="00743885" w:rsidRPr="00743885" w:rsidRDefault="00743885" w:rsidP="00EC092E">
      <w:pPr>
        <w:pStyle w:val="3"/>
        <w:spacing w:before="0"/>
        <w:ind w:firstLine="567"/>
        <w:jc w:val="both"/>
        <w:rPr>
          <w:rFonts w:ascii="Times New Roman" w:hAnsi="Times New Roman" w:cs="Times New Roman"/>
          <w:sz w:val="28"/>
          <w:szCs w:val="28"/>
        </w:rPr>
      </w:pPr>
      <w:r w:rsidRPr="00743885">
        <w:rPr>
          <w:rFonts w:ascii="Times New Roman" w:hAnsi="Times New Roman" w:cs="Times New Roman"/>
          <w:color w:val="auto"/>
          <w:sz w:val="28"/>
          <w:szCs w:val="28"/>
        </w:rPr>
        <w:t>Пишем правильно</w:t>
      </w:r>
    </w:p>
    <w:p w:rsidR="00743885" w:rsidRPr="00743885" w:rsidRDefault="00743885" w:rsidP="00EC092E">
      <w:pPr>
        <w:pStyle w:val="ab"/>
        <w:spacing w:before="0" w:beforeAutospacing="0" w:after="0" w:afterAutospacing="0"/>
        <w:ind w:firstLine="567"/>
        <w:jc w:val="both"/>
        <w:rPr>
          <w:sz w:val="28"/>
          <w:szCs w:val="28"/>
        </w:rPr>
      </w:pPr>
      <w:r w:rsidRPr="00743885">
        <w:rPr>
          <w:sz w:val="28"/>
          <w:szCs w:val="28"/>
        </w:rPr>
        <w:t>Оформляя сообщение, нужно помнить о следующем:</w:t>
      </w:r>
    </w:p>
    <w:p w:rsidR="00743885" w:rsidRPr="00743885" w:rsidRDefault="00743885" w:rsidP="00EC092E">
      <w:pPr>
        <w:numPr>
          <w:ilvl w:val="0"/>
          <w:numId w:val="18"/>
        </w:numPr>
        <w:ind w:firstLine="567"/>
        <w:jc w:val="both"/>
        <w:rPr>
          <w:sz w:val="28"/>
          <w:szCs w:val="28"/>
        </w:rPr>
      </w:pPr>
      <w:r w:rsidRPr="00743885">
        <w:rPr>
          <w:rStyle w:val="af2"/>
          <w:sz w:val="28"/>
          <w:szCs w:val="28"/>
        </w:rPr>
        <w:t>можно использовать для приложения рисунки и схемы, если они относятся к теме;</w:t>
      </w:r>
    </w:p>
    <w:p w:rsidR="00743885" w:rsidRPr="00743885" w:rsidRDefault="00743885" w:rsidP="00EC092E">
      <w:pPr>
        <w:numPr>
          <w:ilvl w:val="0"/>
          <w:numId w:val="18"/>
        </w:numPr>
        <w:ind w:firstLine="567"/>
        <w:jc w:val="both"/>
        <w:rPr>
          <w:sz w:val="28"/>
          <w:szCs w:val="28"/>
        </w:rPr>
      </w:pPr>
      <w:r w:rsidRPr="00743885">
        <w:rPr>
          <w:rStyle w:val="af2"/>
          <w:sz w:val="28"/>
          <w:szCs w:val="28"/>
        </w:rPr>
        <w:t>выделите главную информацию, и проследите, чтобы текст имел четкую тематику;</w:t>
      </w:r>
    </w:p>
    <w:p w:rsidR="00743885" w:rsidRPr="00743885" w:rsidRDefault="00743885" w:rsidP="00EC092E">
      <w:pPr>
        <w:numPr>
          <w:ilvl w:val="0"/>
          <w:numId w:val="18"/>
        </w:numPr>
        <w:ind w:firstLine="567"/>
        <w:jc w:val="both"/>
        <w:rPr>
          <w:sz w:val="28"/>
          <w:szCs w:val="28"/>
        </w:rPr>
      </w:pPr>
      <w:r w:rsidRPr="00743885">
        <w:rPr>
          <w:rStyle w:val="af2"/>
          <w:sz w:val="28"/>
          <w:szCs w:val="28"/>
        </w:rPr>
        <w:t>не используйте терминов и слов, которые вам не понятны.</w:t>
      </w:r>
    </w:p>
    <w:p w:rsidR="00743885" w:rsidRPr="00743885" w:rsidRDefault="00743885" w:rsidP="00EC092E">
      <w:pPr>
        <w:pStyle w:val="ab"/>
        <w:spacing w:before="0" w:beforeAutospacing="0" w:after="0" w:afterAutospacing="0"/>
        <w:ind w:firstLine="567"/>
        <w:jc w:val="both"/>
        <w:rPr>
          <w:sz w:val="28"/>
          <w:szCs w:val="28"/>
        </w:rPr>
      </w:pPr>
      <w:r w:rsidRPr="00743885">
        <w:rPr>
          <w:sz w:val="28"/>
          <w:szCs w:val="28"/>
        </w:rPr>
        <w:t>При этом очень важно хорошо изучить заданную тему, прочитать учебную или методическую литературу. Желательно использовать для работы сразу несколько источников - это позволит сделать сообщение полноценным и полным.</w:t>
      </w:r>
    </w:p>
    <w:p w:rsidR="00743885" w:rsidRPr="00743885" w:rsidRDefault="00743885" w:rsidP="00EC092E">
      <w:pPr>
        <w:pStyle w:val="ab"/>
        <w:spacing w:before="0" w:beforeAutospacing="0" w:after="0" w:afterAutospacing="0"/>
        <w:ind w:firstLine="567"/>
        <w:jc w:val="both"/>
        <w:rPr>
          <w:sz w:val="28"/>
          <w:szCs w:val="28"/>
        </w:rPr>
      </w:pPr>
      <w:r w:rsidRPr="00743885">
        <w:rPr>
          <w:sz w:val="28"/>
          <w:szCs w:val="28"/>
        </w:rPr>
        <w:t>Порядок работы:</w:t>
      </w:r>
    </w:p>
    <w:p w:rsidR="00743885" w:rsidRPr="00743885" w:rsidRDefault="00743885" w:rsidP="00EC092E">
      <w:pPr>
        <w:numPr>
          <w:ilvl w:val="0"/>
          <w:numId w:val="19"/>
        </w:numPr>
        <w:ind w:firstLine="567"/>
        <w:jc w:val="both"/>
        <w:rPr>
          <w:sz w:val="28"/>
          <w:szCs w:val="28"/>
        </w:rPr>
      </w:pPr>
      <w:r w:rsidRPr="00743885">
        <w:rPr>
          <w:rStyle w:val="af2"/>
          <w:sz w:val="28"/>
          <w:szCs w:val="28"/>
        </w:rPr>
        <w:t>изучение темы, подбор литературы;</w:t>
      </w:r>
    </w:p>
    <w:p w:rsidR="00743885" w:rsidRPr="00743885" w:rsidRDefault="00743885" w:rsidP="00EC092E">
      <w:pPr>
        <w:numPr>
          <w:ilvl w:val="0"/>
          <w:numId w:val="19"/>
        </w:numPr>
        <w:ind w:firstLine="567"/>
        <w:jc w:val="both"/>
        <w:rPr>
          <w:sz w:val="28"/>
          <w:szCs w:val="28"/>
        </w:rPr>
      </w:pPr>
      <w:r w:rsidRPr="00743885">
        <w:rPr>
          <w:rStyle w:val="af2"/>
          <w:sz w:val="28"/>
          <w:szCs w:val="28"/>
        </w:rPr>
        <w:t>тщательное изучение материалов для того, чтобы не делать элементарных ошибок;</w:t>
      </w:r>
    </w:p>
    <w:p w:rsidR="00743885" w:rsidRPr="00743885" w:rsidRDefault="00743885" w:rsidP="00EC092E">
      <w:pPr>
        <w:numPr>
          <w:ilvl w:val="0"/>
          <w:numId w:val="19"/>
        </w:numPr>
        <w:ind w:firstLine="567"/>
        <w:jc w:val="both"/>
        <w:rPr>
          <w:sz w:val="28"/>
          <w:szCs w:val="28"/>
        </w:rPr>
      </w:pPr>
      <w:r w:rsidRPr="00743885">
        <w:rPr>
          <w:rStyle w:val="af2"/>
          <w:sz w:val="28"/>
          <w:szCs w:val="28"/>
        </w:rPr>
        <w:t>выделите самое главное, что относится к заданной тематике;</w:t>
      </w:r>
    </w:p>
    <w:p w:rsidR="00743885" w:rsidRPr="00743885" w:rsidRDefault="00743885" w:rsidP="00EC092E">
      <w:pPr>
        <w:numPr>
          <w:ilvl w:val="0"/>
          <w:numId w:val="19"/>
        </w:numPr>
        <w:ind w:firstLine="567"/>
        <w:jc w:val="both"/>
        <w:rPr>
          <w:sz w:val="28"/>
          <w:szCs w:val="28"/>
        </w:rPr>
      </w:pPr>
      <w:r w:rsidRPr="00743885">
        <w:rPr>
          <w:rStyle w:val="af2"/>
          <w:sz w:val="28"/>
          <w:szCs w:val="28"/>
        </w:rPr>
        <w:t>составьте подробный поэтапный план сообщения;</w:t>
      </w:r>
    </w:p>
    <w:p w:rsidR="00743885" w:rsidRPr="00743885" w:rsidRDefault="00743885" w:rsidP="00EC092E">
      <w:pPr>
        <w:numPr>
          <w:ilvl w:val="0"/>
          <w:numId w:val="19"/>
        </w:numPr>
        <w:ind w:firstLine="567"/>
        <w:jc w:val="both"/>
        <w:rPr>
          <w:sz w:val="28"/>
          <w:szCs w:val="28"/>
        </w:rPr>
      </w:pPr>
      <w:r w:rsidRPr="00743885">
        <w:rPr>
          <w:rStyle w:val="af2"/>
          <w:sz w:val="28"/>
          <w:szCs w:val="28"/>
        </w:rPr>
        <w:t>напишите по пунктам плана сам текст.</w:t>
      </w:r>
    </w:p>
    <w:p w:rsidR="00743885" w:rsidRPr="00743885" w:rsidRDefault="00743885" w:rsidP="00EC092E">
      <w:pPr>
        <w:pStyle w:val="ab"/>
        <w:spacing w:before="0" w:beforeAutospacing="0" w:after="0" w:afterAutospacing="0"/>
        <w:ind w:firstLine="567"/>
        <w:jc w:val="both"/>
        <w:rPr>
          <w:sz w:val="28"/>
          <w:szCs w:val="28"/>
        </w:rPr>
      </w:pPr>
      <w:r w:rsidRPr="00743885">
        <w:rPr>
          <w:sz w:val="28"/>
          <w:szCs w:val="28"/>
        </w:rPr>
        <w:t>Если тема совершенно незнакома, то, возможно, будет актуальным проконсультироваться с учителем или родителями. Если потом придется читать сообщение в классе у доски вслух, то нужно хорошо подготовиться, и постараться не просто прочитать с листа, а по памяти пересказать основную суть текста, используя активно для подчеркивания основных данных или цифр заранее выписанные на доску данные.</w:t>
      </w:r>
    </w:p>
    <w:p w:rsidR="00743885" w:rsidRPr="00743885" w:rsidRDefault="00743885" w:rsidP="00EC092E">
      <w:pPr>
        <w:pStyle w:val="ab"/>
        <w:spacing w:before="0" w:beforeAutospacing="0" w:after="0" w:afterAutospacing="0"/>
        <w:ind w:firstLine="567"/>
        <w:jc w:val="both"/>
        <w:rPr>
          <w:sz w:val="28"/>
          <w:szCs w:val="28"/>
        </w:rPr>
      </w:pPr>
      <w:r w:rsidRPr="00743885">
        <w:rPr>
          <w:sz w:val="28"/>
          <w:szCs w:val="28"/>
        </w:rPr>
        <w:lastRenderedPageBreak/>
        <w:t>План сообщения обычно достаточно прост в силу природы данного типа текста:</w:t>
      </w:r>
    </w:p>
    <w:p w:rsidR="00743885" w:rsidRPr="00743885" w:rsidRDefault="00743885" w:rsidP="00EC092E">
      <w:pPr>
        <w:numPr>
          <w:ilvl w:val="0"/>
          <w:numId w:val="20"/>
        </w:numPr>
        <w:ind w:firstLine="567"/>
        <w:jc w:val="both"/>
        <w:rPr>
          <w:sz w:val="28"/>
          <w:szCs w:val="28"/>
        </w:rPr>
      </w:pPr>
      <w:r w:rsidRPr="00743885">
        <w:rPr>
          <w:rStyle w:val="af2"/>
          <w:sz w:val="28"/>
          <w:szCs w:val="28"/>
        </w:rPr>
        <w:t>вступление, где рассказывается основная мысль по теме;</w:t>
      </w:r>
    </w:p>
    <w:p w:rsidR="00743885" w:rsidRPr="00743885" w:rsidRDefault="00743885" w:rsidP="00EC092E">
      <w:pPr>
        <w:numPr>
          <w:ilvl w:val="0"/>
          <w:numId w:val="20"/>
        </w:numPr>
        <w:ind w:firstLine="567"/>
        <w:jc w:val="both"/>
        <w:rPr>
          <w:sz w:val="28"/>
          <w:szCs w:val="28"/>
        </w:rPr>
      </w:pPr>
      <w:r w:rsidRPr="00743885">
        <w:rPr>
          <w:rStyle w:val="af2"/>
          <w:sz w:val="28"/>
          <w:szCs w:val="28"/>
        </w:rPr>
        <w:t>основной текст с размышлением или официальными изученными данными;</w:t>
      </w:r>
    </w:p>
    <w:p w:rsidR="00743885" w:rsidRPr="00743885" w:rsidRDefault="00743885" w:rsidP="00EC092E">
      <w:pPr>
        <w:numPr>
          <w:ilvl w:val="0"/>
          <w:numId w:val="20"/>
        </w:numPr>
        <w:ind w:firstLine="567"/>
        <w:jc w:val="both"/>
        <w:rPr>
          <w:sz w:val="28"/>
          <w:szCs w:val="28"/>
        </w:rPr>
      </w:pPr>
      <w:r w:rsidRPr="00743885">
        <w:rPr>
          <w:rStyle w:val="af2"/>
          <w:sz w:val="28"/>
          <w:szCs w:val="28"/>
        </w:rPr>
        <w:t>заключительная часть с выводами после написания работы.</w:t>
      </w:r>
    </w:p>
    <w:p w:rsidR="00743885" w:rsidRPr="00743885" w:rsidRDefault="00743885" w:rsidP="00EC092E">
      <w:pPr>
        <w:pStyle w:val="ab"/>
        <w:spacing w:before="0" w:beforeAutospacing="0" w:after="0" w:afterAutospacing="0"/>
        <w:ind w:firstLine="567"/>
        <w:jc w:val="both"/>
        <w:rPr>
          <w:sz w:val="28"/>
          <w:szCs w:val="28"/>
        </w:rPr>
      </w:pPr>
      <w:r w:rsidRPr="00743885">
        <w:rPr>
          <w:sz w:val="28"/>
          <w:szCs w:val="28"/>
        </w:rPr>
        <w:t>По завершении работы над сообщением нужно его перечитать, чтобы избавиться от лишних эпитетов, сложных словосочетаний и оборотов. Это как раз тот случай, когда можно писать кратко и по сути, без дополнительных описаний и красивых слов!</w:t>
      </w:r>
    </w:p>
    <w:p w:rsidR="00743885" w:rsidRDefault="00743885" w:rsidP="00EC092E">
      <w:pPr>
        <w:pStyle w:val="ab"/>
        <w:spacing w:before="0" w:beforeAutospacing="0" w:after="0" w:afterAutospacing="0"/>
        <w:ind w:firstLine="567"/>
        <w:jc w:val="both"/>
        <w:rPr>
          <w:b/>
          <w:sz w:val="28"/>
          <w:szCs w:val="28"/>
        </w:rPr>
      </w:pPr>
      <w:r w:rsidRPr="004A767D">
        <w:rPr>
          <w:b/>
          <w:sz w:val="28"/>
          <w:szCs w:val="28"/>
        </w:rPr>
        <w:t>“Педагогическая деятельность Ы.Алтынсарина”</w:t>
      </w:r>
    </w:p>
    <w:p w:rsidR="00743885" w:rsidRPr="00743885" w:rsidRDefault="00743885" w:rsidP="00EC092E">
      <w:pPr>
        <w:pStyle w:val="ab"/>
        <w:spacing w:before="0" w:beforeAutospacing="0" w:after="0" w:afterAutospacing="0"/>
        <w:ind w:firstLine="567"/>
        <w:jc w:val="both"/>
        <w:rPr>
          <w:sz w:val="28"/>
          <w:szCs w:val="28"/>
        </w:rPr>
      </w:pPr>
      <w:r w:rsidRPr="00743885">
        <w:rPr>
          <w:sz w:val="28"/>
          <w:szCs w:val="28"/>
        </w:rPr>
        <w:t>Выдающийся просветитель, педагог, фольклорист, этнограф. Ибрай (Ибрагим) Алтынсарин родился 2 ноября 1841 года в ауле Жанбурчи Аракарагайской волости Николаевского уезда (нынешний Затобольский район Костанайской области). После смерти отца он воспитывался в доме своего деда Балгожи Жанбурчина, одного из самых авторитетных биев своего времени. В девять лет Ибрай был определен в Оренбургскую первую особую школу для казахских детей. В 1857 году Ибрай Алтынсарин, окончив школу, был оставлен при Оренбургском областном начальнике в качестве переводчика.</w:t>
      </w:r>
    </w:p>
    <w:p w:rsidR="00743885" w:rsidRPr="00743885" w:rsidRDefault="00743885" w:rsidP="00EC092E">
      <w:pPr>
        <w:pStyle w:val="ab"/>
        <w:spacing w:before="0" w:beforeAutospacing="0" w:after="0" w:afterAutospacing="0"/>
        <w:ind w:firstLine="567"/>
        <w:jc w:val="both"/>
        <w:rPr>
          <w:sz w:val="28"/>
          <w:szCs w:val="28"/>
        </w:rPr>
      </w:pPr>
      <w:r w:rsidRPr="00743885">
        <w:rPr>
          <w:sz w:val="28"/>
          <w:szCs w:val="28"/>
        </w:rPr>
        <w:t>Занимаясь самообразованием, Ибрай изучил произведения классиков мировой литературы – Шекспира, Гете, Байрона, Пушкина, Лермонтова, Навои, Фирдоуси и многих других. В 1860 году Алтынсарину удалось покинуть Оренбург и перевестись в крепость Торгай на учительскую работу. При его непосредственном участии в 1864 году там была открыта начальная школа для казахских детей. С этого момента начинается просветительская и педагогическая деятельность И. Алтынсарина. Наряду с этой деятельностью ему приходилось вести и другую работу. С 1868 по 1874 год Алтынсарин был делопроизводителем Торгайского управления, долгое время работал уездным судьей, помощником начальника уезда, а в отсутствии последнего — выполнял его обязанности. И все же организаторские способности Алтынсарина, его талант педагога и просветителя полностью раскрылись в тот период, когда он занимал руководящие посты в системе народного образования.</w:t>
      </w:r>
    </w:p>
    <w:p w:rsidR="00743885" w:rsidRPr="00743885" w:rsidRDefault="00743885" w:rsidP="00EC092E">
      <w:pPr>
        <w:pStyle w:val="ab"/>
        <w:spacing w:before="0" w:beforeAutospacing="0" w:after="0" w:afterAutospacing="0"/>
        <w:ind w:firstLine="567"/>
        <w:jc w:val="both"/>
        <w:rPr>
          <w:sz w:val="28"/>
          <w:szCs w:val="28"/>
        </w:rPr>
      </w:pPr>
      <w:r w:rsidRPr="00743885">
        <w:rPr>
          <w:sz w:val="28"/>
          <w:szCs w:val="28"/>
        </w:rPr>
        <w:t xml:space="preserve">Благодаря усилиям Алтынсарина, образование в казахской степи получило широкое распространение. По его инициативе и на собранные им средства в 1884 году волостные школы открылись в Торгае, Илецкой защите, Иргизе, Николаевске, Актюбинске, а в 1887 году И. Алтынсарин добился открытия первой женской школы в Иргизе. И. Алтынсарину принадлежит огромная заслуга в деле создания учебников на казахском языке, алфавита и письменности на основе русской графики. Кроме того, Алтынсарин участвовал в разработке учебников русского языка для казахских школ. В число написанных и изданных И. Алтыисариным книг входят: «Казахская хрестоматия» в двух частях (1879), «Начальное руководство к обучению киргизов русскому языку» (1879), и «Мактубат» («Хрестоматия»), относящаяся к 1889 году. Литературное наследие И. Алтынсарина включает в себя переводы, стихотворения, рассказы, басни, </w:t>
      </w:r>
      <w:r w:rsidRPr="00743885">
        <w:rPr>
          <w:sz w:val="28"/>
          <w:szCs w:val="28"/>
        </w:rPr>
        <w:lastRenderedPageBreak/>
        <w:t>этнографические очерки и казахские сказки, записанные и обработанные им. Тематика его произведений разнообразна. И. Алтынсарина по праву называют основоположником казахской детской литературы.</w:t>
      </w:r>
    </w:p>
    <w:p w:rsidR="00743885" w:rsidRPr="00743885" w:rsidRDefault="00743885" w:rsidP="00EC092E">
      <w:pPr>
        <w:pStyle w:val="ab"/>
        <w:spacing w:before="0" w:beforeAutospacing="0" w:after="0" w:afterAutospacing="0"/>
        <w:ind w:firstLine="567"/>
        <w:jc w:val="both"/>
        <w:rPr>
          <w:sz w:val="28"/>
          <w:szCs w:val="28"/>
        </w:rPr>
      </w:pPr>
      <w:r w:rsidRPr="00743885">
        <w:rPr>
          <w:sz w:val="28"/>
          <w:szCs w:val="28"/>
        </w:rPr>
        <w:t>В своих маленьких рассказах И. Алтынсарин сумел поставить серьезные проблемы общественной жизни. В одних показаны мрачные картины дореволюционного аула («Невежество», «Отчего бывает плохо» и др.) В других («Кипчак Сейткул», «Сын бая и сын бедняка») ярко выражены общественные идеология, демократизм и народность самого автора.</w:t>
      </w:r>
    </w:p>
    <w:p w:rsidR="00743885" w:rsidRPr="00743885" w:rsidRDefault="00743885" w:rsidP="00EC092E">
      <w:pPr>
        <w:pStyle w:val="ab"/>
        <w:spacing w:before="0" w:beforeAutospacing="0" w:after="0" w:afterAutospacing="0"/>
        <w:ind w:firstLine="567"/>
        <w:jc w:val="both"/>
        <w:rPr>
          <w:sz w:val="28"/>
          <w:szCs w:val="28"/>
        </w:rPr>
      </w:pPr>
      <w:r w:rsidRPr="00743885">
        <w:rPr>
          <w:sz w:val="28"/>
          <w:szCs w:val="28"/>
        </w:rPr>
        <w:t>Переводы И. Алтынсарина положили начало басенному жанру в казахской художественной литературе, способствовали становлению казахского литературного языка. Басни И. А. Крылова, переложенные на казахский язык И. Алтынсариным, были предназначены, прежде всего, для детей школьного возраста и стали эффективным средством воспитания подрастающего поколения. В «Хрестоматию», написанную И. Алтынсариным, вошли также его переводы Л. Н. Толстого, К. Ушинского, В. Даля и других русских писателей и поэтов.</w:t>
      </w:r>
    </w:p>
    <w:p w:rsidR="00743885" w:rsidRPr="00743885" w:rsidRDefault="00743885" w:rsidP="00EC092E">
      <w:pPr>
        <w:pStyle w:val="ab"/>
        <w:spacing w:before="0" w:beforeAutospacing="0" w:after="0" w:afterAutospacing="0"/>
        <w:ind w:firstLine="567"/>
        <w:jc w:val="both"/>
        <w:rPr>
          <w:sz w:val="28"/>
          <w:szCs w:val="28"/>
        </w:rPr>
      </w:pPr>
      <w:r w:rsidRPr="00743885">
        <w:rPr>
          <w:sz w:val="28"/>
          <w:szCs w:val="28"/>
        </w:rPr>
        <w:t>Умер 17 июля (29 июля) 1889 года, похоронен недалеко от своего дома на берегу Тобола рядом с могилой отца.</w:t>
      </w:r>
    </w:p>
    <w:p w:rsidR="00743885" w:rsidRPr="00743885" w:rsidRDefault="00743885" w:rsidP="00EC092E">
      <w:pPr>
        <w:pStyle w:val="ab"/>
        <w:spacing w:before="0" w:beforeAutospacing="0" w:after="0" w:afterAutospacing="0"/>
        <w:ind w:firstLine="567"/>
        <w:jc w:val="both"/>
        <w:rPr>
          <w:sz w:val="28"/>
          <w:szCs w:val="28"/>
        </w:rPr>
      </w:pPr>
      <w:r w:rsidRPr="00743885">
        <w:rPr>
          <w:sz w:val="28"/>
          <w:szCs w:val="28"/>
        </w:rPr>
        <w:t>Многосторонняя деятельность И. Алтынсарина способствовала экономическому, культурному и духовному развитию казахского народа. И. Алтынсарин является выдающимся просветителем, педагогом, писателем и общественным деятелем, внесшим большой вклад в дело приобщения казахов к передовой, демократической культуре.</w:t>
      </w:r>
    </w:p>
    <w:p w:rsidR="00743885" w:rsidRDefault="00743885" w:rsidP="00EC092E">
      <w:pPr>
        <w:pStyle w:val="ab"/>
        <w:spacing w:before="0" w:beforeAutospacing="0" w:after="0" w:afterAutospacing="0"/>
        <w:ind w:firstLine="567"/>
        <w:jc w:val="both"/>
      </w:pPr>
      <w:r w:rsidRPr="00743885">
        <w:rPr>
          <w:sz w:val="28"/>
          <w:szCs w:val="28"/>
        </w:rPr>
        <w:t>В честь выдающегося педагога в 2007 году Министерством образования и науки Республики Казахстан была учреждена ведомственная награда — Нагрудный знак «Ибрай Алтынсарин».</w:t>
      </w:r>
    </w:p>
    <w:p w:rsidR="00DC68FE" w:rsidRPr="00743885" w:rsidRDefault="00DC68FE" w:rsidP="00EC092E">
      <w:pPr>
        <w:ind w:firstLine="567"/>
        <w:jc w:val="both"/>
        <w:rPr>
          <w:b/>
          <w:sz w:val="28"/>
          <w:szCs w:val="28"/>
        </w:rPr>
      </w:pPr>
    </w:p>
    <w:p w:rsidR="00BB24AE" w:rsidRDefault="00BB24AE" w:rsidP="00EC092E">
      <w:pPr>
        <w:jc w:val="center"/>
        <w:rPr>
          <w:sz w:val="28"/>
          <w:szCs w:val="28"/>
          <w:lang w:val="kk-KZ"/>
        </w:rPr>
      </w:pPr>
      <w:r w:rsidRPr="005B552C">
        <w:rPr>
          <w:sz w:val="28"/>
          <w:szCs w:val="28"/>
          <w:lang w:val="kk-KZ"/>
        </w:rPr>
        <w:t>Вопросы для самоконтроля</w:t>
      </w:r>
    </w:p>
    <w:p w:rsidR="002A191D" w:rsidRDefault="00BB24AE" w:rsidP="00EC092E">
      <w:pPr>
        <w:jc w:val="both"/>
        <w:rPr>
          <w:sz w:val="28"/>
          <w:szCs w:val="28"/>
        </w:rPr>
      </w:pPr>
      <w:r>
        <w:rPr>
          <w:sz w:val="28"/>
          <w:szCs w:val="28"/>
        </w:rPr>
        <w:t>1</w:t>
      </w:r>
      <w:r w:rsidRPr="00DC67C5">
        <w:rPr>
          <w:sz w:val="28"/>
          <w:szCs w:val="28"/>
        </w:rPr>
        <w:t>.</w:t>
      </w:r>
      <w:r w:rsidR="002A191D" w:rsidRPr="002A191D">
        <w:t xml:space="preserve"> </w:t>
      </w:r>
      <w:r w:rsidR="002A191D" w:rsidRPr="002A191D">
        <w:rPr>
          <w:sz w:val="28"/>
          <w:szCs w:val="28"/>
        </w:rPr>
        <w:t xml:space="preserve">Ибрай Алтынсарын закончил школу с золотой медалью… </w:t>
      </w:r>
    </w:p>
    <w:p w:rsidR="002A191D" w:rsidRDefault="002A191D" w:rsidP="00EC092E">
      <w:pPr>
        <w:jc w:val="both"/>
        <w:rPr>
          <w:sz w:val="28"/>
          <w:szCs w:val="28"/>
        </w:rPr>
      </w:pPr>
      <w:r w:rsidRPr="002A191D">
        <w:rPr>
          <w:sz w:val="28"/>
          <w:szCs w:val="28"/>
        </w:rPr>
        <w:t>А) 1855г</w:t>
      </w:r>
    </w:p>
    <w:p w:rsidR="002A191D" w:rsidRDefault="002A191D" w:rsidP="00EC092E">
      <w:pPr>
        <w:jc w:val="both"/>
        <w:rPr>
          <w:sz w:val="28"/>
          <w:szCs w:val="28"/>
        </w:rPr>
      </w:pPr>
      <w:r w:rsidRPr="002A191D">
        <w:rPr>
          <w:sz w:val="28"/>
          <w:szCs w:val="28"/>
        </w:rPr>
        <w:t xml:space="preserve">Б)1856г </w:t>
      </w:r>
    </w:p>
    <w:p w:rsidR="002A191D" w:rsidRDefault="002A191D" w:rsidP="00EC092E">
      <w:pPr>
        <w:jc w:val="both"/>
        <w:rPr>
          <w:sz w:val="28"/>
          <w:szCs w:val="28"/>
        </w:rPr>
      </w:pPr>
      <w:r w:rsidRPr="002A191D">
        <w:rPr>
          <w:sz w:val="28"/>
          <w:szCs w:val="28"/>
        </w:rPr>
        <w:t xml:space="preserve">В)1857г </w:t>
      </w:r>
    </w:p>
    <w:p w:rsidR="002A191D" w:rsidRPr="002A191D" w:rsidRDefault="002A191D" w:rsidP="00EC092E">
      <w:pPr>
        <w:jc w:val="both"/>
        <w:rPr>
          <w:sz w:val="28"/>
          <w:szCs w:val="28"/>
        </w:rPr>
      </w:pPr>
      <w:r w:rsidRPr="002A191D">
        <w:rPr>
          <w:sz w:val="28"/>
          <w:szCs w:val="28"/>
        </w:rPr>
        <w:t>Г)1860г</w:t>
      </w:r>
    </w:p>
    <w:p w:rsidR="002A191D" w:rsidRDefault="002A191D" w:rsidP="00EC092E">
      <w:pPr>
        <w:jc w:val="both"/>
        <w:rPr>
          <w:sz w:val="28"/>
          <w:szCs w:val="28"/>
        </w:rPr>
      </w:pPr>
      <w:r w:rsidRPr="002A191D">
        <w:rPr>
          <w:sz w:val="28"/>
          <w:szCs w:val="28"/>
        </w:rPr>
        <w:t>2.Ибрай был близко знаком с…</w:t>
      </w:r>
    </w:p>
    <w:p w:rsidR="002A191D" w:rsidRDefault="002A191D" w:rsidP="00EC092E">
      <w:pPr>
        <w:jc w:val="both"/>
        <w:rPr>
          <w:sz w:val="28"/>
          <w:szCs w:val="28"/>
        </w:rPr>
      </w:pPr>
      <w:r w:rsidRPr="002A191D">
        <w:rPr>
          <w:sz w:val="28"/>
          <w:szCs w:val="28"/>
        </w:rPr>
        <w:t xml:space="preserve">А) М.Ф Достоевским </w:t>
      </w:r>
    </w:p>
    <w:p w:rsidR="002A191D" w:rsidRDefault="002A191D" w:rsidP="00EC092E">
      <w:pPr>
        <w:jc w:val="both"/>
        <w:rPr>
          <w:sz w:val="28"/>
          <w:szCs w:val="28"/>
        </w:rPr>
      </w:pPr>
      <w:r w:rsidRPr="002A191D">
        <w:rPr>
          <w:sz w:val="28"/>
          <w:szCs w:val="28"/>
        </w:rPr>
        <w:t xml:space="preserve">Б) П, Семёновым-Тянь-Шаньским </w:t>
      </w:r>
    </w:p>
    <w:p w:rsidR="002A191D" w:rsidRDefault="002A191D" w:rsidP="00EC092E">
      <w:pPr>
        <w:jc w:val="both"/>
        <w:rPr>
          <w:sz w:val="28"/>
          <w:szCs w:val="28"/>
        </w:rPr>
      </w:pPr>
      <w:r w:rsidRPr="002A191D">
        <w:rPr>
          <w:sz w:val="28"/>
          <w:szCs w:val="28"/>
        </w:rPr>
        <w:t xml:space="preserve">В) Г.Гасфортом </w:t>
      </w:r>
    </w:p>
    <w:p w:rsidR="002A191D" w:rsidRPr="002A191D" w:rsidRDefault="002A191D" w:rsidP="00EC092E">
      <w:pPr>
        <w:jc w:val="both"/>
        <w:rPr>
          <w:sz w:val="28"/>
          <w:szCs w:val="28"/>
        </w:rPr>
      </w:pPr>
      <w:r w:rsidRPr="002A191D">
        <w:rPr>
          <w:sz w:val="28"/>
          <w:szCs w:val="28"/>
        </w:rPr>
        <w:t>Г)В.В Григорьевым</w:t>
      </w:r>
    </w:p>
    <w:p w:rsidR="002A191D" w:rsidRDefault="002A191D" w:rsidP="00EC092E">
      <w:pPr>
        <w:jc w:val="both"/>
        <w:rPr>
          <w:sz w:val="28"/>
          <w:szCs w:val="28"/>
        </w:rPr>
      </w:pPr>
      <w:r w:rsidRPr="002A191D">
        <w:rPr>
          <w:sz w:val="28"/>
          <w:szCs w:val="28"/>
        </w:rPr>
        <w:t>3.</w:t>
      </w:r>
      <w:r>
        <w:rPr>
          <w:sz w:val="28"/>
          <w:szCs w:val="28"/>
        </w:rPr>
        <w:t xml:space="preserve"> </w:t>
      </w:r>
      <w:r w:rsidRPr="002A191D">
        <w:rPr>
          <w:sz w:val="28"/>
          <w:szCs w:val="28"/>
        </w:rPr>
        <w:t xml:space="preserve">И. Алтынсарин работал переводчиком в… </w:t>
      </w:r>
    </w:p>
    <w:p w:rsidR="002A191D" w:rsidRDefault="002A191D" w:rsidP="00EC092E">
      <w:pPr>
        <w:jc w:val="both"/>
        <w:rPr>
          <w:sz w:val="28"/>
          <w:szCs w:val="28"/>
        </w:rPr>
      </w:pPr>
      <w:r w:rsidRPr="002A191D">
        <w:rPr>
          <w:sz w:val="28"/>
          <w:szCs w:val="28"/>
        </w:rPr>
        <w:t xml:space="preserve">А)Оренбургском областном управлении </w:t>
      </w:r>
    </w:p>
    <w:p w:rsidR="002A191D" w:rsidRDefault="002A191D" w:rsidP="00EC092E">
      <w:pPr>
        <w:jc w:val="both"/>
        <w:rPr>
          <w:sz w:val="28"/>
          <w:szCs w:val="28"/>
          <w:lang w:val="kk-KZ"/>
        </w:rPr>
      </w:pPr>
      <w:r w:rsidRPr="002A191D">
        <w:rPr>
          <w:sz w:val="28"/>
          <w:szCs w:val="28"/>
        </w:rPr>
        <w:t>Б</w:t>
      </w:r>
      <w:r>
        <w:rPr>
          <w:sz w:val="28"/>
          <w:szCs w:val="28"/>
          <w:lang w:val="kk-KZ"/>
        </w:rPr>
        <w:t>)</w:t>
      </w:r>
      <w:r w:rsidRPr="002A191D">
        <w:rPr>
          <w:sz w:val="28"/>
          <w:szCs w:val="28"/>
        </w:rPr>
        <w:t xml:space="preserve">Уральском областном управлении </w:t>
      </w:r>
    </w:p>
    <w:p w:rsidR="002A191D" w:rsidRPr="002A191D" w:rsidRDefault="002A191D" w:rsidP="00EC092E">
      <w:pPr>
        <w:jc w:val="both"/>
        <w:rPr>
          <w:sz w:val="28"/>
          <w:szCs w:val="28"/>
        </w:rPr>
      </w:pPr>
      <w:r w:rsidRPr="002A191D">
        <w:rPr>
          <w:sz w:val="28"/>
          <w:szCs w:val="28"/>
        </w:rPr>
        <w:t>В)Семипалатинском областном управлении</w:t>
      </w:r>
    </w:p>
    <w:p w:rsidR="002A191D" w:rsidRPr="002A191D" w:rsidRDefault="002A191D" w:rsidP="00EC092E">
      <w:pPr>
        <w:jc w:val="both"/>
        <w:rPr>
          <w:sz w:val="28"/>
          <w:szCs w:val="28"/>
        </w:rPr>
      </w:pPr>
    </w:p>
    <w:p w:rsidR="002A191D" w:rsidRDefault="002A191D" w:rsidP="00EC092E">
      <w:pPr>
        <w:jc w:val="both"/>
        <w:rPr>
          <w:sz w:val="28"/>
          <w:szCs w:val="28"/>
          <w:lang w:val="kk-KZ"/>
        </w:rPr>
      </w:pPr>
      <w:r w:rsidRPr="002A191D">
        <w:rPr>
          <w:sz w:val="28"/>
          <w:szCs w:val="28"/>
        </w:rPr>
        <w:t xml:space="preserve">4.В 1864г Ибраю дали задание </w:t>
      </w:r>
    </w:p>
    <w:p w:rsidR="002A191D" w:rsidRDefault="002A191D" w:rsidP="00EC092E">
      <w:pPr>
        <w:jc w:val="both"/>
        <w:rPr>
          <w:sz w:val="28"/>
          <w:szCs w:val="28"/>
          <w:lang w:val="kk-KZ"/>
        </w:rPr>
      </w:pPr>
      <w:r w:rsidRPr="002A191D">
        <w:rPr>
          <w:sz w:val="28"/>
          <w:szCs w:val="28"/>
        </w:rPr>
        <w:t xml:space="preserve">А)Организовать торговлю </w:t>
      </w:r>
    </w:p>
    <w:p w:rsidR="002A191D" w:rsidRDefault="002A191D" w:rsidP="00EC092E">
      <w:pPr>
        <w:jc w:val="both"/>
        <w:rPr>
          <w:sz w:val="28"/>
          <w:szCs w:val="28"/>
          <w:lang w:val="kk-KZ"/>
        </w:rPr>
      </w:pPr>
      <w:r w:rsidRPr="002A191D">
        <w:rPr>
          <w:sz w:val="28"/>
          <w:szCs w:val="28"/>
        </w:rPr>
        <w:lastRenderedPageBreak/>
        <w:t xml:space="preserve">Б)Встретить и разместить переселенцев </w:t>
      </w:r>
    </w:p>
    <w:p w:rsidR="002A191D" w:rsidRDefault="002A191D" w:rsidP="00EC092E">
      <w:pPr>
        <w:jc w:val="both"/>
        <w:rPr>
          <w:sz w:val="28"/>
          <w:szCs w:val="28"/>
          <w:lang w:val="kk-KZ"/>
        </w:rPr>
      </w:pPr>
      <w:r w:rsidRPr="002A191D">
        <w:rPr>
          <w:sz w:val="28"/>
          <w:szCs w:val="28"/>
        </w:rPr>
        <w:t xml:space="preserve">В)Начать подготовку учителей </w:t>
      </w:r>
    </w:p>
    <w:p w:rsidR="002A191D" w:rsidRPr="002A191D" w:rsidRDefault="002A191D" w:rsidP="00EC092E">
      <w:pPr>
        <w:jc w:val="both"/>
        <w:rPr>
          <w:sz w:val="28"/>
          <w:szCs w:val="28"/>
        </w:rPr>
      </w:pPr>
      <w:r w:rsidRPr="002A191D">
        <w:rPr>
          <w:sz w:val="28"/>
          <w:szCs w:val="28"/>
        </w:rPr>
        <w:t>В)Открыть школу для казахских детей</w:t>
      </w:r>
    </w:p>
    <w:p w:rsidR="002A191D" w:rsidRPr="002A191D" w:rsidRDefault="002A191D" w:rsidP="00EC092E">
      <w:pPr>
        <w:jc w:val="both"/>
        <w:rPr>
          <w:sz w:val="28"/>
          <w:szCs w:val="28"/>
        </w:rPr>
      </w:pPr>
      <w:r w:rsidRPr="002A191D">
        <w:rPr>
          <w:sz w:val="28"/>
          <w:szCs w:val="28"/>
        </w:rPr>
        <w:t>5.Ибрая призывал молодёжь..</w:t>
      </w:r>
    </w:p>
    <w:p w:rsidR="002A191D" w:rsidRDefault="002A191D" w:rsidP="00EC092E">
      <w:pPr>
        <w:jc w:val="both"/>
        <w:rPr>
          <w:sz w:val="28"/>
          <w:szCs w:val="28"/>
          <w:lang w:val="kk-KZ"/>
        </w:rPr>
      </w:pPr>
      <w:r w:rsidRPr="002A191D">
        <w:rPr>
          <w:sz w:val="28"/>
          <w:szCs w:val="28"/>
        </w:rPr>
        <w:t xml:space="preserve">А) К получению новых знаний </w:t>
      </w:r>
    </w:p>
    <w:p w:rsidR="002A191D" w:rsidRDefault="002A191D" w:rsidP="00EC092E">
      <w:pPr>
        <w:jc w:val="both"/>
        <w:rPr>
          <w:sz w:val="28"/>
          <w:szCs w:val="28"/>
          <w:lang w:val="kk-KZ"/>
        </w:rPr>
      </w:pPr>
      <w:r w:rsidRPr="002A191D">
        <w:rPr>
          <w:sz w:val="28"/>
          <w:szCs w:val="28"/>
        </w:rPr>
        <w:t xml:space="preserve">Б)К борьбе за независимость </w:t>
      </w:r>
    </w:p>
    <w:p w:rsidR="002A191D" w:rsidRPr="002A191D" w:rsidRDefault="002A191D" w:rsidP="00EC092E">
      <w:pPr>
        <w:jc w:val="both"/>
        <w:rPr>
          <w:sz w:val="28"/>
          <w:szCs w:val="28"/>
        </w:rPr>
      </w:pPr>
      <w:r w:rsidRPr="002A191D">
        <w:rPr>
          <w:sz w:val="28"/>
          <w:szCs w:val="28"/>
        </w:rPr>
        <w:t>В)помнить традиции отцов</w:t>
      </w:r>
    </w:p>
    <w:p w:rsidR="002A191D" w:rsidRDefault="002A191D" w:rsidP="00EC092E">
      <w:pPr>
        <w:jc w:val="both"/>
        <w:rPr>
          <w:sz w:val="28"/>
          <w:szCs w:val="28"/>
          <w:lang w:val="kk-KZ"/>
        </w:rPr>
      </w:pPr>
      <w:r w:rsidRPr="002A191D">
        <w:rPr>
          <w:sz w:val="28"/>
          <w:szCs w:val="28"/>
        </w:rPr>
        <w:t xml:space="preserve">6.В своей педагогической деятельности Ибрая </w:t>
      </w:r>
    </w:p>
    <w:p w:rsidR="002A191D" w:rsidRPr="002A191D" w:rsidRDefault="002A191D" w:rsidP="00EC092E">
      <w:pPr>
        <w:jc w:val="both"/>
        <w:rPr>
          <w:sz w:val="28"/>
          <w:szCs w:val="28"/>
        </w:rPr>
      </w:pPr>
      <w:r w:rsidRPr="002A191D">
        <w:rPr>
          <w:sz w:val="28"/>
          <w:szCs w:val="28"/>
        </w:rPr>
        <w:t>А) Стремился Призывал богатых казахов создавать школы</w:t>
      </w:r>
    </w:p>
    <w:p w:rsidR="002A191D" w:rsidRDefault="002A191D" w:rsidP="00EC092E">
      <w:pPr>
        <w:jc w:val="both"/>
        <w:rPr>
          <w:sz w:val="28"/>
          <w:szCs w:val="28"/>
          <w:lang w:val="kk-KZ"/>
        </w:rPr>
      </w:pPr>
      <w:r w:rsidRPr="002A191D">
        <w:rPr>
          <w:sz w:val="28"/>
          <w:szCs w:val="28"/>
        </w:rPr>
        <w:t xml:space="preserve">В) Создавал разнопрофильные школы </w:t>
      </w:r>
    </w:p>
    <w:p w:rsidR="002A191D" w:rsidRPr="002A191D" w:rsidRDefault="002A191D" w:rsidP="00EC092E">
      <w:pPr>
        <w:jc w:val="both"/>
        <w:rPr>
          <w:sz w:val="28"/>
          <w:szCs w:val="28"/>
        </w:rPr>
      </w:pPr>
      <w:r w:rsidRPr="002A191D">
        <w:rPr>
          <w:sz w:val="28"/>
          <w:szCs w:val="28"/>
        </w:rPr>
        <w:t>Г)Создавал совместные школы для мальчиков и девочек</w:t>
      </w:r>
    </w:p>
    <w:p w:rsidR="002A191D" w:rsidRDefault="002A191D" w:rsidP="00EC092E">
      <w:pPr>
        <w:jc w:val="both"/>
        <w:rPr>
          <w:sz w:val="28"/>
          <w:szCs w:val="28"/>
          <w:lang w:val="kk-KZ"/>
        </w:rPr>
      </w:pPr>
      <w:r w:rsidRPr="002A191D">
        <w:rPr>
          <w:sz w:val="28"/>
          <w:szCs w:val="28"/>
        </w:rPr>
        <w:t xml:space="preserve">7.В своём завещании свои земли он передал </w:t>
      </w:r>
    </w:p>
    <w:p w:rsidR="002A191D" w:rsidRDefault="002A191D" w:rsidP="00EC092E">
      <w:pPr>
        <w:jc w:val="both"/>
        <w:rPr>
          <w:sz w:val="28"/>
          <w:szCs w:val="28"/>
          <w:lang w:val="kk-KZ"/>
        </w:rPr>
      </w:pPr>
      <w:r w:rsidRPr="002A191D">
        <w:rPr>
          <w:sz w:val="28"/>
          <w:szCs w:val="28"/>
        </w:rPr>
        <w:t xml:space="preserve">А) Школе </w:t>
      </w:r>
    </w:p>
    <w:p w:rsidR="002A191D" w:rsidRDefault="002A191D" w:rsidP="00EC092E">
      <w:pPr>
        <w:jc w:val="both"/>
        <w:rPr>
          <w:sz w:val="28"/>
          <w:szCs w:val="28"/>
          <w:lang w:val="kk-KZ"/>
        </w:rPr>
      </w:pPr>
      <w:r w:rsidRPr="002A191D">
        <w:rPr>
          <w:sz w:val="28"/>
          <w:szCs w:val="28"/>
        </w:rPr>
        <w:t xml:space="preserve">Б) Беднякам </w:t>
      </w:r>
    </w:p>
    <w:p w:rsidR="002A191D" w:rsidRPr="002A191D" w:rsidRDefault="002A191D" w:rsidP="00EC092E">
      <w:pPr>
        <w:jc w:val="both"/>
        <w:rPr>
          <w:sz w:val="28"/>
          <w:szCs w:val="28"/>
        </w:rPr>
      </w:pPr>
      <w:r w:rsidRPr="002A191D">
        <w:rPr>
          <w:sz w:val="28"/>
          <w:szCs w:val="28"/>
        </w:rPr>
        <w:t>В) Своему роду</w:t>
      </w:r>
    </w:p>
    <w:p w:rsidR="002A191D" w:rsidRPr="002A191D" w:rsidRDefault="002A191D" w:rsidP="00EC092E">
      <w:pPr>
        <w:jc w:val="both"/>
        <w:rPr>
          <w:sz w:val="28"/>
          <w:szCs w:val="28"/>
        </w:rPr>
      </w:pPr>
      <w:r w:rsidRPr="002A191D">
        <w:rPr>
          <w:sz w:val="28"/>
          <w:szCs w:val="28"/>
        </w:rPr>
        <w:t>8. Укажите труд Ибрая Алтынсарина</w:t>
      </w:r>
    </w:p>
    <w:p w:rsidR="002A191D" w:rsidRDefault="002A191D" w:rsidP="00EC092E">
      <w:pPr>
        <w:jc w:val="both"/>
        <w:rPr>
          <w:sz w:val="28"/>
          <w:szCs w:val="28"/>
          <w:lang w:val="kk-KZ"/>
        </w:rPr>
      </w:pPr>
      <w:r w:rsidRPr="002A191D">
        <w:rPr>
          <w:sz w:val="28"/>
          <w:szCs w:val="28"/>
        </w:rPr>
        <w:t xml:space="preserve">А) «Киргизская христоматия» </w:t>
      </w:r>
    </w:p>
    <w:p w:rsidR="002A191D" w:rsidRDefault="002A191D" w:rsidP="00EC092E">
      <w:pPr>
        <w:jc w:val="both"/>
        <w:rPr>
          <w:sz w:val="28"/>
          <w:szCs w:val="28"/>
          <w:lang w:val="kk-KZ"/>
        </w:rPr>
      </w:pPr>
      <w:r w:rsidRPr="002A191D">
        <w:rPr>
          <w:sz w:val="28"/>
          <w:szCs w:val="28"/>
        </w:rPr>
        <w:t xml:space="preserve">Б) «О кочевых казахах» </w:t>
      </w:r>
    </w:p>
    <w:p w:rsidR="002A191D" w:rsidRDefault="002A191D" w:rsidP="00EC092E">
      <w:pPr>
        <w:jc w:val="both"/>
        <w:rPr>
          <w:sz w:val="28"/>
          <w:szCs w:val="28"/>
        </w:rPr>
      </w:pPr>
      <w:r w:rsidRPr="002A191D">
        <w:rPr>
          <w:sz w:val="28"/>
          <w:szCs w:val="28"/>
        </w:rPr>
        <w:t>В) «Казахское родословие»</w:t>
      </w:r>
      <w:r w:rsidR="00BB24AE" w:rsidRPr="00DC67C5">
        <w:rPr>
          <w:sz w:val="28"/>
          <w:szCs w:val="28"/>
        </w:rPr>
        <w:t xml:space="preserve"> </w:t>
      </w:r>
    </w:p>
    <w:p w:rsidR="002A191D" w:rsidRDefault="002A191D" w:rsidP="00EC092E">
      <w:pPr>
        <w:jc w:val="both"/>
        <w:rPr>
          <w:sz w:val="28"/>
          <w:szCs w:val="28"/>
        </w:rPr>
      </w:pPr>
    </w:p>
    <w:p w:rsidR="00BB24AE" w:rsidRDefault="00BB24AE" w:rsidP="00EC092E">
      <w:pPr>
        <w:jc w:val="center"/>
        <w:rPr>
          <w:sz w:val="28"/>
          <w:szCs w:val="28"/>
          <w:lang w:val="kk-KZ"/>
        </w:rPr>
      </w:pPr>
      <w:r w:rsidRPr="005B552C">
        <w:rPr>
          <w:sz w:val="28"/>
          <w:szCs w:val="28"/>
          <w:lang w:val="kk-KZ"/>
        </w:rPr>
        <w:t>Л</w:t>
      </w:r>
      <w:r w:rsidRPr="005B552C">
        <w:rPr>
          <w:sz w:val="28"/>
          <w:szCs w:val="28"/>
        </w:rPr>
        <w:t>итература</w:t>
      </w:r>
      <w:r w:rsidRPr="005B552C">
        <w:rPr>
          <w:sz w:val="28"/>
          <w:szCs w:val="28"/>
          <w:lang w:val="kk-KZ"/>
        </w:rPr>
        <w:t>:</w:t>
      </w:r>
    </w:p>
    <w:p w:rsidR="002A191D" w:rsidRPr="002A191D" w:rsidRDefault="002A191D" w:rsidP="00EC092E">
      <w:pPr>
        <w:tabs>
          <w:tab w:val="left" w:pos="426"/>
        </w:tabs>
        <w:jc w:val="both"/>
        <w:rPr>
          <w:b/>
          <w:sz w:val="28"/>
          <w:szCs w:val="28"/>
          <w:lang w:val="kk-KZ"/>
        </w:rPr>
      </w:pPr>
    </w:p>
    <w:p w:rsidR="002A191D" w:rsidRPr="002A191D" w:rsidRDefault="002A191D" w:rsidP="00EC092E">
      <w:pPr>
        <w:pStyle w:val="a5"/>
        <w:numPr>
          <w:ilvl w:val="0"/>
          <w:numId w:val="21"/>
        </w:numPr>
        <w:tabs>
          <w:tab w:val="left" w:pos="426"/>
          <w:tab w:val="left" w:pos="851"/>
        </w:tabs>
        <w:ind w:left="0" w:firstLine="0"/>
        <w:jc w:val="both"/>
        <w:rPr>
          <w:color w:val="000000" w:themeColor="text1"/>
          <w:sz w:val="28"/>
          <w:szCs w:val="28"/>
          <w:lang w:val="kk-KZ"/>
        </w:rPr>
      </w:pPr>
      <w:r w:rsidRPr="002A191D">
        <w:rPr>
          <w:color w:val="000000" w:themeColor="text1"/>
          <w:sz w:val="28"/>
          <w:szCs w:val="28"/>
        </w:rPr>
        <w:t>Байденко В.И. Болонский процесс: структурная реформа высшего образования Европы/В.И.Байденко. – М.Исслед.центр поблема качества подготовки специалистов, Российский новый университет, 2002.-128с.</w:t>
      </w:r>
    </w:p>
    <w:p w:rsidR="002A191D" w:rsidRPr="002A191D" w:rsidRDefault="002A191D" w:rsidP="00EC092E">
      <w:pPr>
        <w:pStyle w:val="a5"/>
        <w:numPr>
          <w:ilvl w:val="0"/>
          <w:numId w:val="21"/>
        </w:numPr>
        <w:tabs>
          <w:tab w:val="left" w:pos="426"/>
          <w:tab w:val="left" w:pos="851"/>
        </w:tabs>
        <w:ind w:left="0" w:firstLine="0"/>
        <w:jc w:val="both"/>
        <w:rPr>
          <w:color w:val="000000" w:themeColor="text1"/>
          <w:sz w:val="28"/>
          <w:szCs w:val="28"/>
          <w:lang w:val="kk-KZ"/>
        </w:rPr>
      </w:pPr>
      <w:r w:rsidRPr="002A191D">
        <w:rPr>
          <w:color w:val="000000" w:themeColor="text1"/>
          <w:sz w:val="28"/>
          <w:szCs w:val="28"/>
        </w:rPr>
        <w:t>Захарова И.Г. Информационные технологии в образовании: учебное пос.для студ.вызов/И.Г.Захарова – 6-ое изд.-М.:центр «Академия», 2010 – 192с.</w:t>
      </w:r>
    </w:p>
    <w:p w:rsidR="00BB24AE" w:rsidRPr="004175E8" w:rsidRDefault="00BB24AE" w:rsidP="00EC092E">
      <w:pPr>
        <w:rPr>
          <w:sz w:val="28"/>
          <w:szCs w:val="28"/>
        </w:rPr>
      </w:pPr>
    </w:p>
    <w:p w:rsidR="002A191D" w:rsidRDefault="002A191D" w:rsidP="00EC092E">
      <w:pPr>
        <w:jc w:val="center"/>
        <w:rPr>
          <w:sz w:val="28"/>
          <w:szCs w:val="28"/>
          <w:lang w:val="kk-KZ"/>
        </w:rPr>
      </w:pPr>
    </w:p>
    <w:p w:rsidR="002A191D" w:rsidRDefault="002A191D" w:rsidP="00EC092E">
      <w:pPr>
        <w:jc w:val="center"/>
        <w:rPr>
          <w:sz w:val="28"/>
          <w:szCs w:val="28"/>
          <w:lang w:val="kk-KZ"/>
        </w:rPr>
      </w:pPr>
    </w:p>
    <w:p w:rsidR="00BB24AE" w:rsidRPr="006844EB" w:rsidRDefault="00BB24AE" w:rsidP="00EC092E">
      <w:pPr>
        <w:ind w:left="360" w:right="-1"/>
        <w:jc w:val="center"/>
        <w:rPr>
          <w:b/>
          <w:sz w:val="28"/>
          <w:szCs w:val="28"/>
          <w:lang w:val="kk-KZ"/>
        </w:rPr>
      </w:pPr>
      <w:r w:rsidRPr="006844EB">
        <w:rPr>
          <w:b/>
          <w:sz w:val="28"/>
          <w:szCs w:val="28"/>
          <w:lang w:val="kk-KZ"/>
        </w:rPr>
        <w:t>Тема 3. «</w:t>
      </w:r>
      <w:r w:rsidR="006844EB" w:rsidRPr="006844EB">
        <w:rPr>
          <w:b/>
          <w:sz w:val="28"/>
          <w:szCs w:val="28"/>
        </w:rPr>
        <w:t>Подготовить конспект, излагая основные направления воспитания в труде Магжана Жумабаева “Педагогика</w:t>
      </w:r>
      <w:r w:rsidRPr="006844EB">
        <w:rPr>
          <w:b/>
          <w:sz w:val="28"/>
          <w:szCs w:val="28"/>
          <w:lang w:val="kk-KZ"/>
        </w:rPr>
        <w:t>»</w:t>
      </w:r>
    </w:p>
    <w:p w:rsidR="006844EB" w:rsidRPr="006844EB" w:rsidRDefault="006844EB" w:rsidP="00EC092E">
      <w:pPr>
        <w:ind w:left="360" w:right="-1"/>
        <w:jc w:val="center"/>
        <w:rPr>
          <w:sz w:val="28"/>
          <w:szCs w:val="28"/>
        </w:rPr>
      </w:pPr>
    </w:p>
    <w:p w:rsidR="006844EB" w:rsidRPr="006844EB" w:rsidRDefault="006844EB" w:rsidP="00EC092E">
      <w:pPr>
        <w:ind w:firstLine="567"/>
        <w:jc w:val="both"/>
        <w:rPr>
          <w:sz w:val="28"/>
          <w:szCs w:val="28"/>
          <w:lang w:val="kk-KZ"/>
        </w:rPr>
      </w:pPr>
      <w:r w:rsidRPr="006844EB">
        <w:rPr>
          <w:b/>
          <w:sz w:val="28"/>
          <w:szCs w:val="28"/>
          <w:lang w:val="kk-KZ"/>
        </w:rPr>
        <w:t>КОНСПЕКТ</w:t>
      </w:r>
      <w:r w:rsidRPr="006844EB">
        <w:rPr>
          <w:sz w:val="28"/>
          <w:szCs w:val="28"/>
          <w:lang w:val="kk-KZ"/>
        </w:rPr>
        <w:t xml:space="preserve"> – это сокращенная запись информации. В конспекте должны быть отражены основные положения текста, которые при необходимости дополняются, аргументируются, иллюстрируются кратко самыми яркими примерами. Цель конспектирования – выявление, систематизация и обобщение наиболее ценной (для конспектирующего) информации. Письменная фиксация этой информации в форме не предназначенного для публикации вторичного текста избавляет составителя конспекта от необходимости повторно обращаться к первоисточнику.</w:t>
      </w:r>
    </w:p>
    <w:p w:rsidR="00BB24AE" w:rsidRDefault="006844EB" w:rsidP="00EC092E">
      <w:pPr>
        <w:ind w:firstLine="567"/>
        <w:jc w:val="both"/>
        <w:rPr>
          <w:sz w:val="28"/>
          <w:szCs w:val="28"/>
          <w:lang w:val="kk-KZ"/>
        </w:rPr>
      </w:pPr>
      <w:r w:rsidRPr="006844EB">
        <w:rPr>
          <w:sz w:val="28"/>
          <w:szCs w:val="28"/>
          <w:lang w:val="kk-KZ"/>
        </w:rPr>
        <w:t xml:space="preserve">Конспект обладает признаками текста: тематическим, смысловым и структурным единством. Тематическое и смысловое единство конспекта выражается в том, что все его элементы прямо или опосредованно связаны с </w:t>
      </w:r>
      <w:r w:rsidRPr="006844EB">
        <w:rPr>
          <w:sz w:val="28"/>
          <w:szCs w:val="28"/>
          <w:lang w:val="kk-KZ"/>
        </w:rPr>
        <w:lastRenderedPageBreak/>
        <w:t>темой высказывания, заданной первоисточником, и с установкой пишущего (зафиксировать индивидуальную информацию с возможным последующим восстановлением ее). В конспекте также выделяются структурно-смысловые части (в большинстве случаев даже графически), но выбор таких смысловых частей, как и их порядок, производен. Связанность не является обязательным признаком конспекта, так как опущенные связи существуют в памяти пишущего, могут быть восстановлены при «развертывании» информации.</w:t>
      </w:r>
    </w:p>
    <w:p w:rsidR="004A3FAC" w:rsidRPr="004A3FAC" w:rsidRDefault="004A3FAC" w:rsidP="00EC092E">
      <w:pPr>
        <w:tabs>
          <w:tab w:val="left" w:pos="9922"/>
        </w:tabs>
        <w:ind w:firstLine="567"/>
        <w:rPr>
          <w:b/>
          <w:sz w:val="28"/>
          <w:szCs w:val="28"/>
          <w:lang w:val="kk-KZ"/>
        </w:rPr>
      </w:pPr>
      <w:r w:rsidRPr="004A3FAC">
        <w:rPr>
          <w:b/>
          <w:sz w:val="28"/>
          <w:szCs w:val="28"/>
          <w:lang w:val="kk-KZ"/>
        </w:rPr>
        <w:t>Магжан Жумабаев (18931938 гг.)</w:t>
      </w:r>
    </w:p>
    <w:p w:rsidR="00184477" w:rsidRPr="00184477" w:rsidRDefault="004A3FAC" w:rsidP="00EC092E">
      <w:pPr>
        <w:tabs>
          <w:tab w:val="left" w:pos="9922"/>
        </w:tabs>
        <w:ind w:firstLine="567"/>
        <w:jc w:val="both"/>
        <w:rPr>
          <w:sz w:val="28"/>
          <w:szCs w:val="28"/>
          <w:lang w:val="kk-KZ"/>
        </w:rPr>
      </w:pPr>
      <w:r w:rsidRPr="004A3FAC">
        <w:rPr>
          <w:sz w:val="28"/>
          <w:szCs w:val="28"/>
          <w:lang w:val="kk-KZ"/>
        </w:rPr>
        <w:t>Он – поэт, прозаик, переводчик и педагог. 1893г.  –  родился</w:t>
      </w:r>
      <w:r>
        <w:rPr>
          <w:sz w:val="28"/>
          <w:szCs w:val="28"/>
          <w:lang w:val="kk-KZ"/>
        </w:rPr>
        <w:t xml:space="preserve">  в  Булаевском  районе  Северо-</w:t>
      </w:r>
      <w:r w:rsidRPr="004A3FAC">
        <w:rPr>
          <w:sz w:val="28"/>
          <w:szCs w:val="28"/>
          <w:lang w:val="kk-KZ"/>
        </w:rPr>
        <w:t>казахстанской  области.  В родном  ауле  получил  начальное  мусульманское  образование.  Затем  окончил</w:t>
      </w:r>
      <w:r>
        <w:rPr>
          <w:sz w:val="28"/>
          <w:szCs w:val="28"/>
          <w:lang w:val="kk-KZ"/>
        </w:rPr>
        <w:t xml:space="preserve"> </w:t>
      </w:r>
      <w:r w:rsidRPr="004A3FAC">
        <w:rPr>
          <w:sz w:val="28"/>
          <w:szCs w:val="28"/>
          <w:lang w:val="kk-KZ"/>
        </w:rPr>
        <w:t>в г.Уфе медресе «Галия». Вопреки желанию отца решил</w:t>
      </w:r>
      <w:r>
        <w:rPr>
          <w:sz w:val="28"/>
          <w:szCs w:val="28"/>
          <w:lang w:val="kk-KZ"/>
        </w:rPr>
        <w:t xml:space="preserve"> </w:t>
      </w:r>
      <w:r w:rsidRPr="004A3FAC">
        <w:rPr>
          <w:sz w:val="28"/>
          <w:szCs w:val="28"/>
          <w:lang w:val="kk-KZ"/>
        </w:rPr>
        <w:t>посвятить себя педагогической деятельности.</w:t>
      </w:r>
      <w:r>
        <w:rPr>
          <w:sz w:val="28"/>
          <w:szCs w:val="28"/>
          <w:lang w:val="kk-KZ"/>
        </w:rPr>
        <w:t xml:space="preserve"> </w:t>
      </w:r>
      <w:r w:rsidRPr="004A3FAC">
        <w:rPr>
          <w:sz w:val="28"/>
          <w:szCs w:val="28"/>
          <w:lang w:val="kk-KZ"/>
        </w:rPr>
        <w:t>1913  г.  –  поступает  в  Омскую  учительскую  семинарию.  За  это  богатые</w:t>
      </w:r>
      <w:r>
        <w:rPr>
          <w:sz w:val="28"/>
          <w:szCs w:val="28"/>
          <w:lang w:val="kk-KZ"/>
        </w:rPr>
        <w:t xml:space="preserve"> </w:t>
      </w:r>
      <w:r w:rsidRPr="004A3FAC">
        <w:rPr>
          <w:sz w:val="28"/>
          <w:szCs w:val="28"/>
          <w:lang w:val="kk-KZ"/>
        </w:rPr>
        <w:t>родители лишают его материальной поддержки. В  семинарии  он  активно  участвует  в  работе  молодежной  организации «Бірлік»  («Единство»).  Некоторое  время  состоит  в  организации  алашординцев, избирается в состав ее областного комитета, его даже выдвигают кандидатом в депутаты Учредительного собрания организации.</w:t>
      </w:r>
      <w:r w:rsidR="00184477">
        <w:rPr>
          <w:sz w:val="28"/>
          <w:szCs w:val="28"/>
          <w:lang w:val="kk-KZ"/>
        </w:rPr>
        <w:t xml:space="preserve"> </w:t>
      </w:r>
      <w:r w:rsidR="00184477" w:rsidRPr="00184477">
        <w:rPr>
          <w:sz w:val="28"/>
          <w:szCs w:val="28"/>
          <w:lang w:val="kk-KZ"/>
        </w:rPr>
        <w:t xml:space="preserve">Магжан Жумабаев о воспитании. </w:t>
      </w:r>
    </w:p>
    <w:p w:rsidR="004A3FAC" w:rsidRPr="00184477" w:rsidRDefault="00184477" w:rsidP="00EC092E">
      <w:pPr>
        <w:tabs>
          <w:tab w:val="left" w:pos="9922"/>
        </w:tabs>
        <w:ind w:firstLine="567"/>
        <w:jc w:val="both"/>
        <w:rPr>
          <w:sz w:val="28"/>
          <w:szCs w:val="28"/>
        </w:rPr>
      </w:pPr>
      <w:r w:rsidRPr="00184477">
        <w:rPr>
          <w:sz w:val="28"/>
          <w:szCs w:val="28"/>
          <w:lang w:val="kk-KZ"/>
        </w:rPr>
        <w:t>Цель   воспитания   личности   он   рассматривал   в   единстве   с   целью</w:t>
      </w:r>
      <w:r>
        <w:rPr>
          <w:sz w:val="28"/>
          <w:szCs w:val="28"/>
          <w:lang w:val="kk-KZ"/>
        </w:rPr>
        <w:t xml:space="preserve"> </w:t>
      </w:r>
      <w:r w:rsidRPr="00184477">
        <w:rPr>
          <w:sz w:val="28"/>
          <w:szCs w:val="28"/>
          <w:lang w:val="kk-KZ"/>
        </w:rPr>
        <w:t>воспитания   представителя   нации.   В   связи   с   этим,   каждый   воспитатель</w:t>
      </w:r>
      <w:r>
        <w:rPr>
          <w:sz w:val="28"/>
          <w:szCs w:val="28"/>
          <w:lang w:val="kk-KZ"/>
        </w:rPr>
        <w:t xml:space="preserve"> </w:t>
      </w:r>
      <w:r w:rsidRPr="00184477">
        <w:rPr>
          <w:sz w:val="28"/>
          <w:szCs w:val="28"/>
          <w:lang w:val="kk-KZ"/>
        </w:rPr>
        <w:t>должен  быть  знаком  с  национальным  воспитанием.  Он  как  автор  учебного</w:t>
      </w:r>
      <w:r>
        <w:rPr>
          <w:sz w:val="28"/>
          <w:szCs w:val="28"/>
          <w:lang w:val="kk-KZ"/>
        </w:rPr>
        <w:t xml:space="preserve"> </w:t>
      </w:r>
      <w:r w:rsidRPr="00184477">
        <w:rPr>
          <w:sz w:val="28"/>
          <w:szCs w:val="28"/>
          <w:lang w:val="kk-KZ"/>
        </w:rPr>
        <w:t>пособия  по  педагогике,  обосновывает  необходимость  межнаучных  связей</w:t>
      </w:r>
      <w:r>
        <w:rPr>
          <w:sz w:val="28"/>
          <w:szCs w:val="28"/>
          <w:lang w:val="kk-KZ"/>
        </w:rPr>
        <w:t xml:space="preserve"> </w:t>
      </w:r>
      <w:r w:rsidRPr="00184477">
        <w:rPr>
          <w:sz w:val="28"/>
          <w:szCs w:val="28"/>
          <w:lang w:val="kk-KZ"/>
        </w:rPr>
        <w:t>педагогики с психологией и физиологией. Большое значение он придает ролиродного    языка,    сохранению    самобытности    нации,    но    его    глубокому</w:t>
      </w:r>
      <w:r>
        <w:rPr>
          <w:sz w:val="28"/>
          <w:szCs w:val="28"/>
          <w:lang w:val="kk-KZ"/>
        </w:rPr>
        <w:t xml:space="preserve"> </w:t>
      </w:r>
      <w:r w:rsidRPr="00184477">
        <w:rPr>
          <w:sz w:val="28"/>
          <w:szCs w:val="28"/>
          <w:lang w:val="kk-KZ"/>
        </w:rPr>
        <w:t>убеждению будет способствовать нациоанльная школа. Актуальны  и  по  сей  день  его  идеи  об  основах  казахской  национальной</w:t>
      </w:r>
      <w:r>
        <w:rPr>
          <w:sz w:val="28"/>
          <w:szCs w:val="28"/>
          <w:lang w:val="kk-KZ"/>
        </w:rPr>
        <w:t xml:space="preserve"> </w:t>
      </w:r>
      <w:r w:rsidRPr="00184477">
        <w:rPr>
          <w:sz w:val="28"/>
          <w:szCs w:val="28"/>
          <w:lang w:val="kk-KZ"/>
        </w:rPr>
        <w:t>школы    в    условиях    обновления    содержания    образования в    связи    с</w:t>
      </w:r>
      <w:r>
        <w:rPr>
          <w:sz w:val="28"/>
          <w:szCs w:val="28"/>
          <w:lang w:val="kk-KZ"/>
        </w:rPr>
        <w:t xml:space="preserve"> </w:t>
      </w:r>
      <w:r w:rsidRPr="00184477">
        <w:rPr>
          <w:sz w:val="28"/>
          <w:szCs w:val="28"/>
          <w:lang w:val="kk-KZ"/>
        </w:rPr>
        <w:t>реформированием  системы  среднего  образования  в  республике:  «Нам  надо именно сегодня заложить прочную основу школы».</w:t>
      </w:r>
      <w:r w:rsidR="000A1111">
        <w:rPr>
          <w:sz w:val="28"/>
          <w:szCs w:val="28"/>
          <w:lang w:val="kk-KZ"/>
        </w:rPr>
        <w:t xml:space="preserve"> </w:t>
      </w:r>
    </w:p>
    <w:p w:rsidR="006844EB" w:rsidRDefault="006844EB" w:rsidP="00EC092E">
      <w:pPr>
        <w:jc w:val="center"/>
        <w:rPr>
          <w:sz w:val="28"/>
          <w:szCs w:val="28"/>
          <w:lang w:val="kk-KZ"/>
        </w:rPr>
      </w:pPr>
    </w:p>
    <w:p w:rsidR="00BB24AE" w:rsidRDefault="00BB24AE" w:rsidP="00EC092E">
      <w:pPr>
        <w:jc w:val="center"/>
        <w:rPr>
          <w:sz w:val="28"/>
          <w:szCs w:val="28"/>
          <w:lang w:val="kk-KZ"/>
        </w:rPr>
      </w:pPr>
      <w:r w:rsidRPr="005B552C">
        <w:rPr>
          <w:sz w:val="28"/>
          <w:szCs w:val="28"/>
          <w:lang w:val="kk-KZ"/>
        </w:rPr>
        <w:t>Вопросы для самоконтроля</w:t>
      </w:r>
    </w:p>
    <w:p w:rsidR="00B53AE1" w:rsidRPr="00B53AE1" w:rsidRDefault="00BB24AE" w:rsidP="00EC092E">
      <w:pPr>
        <w:jc w:val="both"/>
        <w:rPr>
          <w:sz w:val="28"/>
          <w:szCs w:val="28"/>
        </w:rPr>
      </w:pPr>
      <w:r>
        <w:rPr>
          <w:sz w:val="28"/>
          <w:szCs w:val="28"/>
        </w:rPr>
        <w:t>1</w:t>
      </w:r>
      <w:r w:rsidRPr="00DC67C5">
        <w:rPr>
          <w:sz w:val="28"/>
          <w:szCs w:val="28"/>
        </w:rPr>
        <w:t xml:space="preserve">. </w:t>
      </w:r>
      <w:r w:rsidR="00B53AE1" w:rsidRPr="00B53AE1">
        <w:rPr>
          <w:sz w:val="28"/>
          <w:szCs w:val="28"/>
        </w:rPr>
        <w:t>. Факторы, влияющие на постановку цели воспитания</w:t>
      </w:r>
    </w:p>
    <w:p w:rsidR="00B53AE1" w:rsidRPr="00B53AE1" w:rsidRDefault="00B53AE1" w:rsidP="00EC092E">
      <w:pPr>
        <w:jc w:val="both"/>
        <w:rPr>
          <w:sz w:val="28"/>
          <w:szCs w:val="28"/>
        </w:rPr>
      </w:pPr>
      <w:r w:rsidRPr="00B53AE1">
        <w:rPr>
          <w:sz w:val="28"/>
          <w:szCs w:val="28"/>
        </w:rPr>
        <w:t>А) возможности учебно-воспитательных заведений</w:t>
      </w:r>
    </w:p>
    <w:p w:rsidR="00B53AE1" w:rsidRPr="00B53AE1" w:rsidRDefault="00B53AE1" w:rsidP="00EC092E">
      <w:pPr>
        <w:jc w:val="both"/>
        <w:rPr>
          <w:sz w:val="28"/>
          <w:szCs w:val="28"/>
        </w:rPr>
      </w:pPr>
      <w:r w:rsidRPr="00B53AE1">
        <w:rPr>
          <w:sz w:val="28"/>
          <w:szCs w:val="28"/>
        </w:rPr>
        <w:t>В) идеалы родителей в отношений детей</w:t>
      </w:r>
    </w:p>
    <w:p w:rsidR="00B53AE1" w:rsidRPr="00B53AE1" w:rsidRDefault="00B53AE1" w:rsidP="00EC092E">
      <w:pPr>
        <w:jc w:val="both"/>
        <w:rPr>
          <w:sz w:val="28"/>
          <w:szCs w:val="28"/>
        </w:rPr>
      </w:pPr>
      <w:r w:rsidRPr="00B53AE1">
        <w:rPr>
          <w:sz w:val="28"/>
          <w:szCs w:val="28"/>
        </w:rPr>
        <w:t>С) потребности общества в человеческих ресурсах</w:t>
      </w:r>
    </w:p>
    <w:p w:rsidR="00B53AE1" w:rsidRPr="00B53AE1" w:rsidRDefault="00B53AE1" w:rsidP="00EC092E">
      <w:pPr>
        <w:jc w:val="both"/>
        <w:rPr>
          <w:sz w:val="28"/>
          <w:szCs w:val="28"/>
        </w:rPr>
      </w:pPr>
      <w:r w:rsidRPr="00B53AE1">
        <w:rPr>
          <w:sz w:val="28"/>
          <w:szCs w:val="28"/>
        </w:rPr>
        <w:t>D) интересы педагогов общеобразовательной школы</w:t>
      </w:r>
    </w:p>
    <w:p w:rsidR="00B53AE1" w:rsidRPr="00B53AE1" w:rsidRDefault="00B53AE1" w:rsidP="00EC092E">
      <w:pPr>
        <w:jc w:val="both"/>
        <w:rPr>
          <w:sz w:val="28"/>
          <w:szCs w:val="28"/>
        </w:rPr>
      </w:pPr>
      <w:r w:rsidRPr="00B53AE1">
        <w:rPr>
          <w:sz w:val="28"/>
          <w:szCs w:val="28"/>
        </w:rPr>
        <w:t>Е) стремление учащихся приобрести профессию</w:t>
      </w:r>
    </w:p>
    <w:p w:rsidR="00B53AE1" w:rsidRPr="00B53AE1" w:rsidRDefault="00B53AE1" w:rsidP="00EC092E">
      <w:pPr>
        <w:jc w:val="both"/>
        <w:rPr>
          <w:sz w:val="28"/>
          <w:szCs w:val="28"/>
        </w:rPr>
      </w:pPr>
      <w:r>
        <w:rPr>
          <w:sz w:val="28"/>
          <w:szCs w:val="28"/>
          <w:lang w:val="kk-KZ"/>
        </w:rPr>
        <w:t>2</w:t>
      </w:r>
      <w:r w:rsidRPr="00B53AE1">
        <w:rPr>
          <w:sz w:val="28"/>
          <w:szCs w:val="28"/>
        </w:rPr>
        <w:t>. Факторы развития личности</w:t>
      </w:r>
    </w:p>
    <w:p w:rsidR="00B53AE1" w:rsidRPr="00B53AE1" w:rsidRDefault="00B53AE1" w:rsidP="00EC092E">
      <w:pPr>
        <w:jc w:val="both"/>
        <w:rPr>
          <w:sz w:val="28"/>
          <w:szCs w:val="28"/>
        </w:rPr>
      </w:pPr>
      <w:r w:rsidRPr="00B53AE1">
        <w:rPr>
          <w:sz w:val="28"/>
          <w:szCs w:val="28"/>
        </w:rPr>
        <w:t>А) наследственность, среда, воспитание, самовоспитание</w:t>
      </w:r>
    </w:p>
    <w:p w:rsidR="00B53AE1" w:rsidRPr="00B53AE1" w:rsidRDefault="00B53AE1" w:rsidP="00EC092E">
      <w:pPr>
        <w:jc w:val="both"/>
        <w:rPr>
          <w:sz w:val="28"/>
          <w:szCs w:val="28"/>
        </w:rPr>
      </w:pPr>
      <w:r w:rsidRPr="00B53AE1">
        <w:rPr>
          <w:sz w:val="28"/>
          <w:szCs w:val="28"/>
        </w:rPr>
        <w:t>В) интерес к учебе, уровень достижений</w:t>
      </w:r>
    </w:p>
    <w:p w:rsidR="00B53AE1" w:rsidRPr="00B53AE1" w:rsidRDefault="00B53AE1" w:rsidP="00EC092E">
      <w:pPr>
        <w:jc w:val="both"/>
        <w:rPr>
          <w:sz w:val="28"/>
          <w:szCs w:val="28"/>
        </w:rPr>
      </w:pPr>
      <w:r w:rsidRPr="00B53AE1">
        <w:rPr>
          <w:sz w:val="28"/>
          <w:szCs w:val="28"/>
        </w:rPr>
        <w:t>С) уровень знаний по учебным дисциплинам</w:t>
      </w:r>
    </w:p>
    <w:p w:rsidR="00B53AE1" w:rsidRPr="00B53AE1" w:rsidRDefault="00B53AE1" w:rsidP="00EC092E">
      <w:pPr>
        <w:jc w:val="both"/>
        <w:rPr>
          <w:sz w:val="28"/>
          <w:szCs w:val="28"/>
        </w:rPr>
      </w:pPr>
      <w:r w:rsidRPr="00B53AE1">
        <w:rPr>
          <w:sz w:val="28"/>
          <w:szCs w:val="28"/>
        </w:rPr>
        <w:t>D) статусное положение личности в коллективе</w:t>
      </w:r>
    </w:p>
    <w:p w:rsidR="00B53AE1" w:rsidRPr="00B53AE1" w:rsidRDefault="00B53AE1" w:rsidP="00EC092E">
      <w:pPr>
        <w:jc w:val="both"/>
        <w:rPr>
          <w:sz w:val="28"/>
          <w:szCs w:val="28"/>
        </w:rPr>
      </w:pPr>
      <w:r w:rsidRPr="00B53AE1">
        <w:rPr>
          <w:sz w:val="28"/>
          <w:szCs w:val="28"/>
        </w:rPr>
        <w:t>Е) методы обучения и воспитания</w:t>
      </w:r>
    </w:p>
    <w:p w:rsidR="00B53AE1" w:rsidRPr="00B53AE1" w:rsidRDefault="00B53AE1" w:rsidP="00EC092E">
      <w:pPr>
        <w:jc w:val="both"/>
        <w:rPr>
          <w:sz w:val="28"/>
          <w:szCs w:val="28"/>
        </w:rPr>
      </w:pPr>
      <w:r>
        <w:rPr>
          <w:sz w:val="28"/>
          <w:szCs w:val="28"/>
          <w:lang w:val="kk-KZ"/>
        </w:rPr>
        <w:t>3</w:t>
      </w:r>
      <w:r w:rsidRPr="00B53AE1">
        <w:rPr>
          <w:sz w:val="28"/>
          <w:szCs w:val="28"/>
        </w:rPr>
        <w:t>.Позиция педагога — это</w:t>
      </w:r>
    </w:p>
    <w:p w:rsidR="00B53AE1" w:rsidRPr="00B53AE1" w:rsidRDefault="00B53AE1" w:rsidP="00EC092E">
      <w:pPr>
        <w:jc w:val="both"/>
        <w:rPr>
          <w:sz w:val="28"/>
          <w:szCs w:val="28"/>
        </w:rPr>
      </w:pPr>
      <w:r w:rsidRPr="00B53AE1">
        <w:rPr>
          <w:sz w:val="28"/>
          <w:szCs w:val="28"/>
        </w:rPr>
        <w:lastRenderedPageBreak/>
        <w:t>А) готовность к педагогической деятельности</w:t>
      </w:r>
    </w:p>
    <w:p w:rsidR="00B53AE1" w:rsidRPr="00B53AE1" w:rsidRDefault="00B53AE1" w:rsidP="00EC092E">
      <w:pPr>
        <w:jc w:val="both"/>
        <w:rPr>
          <w:sz w:val="28"/>
          <w:szCs w:val="28"/>
        </w:rPr>
      </w:pPr>
      <w:r w:rsidRPr="00B53AE1">
        <w:rPr>
          <w:sz w:val="28"/>
          <w:szCs w:val="28"/>
        </w:rPr>
        <w:t>В) научно-теоретическая подготовка</w:t>
      </w:r>
    </w:p>
    <w:p w:rsidR="00B53AE1" w:rsidRPr="00B53AE1" w:rsidRDefault="00B53AE1" w:rsidP="00EC092E">
      <w:pPr>
        <w:jc w:val="both"/>
        <w:rPr>
          <w:sz w:val="28"/>
          <w:szCs w:val="28"/>
        </w:rPr>
      </w:pPr>
      <w:r w:rsidRPr="00B53AE1">
        <w:rPr>
          <w:sz w:val="28"/>
          <w:szCs w:val="28"/>
        </w:rPr>
        <w:t>С) система отношений к педагогической деятельности</w:t>
      </w:r>
    </w:p>
    <w:p w:rsidR="00B53AE1" w:rsidRPr="00B53AE1" w:rsidRDefault="00B53AE1" w:rsidP="00EC092E">
      <w:pPr>
        <w:jc w:val="both"/>
        <w:rPr>
          <w:sz w:val="28"/>
          <w:szCs w:val="28"/>
        </w:rPr>
      </w:pPr>
      <w:r w:rsidRPr="00B53AE1">
        <w:rPr>
          <w:sz w:val="28"/>
          <w:szCs w:val="28"/>
        </w:rPr>
        <w:t>D) умение планировать процесс обучения</w:t>
      </w:r>
    </w:p>
    <w:p w:rsidR="00B53AE1" w:rsidRPr="00B53AE1" w:rsidRDefault="00B53AE1" w:rsidP="00EC092E">
      <w:pPr>
        <w:jc w:val="both"/>
        <w:rPr>
          <w:sz w:val="28"/>
          <w:szCs w:val="28"/>
        </w:rPr>
      </w:pPr>
      <w:r w:rsidRPr="00B53AE1">
        <w:rPr>
          <w:sz w:val="28"/>
          <w:szCs w:val="28"/>
        </w:rPr>
        <w:t>Е) ориентация в различных отраслях науки</w:t>
      </w:r>
    </w:p>
    <w:p w:rsidR="00B53AE1" w:rsidRPr="00B53AE1" w:rsidRDefault="00B53AE1" w:rsidP="00EC092E">
      <w:pPr>
        <w:jc w:val="both"/>
        <w:rPr>
          <w:sz w:val="28"/>
          <w:szCs w:val="28"/>
        </w:rPr>
      </w:pPr>
      <w:r>
        <w:rPr>
          <w:sz w:val="28"/>
          <w:szCs w:val="28"/>
          <w:lang w:val="kk-KZ"/>
        </w:rPr>
        <w:t>4</w:t>
      </w:r>
      <w:r w:rsidRPr="00B53AE1">
        <w:rPr>
          <w:sz w:val="28"/>
          <w:szCs w:val="28"/>
        </w:rPr>
        <w:t>. Главной движущей силой воспитания являются</w:t>
      </w:r>
    </w:p>
    <w:p w:rsidR="00B53AE1" w:rsidRPr="00B53AE1" w:rsidRDefault="00B53AE1" w:rsidP="00EC092E">
      <w:pPr>
        <w:jc w:val="both"/>
        <w:rPr>
          <w:sz w:val="28"/>
          <w:szCs w:val="28"/>
        </w:rPr>
      </w:pPr>
      <w:r w:rsidRPr="00B53AE1">
        <w:rPr>
          <w:sz w:val="28"/>
          <w:szCs w:val="28"/>
        </w:rPr>
        <w:t>А) противоречие индивидуального морального сознания</w:t>
      </w:r>
    </w:p>
    <w:p w:rsidR="00B53AE1" w:rsidRPr="00B53AE1" w:rsidRDefault="00B53AE1" w:rsidP="00EC092E">
      <w:pPr>
        <w:jc w:val="both"/>
        <w:rPr>
          <w:sz w:val="28"/>
          <w:szCs w:val="28"/>
        </w:rPr>
      </w:pPr>
      <w:r w:rsidRPr="00B53AE1">
        <w:rPr>
          <w:sz w:val="28"/>
          <w:szCs w:val="28"/>
        </w:rPr>
        <w:t>В) противоречие общественного развития</w:t>
      </w:r>
    </w:p>
    <w:p w:rsidR="00B53AE1" w:rsidRPr="00B53AE1" w:rsidRDefault="00B53AE1" w:rsidP="00EC092E">
      <w:pPr>
        <w:jc w:val="both"/>
        <w:rPr>
          <w:sz w:val="28"/>
          <w:szCs w:val="28"/>
        </w:rPr>
      </w:pPr>
      <w:r w:rsidRPr="00B53AE1">
        <w:rPr>
          <w:sz w:val="28"/>
          <w:szCs w:val="28"/>
        </w:rPr>
        <w:t>С) противоречие между умственным и физическим трудом</w:t>
      </w:r>
    </w:p>
    <w:p w:rsidR="00B53AE1" w:rsidRPr="00B53AE1" w:rsidRDefault="00B53AE1" w:rsidP="00EC092E">
      <w:pPr>
        <w:jc w:val="both"/>
        <w:rPr>
          <w:sz w:val="28"/>
          <w:szCs w:val="28"/>
        </w:rPr>
      </w:pPr>
      <w:r w:rsidRPr="00B53AE1">
        <w:rPr>
          <w:sz w:val="28"/>
          <w:szCs w:val="28"/>
        </w:rPr>
        <w:t>Д) противоречие между имеющимся уровнем развития и новыми, более высокими потребностями</w:t>
      </w:r>
    </w:p>
    <w:p w:rsidR="00B53AE1" w:rsidRPr="00B53AE1" w:rsidRDefault="00B53AE1" w:rsidP="00EC092E">
      <w:pPr>
        <w:jc w:val="both"/>
        <w:rPr>
          <w:sz w:val="28"/>
          <w:szCs w:val="28"/>
        </w:rPr>
      </w:pPr>
      <w:r w:rsidRPr="00B53AE1">
        <w:rPr>
          <w:sz w:val="28"/>
          <w:szCs w:val="28"/>
        </w:rPr>
        <w:t>Е) расхождение ценностных ориентаций</w:t>
      </w:r>
    </w:p>
    <w:p w:rsidR="00B53AE1" w:rsidRPr="00B53AE1" w:rsidRDefault="00B53AE1" w:rsidP="00EC092E">
      <w:pPr>
        <w:jc w:val="both"/>
        <w:rPr>
          <w:sz w:val="28"/>
          <w:szCs w:val="28"/>
        </w:rPr>
      </w:pPr>
      <w:r>
        <w:rPr>
          <w:sz w:val="28"/>
          <w:szCs w:val="28"/>
          <w:lang w:val="kk-KZ"/>
        </w:rPr>
        <w:t>5</w:t>
      </w:r>
      <w:r w:rsidRPr="00B53AE1">
        <w:rPr>
          <w:sz w:val="28"/>
          <w:szCs w:val="28"/>
        </w:rPr>
        <w:t>. Что означает понятие «универсальные учебные действия»?</w:t>
      </w:r>
    </w:p>
    <w:p w:rsidR="00B53AE1" w:rsidRPr="00B53AE1" w:rsidRDefault="00B53AE1" w:rsidP="00EC092E">
      <w:pPr>
        <w:jc w:val="both"/>
        <w:rPr>
          <w:sz w:val="28"/>
          <w:szCs w:val="28"/>
        </w:rPr>
      </w:pPr>
      <w:r>
        <w:rPr>
          <w:sz w:val="28"/>
          <w:szCs w:val="28"/>
          <w:lang w:val="kk-KZ"/>
        </w:rPr>
        <w:t>А</w:t>
      </w:r>
      <w:r w:rsidRPr="00B53AE1">
        <w:rPr>
          <w:sz w:val="28"/>
          <w:szCs w:val="28"/>
        </w:rPr>
        <w:t>) обобщенные способы действий, открывающие широкую ориентацию учащихся в различных предметных областях</w:t>
      </w:r>
    </w:p>
    <w:p w:rsidR="00B53AE1" w:rsidRPr="00B53AE1" w:rsidRDefault="00B53AE1" w:rsidP="00EC092E">
      <w:pPr>
        <w:jc w:val="both"/>
        <w:rPr>
          <w:sz w:val="28"/>
          <w:szCs w:val="28"/>
        </w:rPr>
      </w:pPr>
      <w:r>
        <w:rPr>
          <w:sz w:val="28"/>
          <w:szCs w:val="28"/>
          <w:lang w:val="kk-KZ"/>
        </w:rPr>
        <w:t>В</w:t>
      </w:r>
      <w:r w:rsidRPr="00B53AE1">
        <w:rPr>
          <w:sz w:val="28"/>
          <w:szCs w:val="28"/>
        </w:rPr>
        <w:t>) индивидуальные особенности личности, являющиеся субъективными условиями успешного осуществления определенного рода деятельности</w:t>
      </w:r>
    </w:p>
    <w:p w:rsidR="00B53AE1" w:rsidRPr="00B53AE1" w:rsidRDefault="00B53AE1" w:rsidP="00EC092E">
      <w:pPr>
        <w:jc w:val="both"/>
        <w:rPr>
          <w:sz w:val="28"/>
          <w:szCs w:val="28"/>
        </w:rPr>
      </w:pPr>
      <w:r>
        <w:rPr>
          <w:sz w:val="28"/>
          <w:szCs w:val="28"/>
          <w:lang w:val="kk-KZ"/>
        </w:rPr>
        <w:t>С</w:t>
      </w:r>
      <w:r w:rsidRPr="00B53AE1">
        <w:rPr>
          <w:sz w:val="28"/>
          <w:szCs w:val="28"/>
        </w:rPr>
        <w:t>) система устойчиво характеризующих человека побуждений</w:t>
      </w:r>
    </w:p>
    <w:p w:rsidR="00B53AE1" w:rsidRPr="00B53AE1" w:rsidRDefault="00B53AE1" w:rsidP="00EC092E">
      <w:pPr>
        <w:jc w:val="both"/>
        <w:rPr>
          <w:sz w:val="28"/>
          <w:szCs w:val="28"/>
        </w:rPr>
      </w:pPr>
      <w:r>
        <w:rPr>
          <w:sz w:val="28"/>
          <w:szCs w:val="28"/>
          <w:lang w:val="kk-KZ"/>
        </w:rPr>
        <w:t>6</w:t>
      </w:r>
      <w:r w:rsidRPr="00B53AE1">
        <w:rPr>
          <w:sz w:val="28"/>
          <w:szCs w:val="28"/>
        </w:rPr>
        <w:t>. Закономерность воспитания — это</w:t>
      </w:r>
    </w:p>
    <w:p w:rsidR="00B53AE1" w:rsidRPr="00B53AE1" w:rsidRDefault="00B53AE1" w:rsidP="00EC092E">
      <w:pPr>
        <w:jc w:val="both"/>
        <w:rPr>
          <w:sz w:val="28"/>
          <w:szCs w:val="28"/>
        </w:rPr>
      </w:pPr>
      <w:r w:rsidRPr="00B53AE1">
        <w:rPr>
          <w:sz w:val="28"/>
          <w:szCs w:val="28"/>
        </w:rPr>
        <w:t>А) общее руководящее положение, требующее последовательности действий при различных обстоятельствах</w:t>
      </w:r>
    </w:p>
    <w:p w:rsidR="00B53AE1" w:rsidRPr="00B53AE1" w:rsidRDefault="00B53AE1" w:rsidP="00EC092E">
      <w:pPr>
        <w:jc w:val="both"/>
        <w:rPr>
          <w:sz w:val="28"/>
          <w:szCs w:val="28"/>
        </w:rPr>
      </w:pPr>
      <w:r w:rsidRPr="00B53AE1">
        <w:rPr>
          <w:sz w:val="28"/>
          <w:szCs w:val="28"/>
        </w:rPr>
        <w:t>В) адекватное отражение объективной действительности воспитательного процесса, обладающего устойчивыми свойствами</w:t>
      </w:r>
    </w:p>
    <w:p w:rsidR="00B53AE1" w:rsidRPr="00B53AE1" w:rsidRDefault="00B53AE1" w:rsidP="00EC092E">
      <w:pPr>
        <w:jc w:val="both"/>
        <w:rPr>
          <w:sz w:val="28"/>
          <w:szCs w:val="28"/>
        </w:rPr>
      </w:pPr>
      <w:r w:rsidRPr="00B53AE1">
        <w:rPr>
          <w:sz w:val="28"/>
          <w:szCs w:val="28"/>
        </w:rPr>
        <w:t>С) варианты организации конкретного воспитательного процесса</w:t>
      </w:r>
    </w:p>
    <w:p w:rsidR="00B53AE1" w:rsidRPr="00B53AE1" w:rsidRDefault="00B53AE1" w:rsidP="00EC092E">
      <w:pPr>
        <w:jc w:val="both"/>
        <w:rPr>
          <w:sz w:val="28"/>
          <w:szCs w:val="28"/>
        </w:rPr>
      </w:pPr>
      <w:r w:rsidRPr="00B53AE1">
        <w:rPr>
          <w:sz w:val="28"/>
          <w:szCs w:val="28"/>
        </w:rPr>
        <w:t>Д) управление деятельностью учащихся при помощи разнообразных повторяющихся дел</w:t>
      </w:r>
    </w:p>
    <w:p w:rsidR="00B53AE1" w:rsidRDefault="00B53AE1" w:rsidP="00EC092E">
      <w:pPr>
        <w:jc w:val="both"/>
        <w:rPr>
          <w:sz w:val="28"/>
          <w:szCs w:val="28"/>
          <w:lang w:val="kk-KZ"/>
        </w:rPr>
      </w:pPr>
      <w:r w:rsidRPr="00B53AE1">
        <w:rPr>
          <w:sz w:val="28"/>
          <w:szCs w:val="28"/>
        </w:rPr>
        <w:t xml:space="preserve">Е) условия и предпосылки воспитательного процесса </w:t>
      </w:r>
    </w:p>
    <w:p w:rsidR="00B53AE1" w:rsidRDefault="00B53AE1" w:rsidP="00EC092E">
      <w:pPr>
        <w:jc w:val="both"/>
        <w:rPr>
          <w:sz w:val="28"/>
          <w:szCs w:val="28"/>
          <w:lang w:val="kk-KZ"/>
        </w:rPr>
      </w:pPr>
    </w:p>
    <w:p w:rsidR="00BB24AE" w:rsidRPr="005B552C" w:rsidRDefault="00BB24AE" w:rsidP="00EC092E">
      <w:pPr>
        <w:jc w:val="center"/>
        <w:rPr>
          <w:sz w:val="28"/>
          <w:szCs w:val="28"/>
          <w:lang w:val="kk-KZ"/>
        </w:rPr>
      </w:pPr>
      <w:r w:rsidRPr="005B552C">
        <w:rPr>
          <w:sz w:val="28"/>
          <w:szCs w:val="28"/>
          <w:lang w:val="kk-KZ"/>
        </w:rPr>
        <w:t>Л</w:t>
      </w:r>
      <w:r w:rsidRPr="005B552C">
        <w:rPr>
          <w:sz w:val="28"/>
          <w:szCs w:val="28"/>
        </w:rPr>
        <w:t>итература</w:t>
      </w:r>
      <w:r w:rsidRPr="005B552C">
        <w:rPr>
          <w:sz w:val="28"/>
          <w:szCs w:val="28"/>
          <w:lang w:val="kk-KZ"/>
        </w:rPr>
        <w:t>:</w:t>
      </w:r>
    </w:p>
    <w:p w:rsidR="00BB24AE" w:rsidRPr="005B552C" w:rsidRDefault="00BB24AE" w:rsidP="00EC092E">
      <w:pPr>
        <w:rPr>
          <w:sz w:val="28"/>
          <w:szCs w:val="28"/>
        </w:rPr>
      </w:pPr>
    </w:p>
    <w:p w:rsidR="00BB24AE" w:rsidRPr="004175E8" w:rsidRDefault="00BB24AE" w:rsidP="00EC092E">
      <w:pPr>
        <w:numPr>
          <w:ilvl w:val="0"/>
          <w:numId w:val="11"/>
        </w:numPr>
        <w:ind w:left="284" w:hanging="284"/>
        <w:rPr>
          <w:sz w:val="28"/>
          <w:szCs w:val="28"/>
          <w:lang w:val="kk-KZ"/>
        </w:rPr>
      </w:pPr>
      <w:r w:rsidRPr="004175E8">
        <w:rPr>
          <w:sz w:val="28"/>
          <w:szCs w:val="28"/>
        </w:rPr>
        <w:t>Борытко Н.М. Педагогика. - М., 2007.</w:t>
      </w:r>
    </w:p>
    <w:p w:rsidR="00BB24AE" w:rsidRPr="004175E8" w:rsidRDefault="00BB24AE" w:rsidP="00EC092E">
      <w:pPr>
        <w:numPr>
          <w:ilvl w:val="0"/>
          <w:numId w:val="11"/>
        </w:numPr>
        <w:ind w:left="284" w:hanging="284"/>
        <w:rPr>
          <w:sz w:val="28"/>
          <w:szCs w:val="28"/>
          <w:lang w:val="kk-KZ"/>
        </w:rPr>
      </w:pPr>
      <w:r w:rsidRPr="004175E8">
        <w:rPr>
          <w:sz w:val="28"/>
          <w:szCs w:val="28"/>
        </w:rPr>
        <w:t>Краевский В.В., Хуторской А.В. Основы обучения. Дидактика и методика. — М., 2007.</w:t>
      </w:r>
    </w:p>
    <w:p w:rsidR="00BB24AE" w:rsidRPr="004175E8" w:rsidRDefault="00BB24AE" w:rsidP="00EC092E">
      <w:pPr>
        <w:numPr>
          <w:ilvl w:val="0"/>
          <w:numId w:val="11"/>
        </w:numPr>
        <w:ind w:left="284" w:hanging="284"/>
        <w:rPr>
          <w:sz w:val="28"/>
          <w:szCs w:val="28"/>
          <w:lang w:val="kk-KZ"/>
        </w:rPr>
      </w:pPr>
      <w:r w:rsidRPr="004175E8">
        <w:rPr>
          <w:sz w:val="28"/>
          <w:szCs w:val="28"/>
        </w:rPr>
        <w:t>Савин И.В. Методика преподавания педагогики. — М., 1987.</w:t>
      </w:r>
    </w:p>
    <w:p w:rsidR="00BB24AE" w:rsidRPr="004175E8" w:rsidRDefault="00BB24AE" w:rsidP="00EC092E">
      <w:pPr>
        <w:numPr>
          <w:ilvl w:val="0"/>
          <w:numId w:val="11"/>
        </w:numPr>
        <w:ind w:left="284" w:hanging="284"/>
        <w:rPr>
          <w:sz w:val="28"/>
          <w:szCs w:val="28"/>
        </w:rPr>
      </w:pPr>
      <w:r w:rsidRPr="004175E8">
        <w:rPr>
          <w:sz w:val="28"/>
          <w:szCs w:val="28"/>
        </w:rPr>
        <w:t>Стефановская Т.А. Технологии обучения педагогике в вузе. - М., 2000.</w:t>
      </w:r>
    </w:p>
    <w:p w:rsidR="00BB24AE" w:rsidRDefault="00BB24AE" w:rsidP="00EC092E">
      <w:pPr>
        <w:jc w:val="both"/>
        <w:rPr>
          <w:sz w:val="28"/>
          <w:szCs w:val="28"/>
          <w:lang w:val="kk-KZ"/>
        </w:rPr>
      </w:pPr>
    </w:p>
    <w:p w:rsidR="00B53AE1" w:rsidRDefault="00B53AE1" w:rsidP="00EC092E">
      <w:pPr>
        <w:jc w:val="both"/>
        <w:rPr>
          <w:sz w:val="28"/>
          <w:szCs w:val="28"/>
          <w:lang w:val="kk-KZ"/>
        </w:rPr>
      </w:pPr>
    </w:p>
    <w:p w:rsidR="00B53AE1" w:rsidRDefault="00B53AE1" w:rsidP="00EC092E">
      <w:pPr>
        <w:jc w:val="both"/>
        <w:rPr>
          <w:sz w:val="28"/>
          <w:szCs w:val="28"/>
          <w:lang w:val="kk-KZ"/>
        </w:rPr>
      </w:pPr>
    </w:p>
    <w:p w:rsidR="00B53AE1" w:rsidRDefault="00B53AE1" w:rsidP="00EC092E">
      <w:pPr>
        <w:jc w:val="both"/>
        <w:rPr>
          <w:sz w:val="28"/>
          <w:szCs w:val="28"/>
          <w:lang w:val="kk-KZ"/>
        </w:rPr>
      </w:pPr>
    </w:p>
    <w:p w:rsidR="00B53AE1" w:rsidRDefault="00B53AE1" w:rsidP="00EC092E">
      <w:pPr>
        <w:jc w:val="both"/>
        <w:rPr>
          <w:sz w:val="28"/>
          <w:szCs w:val="28"/>
          <w:lang w:val="kk-KZ"/>
        </w:rPr>
      </w:pPr>
    </w:p>
    <w:p w:rsidR="00B53AE1" w:rsidRPr="00B53AE1" w:rsidRDefault="00B53AE1" w:rsidP="00EC092E">
      <w:pPr>
        <w:jc w:val="both"/>
        <w:rPr>
          <w:sz w:val="28"/>
          <w:szCs w:val="28"/>
          <w:lang w:val="kk-KZ"/>
        </w:rPr>
      </w:pPr>
    </w:p>
    <w:p w:rsidR="00BB24AE" w:rsidRDefault="00BB24AE" w:rsidP="00EC092E">
      <w:pPr>
        <w:ind w:left="360" w:right="-1"/>
        <w:jc w:val="center"/>
        <w:rPr>
          <w:b/>
          <w:sz w:val="28"/>
          <w:szCs w:val="28"/>
          <w:lang w:val="kk-KZ"/>
        </w:rPr>
      </w:pPr>
      <w:r w:rsidRPr="00262AF4">
        <w:rPr>
          <w:b/>
          <w:sz w:val="28"/>
          <w:szCs w:val="28"/>
          <w:lang w:val="kk-KZ"/>
        </w:rPr>
        <w:t>Тема 4. «</w:t>
      </w:r>
      <w:r w:rsidR="007B6BEB" w:rsidRPr="00262AF4">
        <w:rPr>
          <w:b/>
          <w:sz w:val="28"/>
          <w:szCs w:val="28"/>
        </w:rPr>
        <w:t>Проанализировать взаимосвязь образования и самообразования, покажите их взаимообусловленность. Отразите это в виде схемы</w:t>
      </w:r>
      <w:r w:rsidRPr="00262AF4">
        <w:rPr>
          <w:b/>
          <w:sz w:val="28"/>
          <w:szCs w:val="28"/>
          <w:lang w:val="kk-KZ"/>
        </w:rPr>
        <w:t>»</w:t>
      </w:r>
    </w:p>
    <w:p w:rsidR="00F02307" w:rsidRPr="00262AF4" w:rsidRDefault="00F02307" w:rsidP="00EC092E">
      <w:pPr>
        <w:ind w:left="360" w:right="-1"/>
        <w:jc w:val="center"/>
        <w:rPr>
          <w:b/>
          <w:sz w:val="28"/>
          <w:szCs w:val="28"/>
        </w:rPr>
      </w:pPr>
    </w:p>
    <w:p w:rsidR="00F02307" w:rsidRPr="00F02307" w:rsidRDefault="00F02307" w:rsidP="00EC092E">
      <w:pPr>
        <w:pStyle w:val="ab"/>
        <w:spacing w:before="0" w:beforeAutospacing="0" w:after="0" w:afterAutospacing="0"/>
        <w:ind w:firstLine="567"/>
        <w:jc w:val="both"/>
        <w:rPr>
          <w:sz w:val="28"/>
          <w:szCs w:val="28"/>
        </w:rPr>
      </w:pPr>
      <w:r w:rsidRPr="00F02307">
        <w:rPr>
          <w:sz w:val="28"/>
          <w:szCs w:val="28"/>
        </w:rPr>
        <w:lastRenderedPageBreak/>
        <w:t xml:space="preserve">Образование и самообразование объединяют такие содержательные признаки, как: 1) </w:t>
      </w:r>
      <w:r w:rsidRPr="00F02307">
        <w:rPr>
          <w:rStyle w:val="ac"/>
          <w:rFonts w:eastAsiaTheme="majorEastAsia"/>
          <w:i/>
          <w:iCs/>
          <w:sz w:val="28"/>
          <w:szCs w:val="28"/>
        </w:rPr>
        <w:t xml:space="preserve">информационная основа, </w:t>
      </w:r>
      <w:r w:rsidRPr="00F02307">
        <w:rPr>
          <w:sz w:val="28"/>
          <w:szCs w:val="28"/>
        </w:rPr>
        <w:t xml:space="preserve">т.е. освоение самых различных сведений, становящихся личным знанием; 2) реализуемая </w:t>
      </w:r>
      <w:r w:rsidRPr="00F02307">
        <w:rPr>
          <w:rStyle w:val="ac"/>
          <w:rFonts w:eastAsiaTheme="majorEastAsia"/>
          <w:i/>
          <w:iCs/>
          <w:sz w:val="28"/>
          <w:szCs w:val="28"/>
        </w:rPr>
        <w:t>возможность пополнения и применения знания</w:t>
      </w:r>
      <w:r w:rsidRPr="00F02307">
        <w:rPr>
          <w:sz w:val="28"/>
          <w:szCs w:val="28"/>
        </w:rPr>
        <w:t xml:space="preserve"> (использование его по прямому целевому назначению и во имя наращивания профессиональной или непрофессиональной творческой деятельности). При этом объем профессионального образования будущего или действующего специалиста определяется на основе объективного анализа государственным стандартом, обязательным для всех вузов соответствующего профиля и специализаций, хотя понятно, что осваивает этот объем каждый студент, слушатель по-своему, в силу своих возможностей в плане восприятия, понимания, да и просто запоминания. Необходимо особо отметить, что дело не только в количественных параметрах образованности и самообразования, но и в качественных. Самообразование, едва перейдя от обычной, традиционной, повседневной стихийности, случайно прочитанного, – к осознанному, к познанию, направленному на определенный объект (будь то теория или процесс, состояние или отношение), раскрывает, актуализирует способность и развивает потребность человека думать, размышлять, анализировать, на что не столь уж часто есть время и возможность, а то и желание в условиях "многопредметья" профессионального образования и, тем более, профессиональной деятельности. Между тем такая способность универсальна, она может распространяться на все стороны жизни, в том числе и на образование. Причем дело не в навыке или привычке, как бы ни были они полезны, а в преодолении препятствий вроде дефицита времени, ограниченности источников или неблагоприятных обстоятельствах. Все это преодолимо при понимании необходимости, при желании: главное препятствие – отсутствие или недостаточная действенность такого желания. Между тем само это желание выступает следствием, проявлением положительной мотивации, стремления узнать, понять, самостоятельно достичь нового знания.</w:t>
      </w:r>
    </w:p>
    <w:p w:rsidR="00F02307" w:rsidRPr="00F02307" w:rsidRDefault="00F02307" w:rsidP="00EC092E">
      <w:pPr>
        <w:pStyle w:val="ab"/>
        <w:spacing w:before="0" w:beforeAutospacing="0" w:after="0" w:afterAutospacing="0"/>
        <w:ind w:firstLine="567"/>
        <w:jc w:val="both"/>
        <w:rPr>
          <w:sz w:val="28"/>
          <w:szCs w:val="28"/>
        </w:rPr>
      </w:pPr>
      <w:r w:rsidRPr="00F02307">
        <w:rPr>
          <w:sz w:val="28"/>
          <w:szCs w:val="28"/>
        </w:rPr>
        <w:t xml:space="preserve">Наконец, самообразование – это познание будущим или работающим специалистом себя, ранее не ведомых самому себе потенциалов собственного мышления, раздумий, ведь познание – процесс, а владение умениями и навыками самостоятельного познания, т.е. самообразование, – результат, синтезированный в феномене образованности. Так опыт самообразования и его плоды обретают не только прагматическое, но и духовное, нравственное значение, становясь подлинным богатством специалиста, фактором его самоуважения, удовлетворенности и стимулируя дальнейшее сознательное саморазвитие человека, превращаясь в устойчивую составляющую его образа жизни. Так желательной и возможной, увлекательной и продуктивной становится радость познать то, что стало интересным, увидеть в обыденном связи и зависимости, понять сложность простого и доступность сложного. Так формируется и наполняется содержательная часть досуга, вырабатываются навыки получения информации, ее анализа и обобщения, взаимообогащаются общекультурный и профессиональный мир личности. Ведь область самообразования – далеко не только специально научная или сугубо утилитарная, эго и решение важнейшей </w:t>
      </w:r>
      <w:r w:rsidRPr="00F02307">
        <w:rPr>
          <w:sz w:val="28"/>
          <w:szCs w:val="28"/>
        </w:rPr>
        <w:lastRenderedPageBreak/>
        <w:t xml:space="preserve">общеобразовательной задачи. Причем нередко через весьма узкую проблему расширяется взгляд на многое и в деятельности, отношениях и общении людей. В целом же взаимосвязь образования и самообразования наиболее полно проявляет свои потенциалы, проходя проверку (и находя продолжение и развитие) </w:t>
      </w:r>
      <w:r w:rsidRPr="00F02307">
        <w:rPr>
          <w:rStyle w:val="ac"/>
          <w:rFonts w:eastAsiaTheme="majorEastAsia"/>
          <w:i/>
          <w:iCs/>
          <w:sz w:val="28"/>
          <w:szCs w:val="28"/>
        </w:rPr>
        <w:t>отсроченный результатом</w:t>
      </w:r>
      <w:r w:rsidRPr="00F02307">
        <w:rPr>
          <w:sz w:val="28"/>
          <w:szCs w:val="28"/>
        </w:rPr>
        <w:t xml:space="preserve"> – проверенными временем и опытом нс только успешностью применения знаний, но и творчеством в работе, в семье, в культуре и, конечно, в непрерывном и эффективном стремлении к росту своей образованности.</w:t>
      </w:r>
    </w:p>
    <w:p w:rsidR="007B6BEB" w:rsidRDefault="00F02307" w:rsidP="00EC092E">
      <w:pPr>
        <w:jc w:val="center"/>
        <w:rPr>
          <w:sz w:val="28"/>
          <w:szCs w:val="28"/>
          <w:lang w:val="kk-KZ"/>
        </w:rPr>
      </w:pPr>
      <w:r>
        <w:rPr>
          <w:noProof/>
          <w:sz w:val="28"/>
          <w:szCs w:val="28"/>
        </w:rPr>
        <w:drawing>
          <wp:inline distT="0" distB="0" distL="0" distR="0">
            <wp:extent cx="5497195" cy="2583815"/>
            <wp:effectExtent l="19050" t="0" r="8255" b="0"/>
            <wp:docPr id="2" name="Рисунок 2" descr="D:\МОЙ ДОКУМЕНТЫ 2014-2015\1 Сулейменова А.А\2018-2019 данные\2019-2020\edinstvo_ob_prof_ob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ОЙ ДОКУМЕНТЫ 2014-2015\1 Сулейменова А.А\2018-2019 данные\2019-2020\edinstvo_ob_prof_obr.png"/>
                    <pic:cNvPicPr>
                      <a:picLocks noChangeAspect="1" noChangeArrowheads="1"/>
                    </pic:cNvPicPr>
                  </pic:nvPicPr>
                  <pic:blipFill>
                    <a:blip r:embed="rId9"/>
                    <a:srcRect/>
                    <a:stretch>
                      <a:fillRect/>
                    </a:stretch>
                  </pic:blipFill>
                  <pic:spPr bwMode="auto">
                    <a:xfrm>
                      <a:off x="0" y="0"/>
                      <a:ext cx="5497195" cy="2583815"/>
                    </a:xfrm>
                    <a:prstGeom prst="rect">
                      <a:avLst/>
                    </a:prstGeom>
                    <a:noFill/>
                    <a:ln w="9525">
                      <a:noFill/>
                      <a:miter lim="800000"/>
                      <a:headEnd/>
                      <a:tailEnd/>
                    </a:ln>
                  </pic:spPr>
                </pic:pic>
              </a:graphicData>
            </a:graphic>
          </wp:inline>
        </w:drawing>
      </w:r>
    </w:p>
    <w:p w:rsidR="00F02307" w:rsidRDefault="00F02307" w:rsidP="00EC092E">
      <w:pPr>
        <w:jc w:val="center"/>
        <w:rPr>
          <w:sz w:val="28"/>
          <w:szCs w:val="28"/>
          <w:lang w:val="kk-KZ"/>
        </w:rPr>
      </w:pPr>
    </w:p>
    <w:p w:rsidR="007B6BEB" w:rsidRDefault="007B6BEB" w:rsidP="00EC092E">
      <w:pPr>
        <w:jc w:val="center"/>
        <w:rPr>
          <w:sz w:val="28"/>
          <w:szCs w:val="28"/>
          <w:lang w:val="kk-KZ"/>
        </w:rPr>
      </w:pPr>
    </w:p>
    <w:p w:rsidR="007B6BEB" w:rsidRDefault="00F02307" w:rsidP="00EC092E">
      <w:pPr>
        <w:jc w:val="center"/>
        <w:rPr>
          <w:sz w:val="28"/>
          <w:szCs w:val="28"/>
          <w:lang w:val="kk-KZ"/>
        </w:rPr>
      </w:pPr>
      <w:r>
        <w:rPr>
          <w:noProof/>
          <w:sz w:val="28"/>
          <w:szCs w:val="28"/>
        </w:rPr>
        <w:drawing>
          <wp:inline distT="0" distB="0" distL="0" distR="0">
            <wp:extent cx="5864185" cy="3615070"/>
            <wp:effectExtent l="19050" t="0" r="3215" b="0"/>
            <wp:docPr id="1" name="Рисунок 1" descr="D:\МОЙ ДОКУМЕНТЫ 2014-2015\1 Сулейменова А.А\2018-2019 данные\2019-2020\slid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ОЙ ДОКУМЕНТЫ 2014-2015\1 Сулейменова А.А\2018-2019 данные\2019-2020\slide-4.jpg"/>
                    <pic:cNvPicPr>
                      <a:picLocks noChangeAspect="1" noChangeArrowheads="1"/>
                    </pic:cNvPicPr>
                  </pic:nvPicPr>
                  <pic:blipFill>
                    <a:blip r:embed="rId10"/>
                    <a:srcRect/>
                    <a:stretch>
                      <a:fillRect/>
                    </a:stretch>
                  </pic:blipFill>
                  <pic:spPr bwMode="auto">
                    <a:xfrm>
                      <a:off x="0" y="0"/>
                      <a:ext cx="5868767" cy="3617895"/>
                    </a:xfrm>
                    <a:prstGeom prst="rect">
                      <a:avLst/>
                    </a:prstGeom>
                    <a:noFill/>
                    <a:ln w="9525">
                      <a:noFill/>
                      <a:miter lim="800000"/>
                      <a:headEnd/>
                      <a:tailEnd/>
                    </a:ln>
                  </pic:spPr>
                </pic:pic>
              </a:graphicData>
            </a:graphic>
          </wp:inline>
        </w:drawing>
      </w:r>
    </w:p>
    <w:p w:rsidR="00117D89" w:rsidRDefault="00117D89" w:rsidP="00EC092E">
      <w:pPr>
        <w:jc w:val="center"/>
        <w:rPr>
          <w:sz w:val="28"/>
          <w:szCs w:val="28"/>
          <w:lang w:val="kk-KZ"/>
        </w:rPr>
      </w:pPr>
    </w:p>
    <w:p w:rsidR="007B6BEB" w:rsidRDefault="00F02307" w:rsidP="00EC092E">
      <w:pPr>
        <w:jc w:val="center"/>
        <w:rPr>
          <w:sz w:val="28"/>
          <w:szCs w:val="28"/>
          <w:lang w:val="kk-KZ"/>
        </w:rPr>
      </w:pPr>
      <w:r>
        <w:rPr>
          <w:noProof/>
          <w:sz w:val="28"/>
          <w:szCs w:val="28"/>
        </w:rPr>
        <w:lastRenderedPageBreak/>
        <w:drawing>
          <wp:inline distT="0" distB="0" distL="0" distR="0">
            <wp:extent cx="6294967" cy="4157330"/>
            <wp:effectExtent l="19050" t="0" r="0" b="0"/>
            <wp:docPr id="4" name="Рисунок 3" descr="D:\МОЙ ДОКУМЕНТЫ 2014-2015\1 Сулейменова А.А\2018-2019 данные\2019-2020\im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МОЙ ДОКУМЕНТЫ 2014-2015\1 Сулейменова А.А\2018-2019 данные\2019-2020\img7.jpg"/>
                    <pic:cNvPicPr>
                      <a:picLocks noChangeAspect="1" noChangeArrowheads="1"/>
                    </pic:cNvPicPr>
                  </pic:nvPicPr>
                  <pic:blipFill>
                    <a:blip r:embed="rId11"/>
                    <a:srcRect/>
                    <a:stretch>
                      <a:fillRect/>
                    </a:stretch>
                  </pic:blipFill>
                  <pic:spPr bwMode="auto">
                    <a:xfrm>
                      <a:off x="0" y="0"/>
                      <a:ext cx="6300470" cy="4160964"/>
                    </a:xfrm>
                    <a:prstGeom prst="rect">
                      <a:avLst/>
                    </a:prstGeom>
                    <a:noFill/>
                    <a:ln w="9525">
                      <a:noFill/>
                      <a:miter lim="800000"/>
                      <a:headEnd/>
                      <a:tailEnd/>
                    </a:ln>
                  </pic:spPr>
                </pic:pic>
              </a:graphicData>
            </a:graphic>
          </wp:inline>
        </w:drawing>
      </w:r>
    </w:p>
    <w:p w:rsidR="007B6BEB" w:rsidRDefault="007B6BEB" w:rsidP="00EC092E">
      <w:pPr>
        <w:jc w:val="center"/>
        <w:rPr>
          <w:sz w:val="28"/>
          <w:szCs w:val="28"/>
          <w:lang w:val="kk-KZ"/>
        </w:rPr>
      </w:pPr>
    </w:p>
    <w:p w:rsidR="007B6BEB" w:rsidRDefault="007B6BEB" w:rsidP="00EC092E">
      <w:pPr>
        <w:jc w:val="center"/>
        <w:rPr>
          <w:sz w:val="28"/>
          <w:szCs w:val="28"/>
          <w:lang w:val="kk-KZ"/>
        </w:rPr>
      </w:pPr>
    </w:p>
    <w:p w:rsidR="00BB24AE" w:rsidRPr="00CF1275" w:rsidRDefault="00BB24AE" w:rsidP="00EC092E">
      <w:pPr>
        <w:jc w:val="center"/>
        <w:rPr>
          <w:sz w:val="28"/>
          <w:szCs w:val="28"/>
          <w:lang w:val="kk-KZ"/>
        </w:rPr>
      </w:pPr>
      <w:r w:rsidRPr="00CF1275">
        <w:rPr>
          <w:sz w:val="28"/>
          <w:szCs w:val="28"/>
          <w:lang w:val="kk-KZ"/>
        </w:rPr>
        <w:t>Вопросы для самоконтроля</w:t>
      </w:r>
    </w:p>
    <w:p w:rsidR="00BB24AE" w:rsidRPr="00CF1275" w:rsidRDefault="00BB24AE" w:rsidP="00EC092E">
      <w:pPr>
        <w:jc w:val="center"/>
        <w:rPr>
          <w:sz w:val="28"/>
          <w:szCs w:val="28"/>
          <w:lang w:val="kk-KZ"/>
        </w:rPr>
      </w:pPr>
    </w:p>
    <w:p w:rsidR="00CF1275" w:rsidRPr="00CF1275" w:rsidRDefault="00BB24AE" w:rsidP="00EC092E">
      <w:pPr>
        <w:jc w:val="both"/>
        <w:rPr>
          <w:sz w:val="28"/>
          <w:szCs w:val="28"/>
        </w:rPr>
      </w:pPr>
      <w:r w:rsidRPr="00CF1275">
        <w:rPr>
          <w:sz w:val="28"/>
          <w:szCs w:val="28"/>
        </w:rPr>
        <w:t xml:space="preserve">1. </w:t>
      </w:r>
      <w:r w:rsidR="00CF1275" w:rsidRPr="00CF1275">
        <w:rPr>
          <w:sz w:val="28"/>
          <w:szCs w:val="28"/>
        </w:rPr>
        <w:t>Образование как система представляет собой:</w:t>
      </w:r>
    </w:p>
    <w:p w:rsidR="00CF1275" w:rsidRDefault="00CF1275" w:rsidP="00EC092E">
      <w:pPr>
        <w:jc w:val="both"/>
        <w:rPr>
          <w:sz w:val="28"/>
          <w:szCs w:val="28"/>
          <w:lang w:val="kk-KZ"/>
        </w:rPr>
      </w:pPr>
      <w:r>
        <w:rPr>
          <w:sz w:val="28"/>
          <w:szCs w:val="28"/>
          <w:lang w:val="kk-KZ"/>
        </w:rPr>
        <w:t xml:space="preserve">А) </w:t>
      </w:r>
      <w:r w:rsidRPr="00CF1275">
        <w:rPr>
          <w:sz w:val="28"/>
          <w:szCs w:val="28"/>
        </w:rPr>
        <w:t>развивающуюся сеть учреждений разного типа уровней</w:t>
      </w:r>
    </w:p>
    <w:p w:rsidR="00CF1275" w:rsidRPr="00CF1275" w:rsidRDefault="00CF1275" w:rsidP="00EC092E">
      <w:pPr>
        <w:jc w:val="both"/>
        <w:rPr>
          <w:sz w:val="28"/>
          <w:szCs w:val="28"/>
        </w:rPr>
      </w:pPr>
      <w:r>
        <w:rPr>
          <w:sz w:val="28"/>
          <w:szCs w:val="28"/>
          <w:lang w:val="kk-KZ"/>
        </w:rPr>
        <w:t xml:space="preserve">В) </w:t>
      </w:r>
      <w:r w:rsidRPr="00CF1275">
        <w:rPr>
          <w:sz w:val="28"/>
          <w:szCs w:val="28"/>
        </w:rPr>
        <w:t>состояние, тенденции и перспективы развития общества или воспроизведение, укрепление и совершенствование сложившихся в нём стереотипов</w:t>
      </w:r>
    </w:p>
    <w:p w:rsidR="00CF1275" w:rsidRPr="00CF1275" w:rsidRDefault="00CF1275" w:rsidP="00EC092E">
      <w:pPr>
        <w:jc w:val="both"/>
        <w:rPr>
          <w:sz w:val="28"/>
          <w:szCs w:val="28"/>
        </w:rPr>
      </w:pPr>
      <w:r w:rsidRPr="00CF1275">
        <w:rPr>
          <w:sz w:val="28"/>
          <w:szCs w:val="28"/>
        </w:rPr>
        <w:t>С</w:t>
      </w:r>
      <w:r>
        <w:rPr>
          <w:sz w:val="28"/>
          <w:szCs w:val="28"/>
          <w:lang w:val="kk-KZ"/>
        </w:rPr>
        <w:t>)</w:t>
      </w:r>
      <w:r w:rsidRPr="00CF1275">
        <w:rPr>
          <w:sz w:val="28"/>
          <w:szCs w:val="28"/>
        </w:rPr>
        <w:t xml:space="preserve"> практику социализации человека и преемственность поколений людей</w:t>
      </w:r>
    </w:p>
    <w:p w:rsidR="00CF1275" w:rsidRPr="00CF1275" w:rsidRDefault="00CF1275" w:rsidP="00EC092E">
      <w:pPr>
        <w:jc w:val="both"/>
        <w:rPr>
          <w:sz w:val="28"/>
          <w:szCs w:val="28"/>
        </w:rPr>
      </w:pPr>
      <w:r>
        <w:rPr>
          <w:sz w:val="28"/>
          <w:szCs w:val="28"/>
        </w:rPr>
        <w:t>Д</w:t>
      </w:r>
      <w:r>
        <w:rPr>
          <w:sz w:val="28"/>
          <w:szCs w:val="28"/>
          <w:lang w:val="kk-KZ"/>
        </w:rPr>
        <w:t>)</w:t>
      </w:r>
      <w:r w:rsidRPr="00CF1275">
        <w:rPr>
          <w:sz w:val="28"/>
          <w:szCs w:val="28"/>
        </w:rPr>
        <w:t xml:space="preserve"> целенаправленный процесс обучения и воспитания</w:t>
      </w:r>
    </w:p>
    <w:p w:rsidR="00CF1275" w:rsidRDefault="00CF1275" w:rsidP="00EC092E">
      <w:pPr>
        <w:jc w:val="both"/>
        <w:rPr>
          <w:sz w:val="28"/>
          <w:szCs w:val="28"/>
        </w:rPr>
      </w:pPr>
      <w:r>
        <w:rPr>
          <w:sz w:val="28"/>
          <w:szCs w:val="28"/>
        </w:rPr>
        <w:t>Е</w:t>
      </w:r>
      <w:r>
        <w:rPr>
          <w:sz w:val="28"/>
          <w:szCs w:val="28"/>
          <w:lang w:val="kk-KZ"/>
        </w:rPr>
        <w:t>)</w:t>
      </w:r>
      <w:r w:rsidRPr="00CF1275">
        <w:rPr>
          <w:sz w:val="28"/>
          <w:szCs w:val="28"/>
        </w:rPr>
        <w:t xml:space="preserve"> структуру государственной власти как самостоятельное направление в ряду других отраслей народного хозяйства</w:t>
      </w:r>
    </w:p>
    <w:p w:rsidR="00CF1275" w:rsidRDefault="00CF1275" w:rsidP="00EC092E">
      <w:pPr>
        <w:jc w:val="both"/>
        <w:rPr>
          <w:sz w:val="28"/>
          <w:szCs w:val="28"/>
        </w:rPr>
      </w:pPr>
    </w:p>
    <w:p w:rsidR="00C04FF0" w:rsidRPr="00C04FF0" w:rsidRDefault="00C04FF0" w:rsidP="00EC092E">
      <w:pPr>
        <w:jc w:val="both"/>
        <w:rPr>
          <w:sz w:val="28"/>
          <w:szCs w:val="28"/>
          <w:lang w:val="kk-KZ"/>
        </w:rPr>
      </w:pPr>
      <w:r>
        <w:rPr>
          <w:sz w:val="28"/>
          <w:szCs w:val="28"/>
          <w:lang w:val="kk-KZ"/>
        </w:rPr>
        <w:t xml:space="preserve">2. </w:t>
      </w:r>
      <w:r w:rsidRPr="00C04FF0">
        <w:rPr>
          <w:sz w:val="28"/>
          <w:szCs w:val="28"/>
          <w:lang w:val="kk-KZ"/>
        </w:rPr>
        <w:t>Базовые понятия дидактики:</w:t>
      </w:r>
    </w:p>
    <w:p w:rsidR="00C04FF0" w:rsidRPr="00C04FF0" w:rsidRDefault="00C04FF0" w:rsidP="00EC092E">
      <w:pPr>
        <w:jc w:val="both"/>
        <w:rPr>
          <w:sz w:val="28"/>
          <w:szCs w:val="28"/>
          <w:lang w:val="kk-KZ"/>
        </w:rPr>
      </w:pPr>
      <w:r w:rsidRPr="00C04FF0">
        <w:rPr>
          <w:sz w:val="28"/>
          <w:szCs w:val="28"/>
          <w:lang w:val="kk-KZ"/>
        </w:rPr>
        <w:t>А. преподавание, учение, образование, обучение</w:t>
      </w:r>
    </w:p>
    <w:p w:rsidR="00C04FF0" w:rsidRPr="00C04FF0" w:rsidRDefault="00C04FF0" w:rsidP="00EC092E">
      <w:pPr>
        <w:jc w:val="both"/>
        <w:rPr>
          <w:sz w:val="28"/>
          <w:szCs w:val="28"/>
          <w:lang w:val="kk-KZ"/>
        </w:rPr>
      </w:pPr>
      <w:r w:rsidRPr="00C04FF0">
        <w:rPr>
          <w:sz w:val="28"/>
          <w:szCs w:val="28"/>
          <w:lang w:val="kk-KZ"/>
        </w:rPr>
        <w:t>В. ученик, учитель</w:t>
      </w:r>
    </w:p>
    <w:p w:rsidR="00C04FF0" w:rsidRPr="00C04FF0" w:rsidRDefault="00C04FF0" w:rsidP="00EC092E">
      <w:pPr>
        <w:jc w:val="both"/>
        <w:rPr>
          <w:sz w:val="28"/>
          <w:szCs w:val="28"/>
          <w:lang w:val="kk-KZ"/>
        </w:rPr>
      </w:pPr>
      <w:r w:rsidRPr="00C04FF0">
        <w:rPr>
          <w:sz w:val="28"/>
          <w:szCs w:val="28"/>
          <w:lang w:val="kk-KZ"/>
        </w:rPr>
        <w:t>С. учение, учебный процесс</w:t>
      </w:r>
    </w:p>
    <w:p w:rsidR="00C04FF0" w:rsidRPr="00C04FF0" w:rsidRDefault="00C04FF0" w:rsidP="00EC092E">
      <w:pPr>
        <w:jc w:val="both"/>
        <w:rPr>
          <w:sz w:val="28"/>
          <w:szCs w:val="28"/>
          <w:lang w:val="kk-KZ"/>
        </w:rPr>
      </w:pPr>
      <w:r w:rsidRPr="00C04FF0">
        <w:rPr>
          <w:sz w:val="28"/>
          <w:szCs w:val="28"/>
          <w:lang w:val="kk-KZ"/>
        </w:rPr>
        <w:t>Д. обучение, самообразование</w:t>
      </w:r>
    </w:p>
    <w:p w:rsidR="00C04FF0" w:rsidRDefault="00C04FF0" w:rsidP="00EC092E">
      <w:pPr>
        <w:jc w:val="both"/>
        <w:rPr>
          <w:sz w:val="28"/>
          <w:szCs w:val="28"/>
          <w:lang w:val="kk-KZ"/>
        </w:rPr>
      </w:pPr>
      <w:r w:rsidRPr="00C04FF0">
        <w:rPr>
          <w:sz w:val="28"/>
          <w:szCs w:val="28"/>
          <w:lang w:val="kk-KZ"/>
        </w:rPr>
        <w:t>Е. учебная ситуация, метод обучения</w:t>
      </w:r>
    </w:p>
    <w:p w:rsidR="00C04FF0" w:rsidRDefault="00C04FF0" w:rsidP="00EC092E">
      <w:pPr>
        <w:jc w:val="both"/>
        <w:rPr>
          <w:sz w:val="28"/>
          <w:szCs w:val="28"/>
          <w:lang w:val="kk-KZ"/>
        </w:rPr>
      </w:pPr>
    </w:p>
    <w:p w:rsidR="00BB24AE" w:rsidRPr="00CF1275" w:rsidRDefault="00C04FF0" w:rsidP="00EC092E">
      <w:pPr>
        <w:jc w:val="both"/>
        <w:rPr>
          <w:sz w:val="28"/>
          <w:szCs w:val="28"/>
        </w:rPr>
      </w:pPr>
      <w:r>
        <w:rPr>
          <w:sz w:val="28"/>
          <w:szCs w:val="28"/>
          <w:lang w:val="kk-KZ"/>
        </w:rPr>
        <w:t xml:space="preserve">3. </w:t>
      </w:r>
      <w:r w:rsidR="00BB24AE" w:rsidRPr="00CF1275">
        <w:rPr>
          <w:sz w:val="28"/>
          <w:szCs w:val="28"/>
        </w:rPr>
        <w:t>К методам воспитания относятся:</w:t>
      </w:r>
    </w:p>
    <w:p w:rsidR="00BB24AE" w:rsidRPr="00CF1275" w:rsidRDefault="00BB24AE" w:rsidP="00EC092E">
      <w:pPr>
        <w:jc w:val="both"/>
        <w:rPr>
          <w:sz w:val="28"/>
          <w:szCs w:val="28"/>
        </w:rPr>
      </w:pPr>
      <w:r w:rsidRPr="00CF1275">
        <w:rPr>
          <w:sz w:val="28"/>
          <w:szCs w:val="28"/>
        </w:rPr>
        <w:t>А) беседа, лекция</w:t>
      </w:r>
    </w:p>
    <w:p w:rsidR="00BB24AE" w:rsidRPr="00CF1275" w:rsidRDefault="00BB24AE" w:rsidP="00EC092E">
      <w:pPr>
        <w:jc w:val="both"/>
        <w:rPr>
          <w:sz w:val="28"/>
          <w:szCs w:val="28"/>
        </w:rPr>
      </w:pPr>
      <w:r w:rsidRPr="00CF1275">
        <w:rPr>
          <w:sz w:val="28"/>
          <w:szCs w:val="28"/>
        </w:rPr>
        <w:t>Б) наблюдение</w:t>
      </w:r>
    </w:p>
    <w:p w:rsidR="00BB24AE" w:rsidRPr="00CF1275" w:rsidRDefault="00BB24AE" w:rsidP="00EC092E">
      <w:pPr>
        <w:jc w:val="both"/>
        <w:rPr>
          <w:sz w:val="28"/>
          <w:szCs w:val="28"/>
        </w:rPr>
      </w:pPr>
      <w:r w:rsidRPr="00CF1275">
        <w:rPr>
          <w:sz w:val="28"/>
          <w:szCs w:val="28"/>
        </w:rPr>
        <w:t>В) конференция по предмету</w:t>
      </w:r>
    </w:p>
    <w:p w:rsidR="00BB24AE" w:rsidRPr="00CF1275" w:rsidRDefault="00BB24AE" w:rsidP="00EC092E">
      <w:pPr>
        <w:jc w:val="both"/>
        <w:rPr>
          <w:sz w:val="28"/>
          <w:szCs w:val="28"/>
        </w:rPr>
      </w:pPr>
      <w:r w:rsidRPr="00CF1275">
        <w:rPr>
          <w:sz w:val="28"/>
          <w:szCs w:val="28"/>
        </w:rPr>
        <w:lastRenderedPageBreak/>
        <w:t>Г) тематический вечер</w:t>
      </w:r>
    </w:p>
    <w:p w:rsidR="00BB24AE" w:rsidRPr="00DC67C5" w:rsidRDefault="00BB24AE" w:rsidP="00EC092E">
      <w:pPr>
        <w:jc w:val="both"/>
        <w:rPr>
          <w:sz w:val="28"/>
          <w:szCs w:val="28"/>
        </w:rPr>
      </w:pPr>
      <w:r w:rsidRPr="00CF1275">
        <w:rPr>
          <w:sz w:val="28"/>
          <w:szCs w:val="28"/>
        </w:rPr>
        <w:t>Д) классный час</w:t>
      </w:r>
    </w:p>
    <w:p w:rsidR="00BB24AE" w:rsidRDefault="00BB24AE" w:rsidP="00EC092E">
      <w:pPr>
        <w:jc w:val="both"/>
        <w:rPr>
          <w:sz w:val="28"/>
          <w:szCs w:val="28"/>
          <w:lang w:val="kk-KZ"/>
        </w:rPr>
      </w:pPr>
    </w:p>
    <w:p w:rsidR="00BB24AE" w:rsidRPr="00DC67C5" w:rsidRDefault="00C04FF0" w:rsidP="00EC092E">
      <w:pPr>
        <w:jc w:val="both"/>
        <w:rPr>
          <w:sz w:val="28"/>
          <w:szCs w:val="28"/>
        </w:rPr>
      </w:pPr>
      <w:r>
        <w:rPr>
          <w:sz w:val="28"/>
          <w:szCs w:val="28"/>
          <w:lang w:val="kk-KZ"/>
        </w:rPr>
        <w:t>4</w:t>
      </w:r>
      <w:r w:rsidR="00BB24AE" w:rsidRPr="00DC67C5">
        <w:rPr>
          <w:sz w:val="28"/>
          <w:szCs w:val="28"/>
        </w:rPr>
        <w:t>. Принципами, которыми руководствуется классный руководитель при составлении воспитательного плана, являются:</w:t>
      </w:r>
    </w:p>
    <w:p w:rsidR="00BB24AE" w:rsidRPr="00DC67C5" w:rsidRDefault="00BB24AE" w:rsidP="00EC092E">
      <w:pPr>
        <w:jc w:val="both"/>
        <w:rPr>
          <w:sz w:val="28"/>
          <w:szCs w:val="28"/>
        </w:rPr>
      </w:pPr>
      <w:r w:rsidRPr="00DC67C5">
        <w:rPr>
          <w:sz w:val="28"/>
          <w:szCs w:val="28"/>
        </w:rPr>
        <w:t>А) научности, оптимальности, перспективности, учёта специфических особенностей класса, школы, конкретности</w:t>
      </w:r>
    </w:p>
    <w:p w:rsidR="00BB24AE" w:rsidRPr="00DC67C5" w:rsidRDefault="00BB24AE" w:rsidP="00EC092E">
      <w:pPr>
        <w:jc w:val="both"/>
        <w:rPr>
          <w:sz w:val="28"/>
          <w:szCs w:val="28"/>
        </w:rPr>
      </w:pPr>
      <w:r w:rsidRPr="00DC67C5">
        <w:rPr>
          <w:sz w:val="28"/>
          <w:szCs w:val="28"/>
        </w:rPr>
        <w:t>Б) научности, индивидуального, возрастного подхода, наглядности, самостоятельности, опоры на положительное</w:t>
      </w:r>
    </w:p>
    <w:p w:rsidR="00BB24AE" w:rsidRPr="00DC67C5" w:rsidRDefault="00BB24AE" w:rsidP="00EC092E">
      <w:pPr>
        <w:jc w:val="both"/>
        <w:rPr>
          <w:sz w:val="28"/>
          <w:szCs w:val="28"/>
        </w:rPr>
      </w:pPr>
      <w:r w:rsidRPr="00DC67C5">
        <w:rPr>
          <w:sz w:val="28"/>
          <w:szCs w:val="28"/>
        </w:rPr>
        <w:t>В) оптимальности, научности, перспективности, конкретности</w:t>
      </w:r>
    </w:p>
    <w:p w:rsidR="00BB24AE" w:rsidRPr="00DC67C5" w:rsidRDefault="00BB24AE" w:rsidP="00EC092E">
      <w:pPr>
        <w:jc w:val="both"/>
        <w:rPr>
          <w:sz w:val="28"/>
          <w:szCs w:val="28"/>
        </w:rPr>
      </w:pPr>
      <w:r w:rsidRPr="00DC67C5">
        <w:rPr>
          <w:sz w:val="28"/>
          <w:szCs w:val="28"/>
        </w:rPr>
        <w:t>Г) перспективности, традиций школы</w:t>
      </w:r>
    </w:p>
    <w:p w:rsidR="00BB24AE" w:rsidRPr="00DC67C5" w:rsidRDefault="00BB24AE" w:rsidP="00EC092E">
      <w:pPr>
        <w:jc w:val="both"/>
        <w:rPr>
          <w:sz w:val="28"/>
          <w:szCs w:val="28"/>
        </w:rPr>
      </w:pPr>
      <w:r w:rsidRPr="00DC67C5">
        <w:rPr>
          <w:sz w:val="28"/>
          <w:szCs w:val="28"/>
        </w:rPr>
        <w:t>Д) доступности, народности</w:t>
      </w:r>
    </w:p>
    <w:p w:rsidR="00BB24AE" w:rsidRDefault="00BB24AE" w:rsidP="00EC092E">
      <w:pPr>
        <w:jc w:val="both"/>
        <w:rPr>
          <w:sz w:val="28"/>
          <w:szCs w:val="28"/>
          <w:lang w:val="kk-KZ"/>
        </w:rPr>
      </w:pPr>
    </w:p>
    <w:p w:rsidR="00BB24AE" w:rsidRPr="00DC67C5" w:rsidRDefault="00C04FF0" w:rsidP="00EC092E">
      <w:pPr>
        <w:jc w:val="both"/>
        <w:rPr>
          <w:sz w:val="28"/>
          <w:szCs w:val="28"/>
        </w:rPr>
      </w:pPr>
      <w:r>
        <w:rPr>
          <w:sz w:val="28"/>
          <w:szCs w:val="28"/>
          <w:lang w:val="kk-KZ"/>
        </w:rPr>
        <w:t>5</w:t>
      </w:r>
      <w:r w:rsidR="00BB24AE" w:rsidRPr="00DC67C5">
        <w:rPr>
          <w:sz w:val="28"/>
          <w:szCs w:val="28"/>
        </w:rPr>
        <w:t>. Базовые понятия дидактики:</w:t>
      </w:r>
    </w:p>
    <w:p w:rsidR="00BB24AE" w:rsidRPr="00DC67C5" w:rsidRDefault="00BB24AE" w:rsidP="00EC092E">
      <w:pPr>
        <w:jc w:val="both"/>
        <w:rPr>
          <w:sz w:val="28"/>
          <w:szCs w:val="28"/>
        </w:rPr>
      </w:pPr>
      <w:r w:rsidRPr="00DC67C5">
        <w:rPr>
          <w:sz w:val="28"/>
          <w:szCs w:val="28"/>
        </w:rPr>
        <w:t>А) преподавание, учение, образование, обучение</w:t>
      </w:r>
    </w:p>
    <w:p w:rsidR="00BB24AE" w:rsidRPr="00DC67C5" w:rsidRDefault="00BB24AE" w:rsidP="00EC092E">
      <w:pPr>
        <w:jc w:val="both"/>
        <w:rPr>
          <w:sz w:val="28"/>
          <w:szCs w:val="28"/>
        </w:rPr>
      </w:pPr>
      <w:r w:rsidRPr="00DC67C5">
        <w:rPr>
          <w:sz w:val="28"/>
          <w:szCs w:val="28"/>
        </w:rPr>
        <w:t>Б) ученик, учитель</w:t>
      </w:r>
    </w:p>
    <w:p w:rsidR="00BB24AE" w:rsidRPr="00DC67C5" w:rsidRDefault="00BB24AE" w:rsidP="00EC092E">
      <w:pPr>
        <w:jc w:val="both"/>
        <w:rPr>
          <w:sz w:val="28"/>
          <w:szCs w:val="28"/>
        </w:rPr>
      </w:pPr>
      <w:r w:rsidRPr="00DC67C5">
        <w:rPr>
          <w:sz w:val="28"/>
          <w:szCs w:val="28"/>
        </w:rPr>
        <w:t>В) учение, учебный процесс</w:t>
      </w:r>
    </w:p>
    <w:p w:rsidR="00BB24AE" w:rsidRPr="00DC67C5" w:rsidRDefault="00BB24AE" w:rsidP="00EC092E">
      <w:pPr>
        <w:jc w:val="both"/>
        <w:rPr>
          <w:sz w:val="28"/>
          <w:szCs w:val="28"/>
        </w:rPr>
      </w:pPr>
      <w:r w:rsidRPr="00DC67C5">
        <w:rPr>
          <w:sz w:val="28"/>
          <w:szCs w:val="28"/>
        </w:rPr>
        <w:t>Г) обучение, самообразование, самообучение</w:t>
      </w:r>
    </w:p>
    <w:p w:rsidR="00BB24AE" w:rsidRPr="00DC67C5" w:rsidRDefault="00BB24AE" w:rsidP="00EC092E">
      <w:pPr>
        <w:jc w:val="both"/>
        <w:rPr>
          <w:sz w:val="28"/>
          <w:szCs w:val="28"/>
        </w:rPr>
      </w:pPr>
      <w:r w:rsidRPr="00DC67C5">
        <w:rPr>
          <w:sz w:val="28"/>
          <w:szCs w:val="28"/>
        </w:rPr>
        <w:t>Д) учебная ситуация, метод обучения</w:t>
      </w:r>
    </w:p>
    <w:p w:rsidR="00BB24AE" w:rsidRDefault="00BB24AE" w:rsidP="00EC092E">
      <w:pPr>
        <w:jc w:val="center"/>
        <w:rPr>
          <w:sz w:val="28"/>
          <w:szCs w:val="28"/>
          <w:lang w:val="kk-KZ"/>
        </w:rPr>
      </w:pPr>
    </w:p>
    <w:p w:rsidR="00BB24AE" w:rsidRPr="005B552C" w:rsidRDefault="00BB24AE" w:rsidP="00EC092E">
      <w:pPr>
        <w:jc w:val="center"/>
        <w:rPr>
          <w:sz w:val="28"/>
          <w:szCs w:val="28"/>
          <w:lang w:val="kk-KZ"/>
        </w:rPr>
      </w:pPr>
      <w:r w:rsidRPr="005B552C">
        <w:rPr>
          <w:sz w:val="28"/>
          <w:szCs w:val="28"/>
          <w:lang w:val="kk-KZ"/>
        </w:rPr>
        <w:t>Л</w:t>
      </w:r>
      <w:r w:rsidRPr="005B552C">
        <w:rPr>
          <w:sz w:val="28"/>
          <w:szCs w:val="28"/>
        </w:rPr>
        <w:t>итература</w:t>
      </w:r>
      <w:r w:rsidRPr="005B552C">
        <w:rPr>
          <w:sz w:val="28"/>
          <w:szCs w:val="28"/>
          <w:lang w:val="kk-KZ"/>
        </w:rPr>
        <w:t>:</w:t>
      </w:r>
    </w:p>
    <w:p w:rsidR="00BB24AE" w:rsidRPr="005B552C" w:rsidRDefault="00BB24AE" w:rsidP="00EC092E">
      <w:pPr>
        <w:jc w:val="center"/>
        <w:rPr>
          <w:sz w:val="28"/>
          <w:szCs w:val="28"/>
        </w:rPr>
      </w:pPr>
    </w:p>
    <w:p w:rsidR="00BB24AE" w:rsidRPr="00A31FF1" w:rsidRDefault="00BB24AE" w:rsidP="00EC092E">
      <w:pPr>
        <w:tabs>
          <w:tab w:val="left" w:pos="426"/>
        </w:tabs>
        <w:rPr>
          <w:sz w:val="28"/>
          <w:szCs w:val="28"/>
        </w:rPr>
      </w:pPr>
      <w:r w:rsidRPr="00A31FF1">
        <w:rPr>
          <w:sz w:val="28"/>
          <w:szCs w:val="28"/>
        </w:rPr>
        <w:t>1.</w:t>
      </w:r>
      <w:r w:rsidRPr="00A31FF1">
        <w:rPr>
          <w:sz w:val="28"/>
          <w:szCs w:val="28"/>
        </w:rPr>
        <w:tab/>
        <w:t>Борытко Н.М. Педагогика. - М., 2007.</w:t>
      </w:r>
    </w:p>
    <w:p w:rsidR="00BB24AE" w:rsidRPr="00A31FF1" w:rsidRDefault="00BB24AE" w:rsidP="00EC092E">
      <w:pPr>
        <w:tabs>
          <w:tab w:val="left" w:pos="426"/>
        </w:tabs>
        <w:rPr>
          <w:sz w:val="28"/>
          <w:szCs w:val="28"/>
        </w:rPr>
      </w:pPr>
      <w:r w:rsidRPr="00A31FF1">
        <w:rPr>
          <w:sz w:val="28"/>
          <w:szCs w:val="28"/>
        </w:rPr>
        <w:t>2.</w:t>
      </w:r>
      <w:r w:rsidRPr="00A31FF1">
        <w:rPr>
          <w:sz w:val="28"/>
          <w:szCs w:val="28"/>
        </w:rPr>
        <w:tab/>
        <w:t>Краевский В.В., Хуторской А.В. Основы обучения. Дидактика и методика. — М., 2007.</w:t>
      </w:r>
    </w:p>
    <w:p w:rsidR="00BB24AE" w:rsidRPr="00A31FF1" w:rsidRDefault="00BB24AE" w:rsidP="00EC092E">
      <w:pPr>
        <w:tabs>
          <w:tab w:val="left" w:pos="426"/>
        </w:tabs>
        <w:rPr>
          <w:sz w:val="28"/>
          <w:szCs w:val="28"/>
        </w:rPr>
      </w:pPr>
      <w:r w:rsidRPr="00A31FF1">
        <w:rPr>
          <w:sz w:val="28"/>
          <w:szCs w:val="28"/>
        </w:rPr>
        <w:t>3.</w:t>
      </w:r>
      <w:r w:rsidRPr="00A31FF1">
        <w:rPr>
          <w:sz w:val="28"/>
          <w:szCs w:val="28"/>
        </w:rPr>
        <w:tab/>
        <w:t>Рыжов В.Н. Дидактика. - М., 2004.</w:t>
      </w:r>
    </w:p>
    <w:p w:rsidR="00BB24AE" w:rsidRPr="00A31FF1" w:rsidRDefault="00BB24AE" w:rsidP="00EC092E">
      <w:pPr>
        <w:tabs>
          <w:tab w:val="left" w:pos="426"/>
        </w:tabs>
        <w:rPr>
          <w:sz w:val="28"/>
          <w:szCs w:val="28"/>
          <w:lang w:val="kk-KZ"/>
        </w:rPr>
      </w:pPr>
      <w:r w:rsidRPr="00A31FF1">
        <w:rPr>
          <w:sz w:val="28"/>
          <w:szCs w:val="28"/>
        </w:rPr>
        <w:t>4.</w:t>
      </w:r>
      <w:r w:rsidRPr="00A31FF1">
        <w:rPr>
          <w:sz w:val="28"/>
          <w:szCs w:val="28"/>
        </w:rPr>
        <w:tab/>
        <w:t>Савин И.В. Методика преподавания педагогики. — М., 1987.</w:t>
      </w:r>
    </w:p>
    <w:p w:rsidR="00BB24AE" w:rsidRPr="003F5C03" w:rsidRDefault="00BB24AE" w:rsidP="00EC092E">
      <w:pPr>
        <w:tabs>
          <w:tab w:val="left" w:pos="2280"/>
        </w:tabs>
        <w:ind w:firstLine="567"/>
        <w:jc w:val="both"/>
        <w:rPr>
          <w:sz w:val="28"/>
          <w:szCs w:val="28"/>
          <w:lang w:val="kk-KZ"/>
        </w:rPr>
      </w:pPr>
    </w:p>
    <w:p w:rsidR="00BB24AE" w:rsidRPr="006275B7" w:rsidRDefault="00BB24AE" w:rsidP="00EC092E">
      <w:pPr>
        <w:ind w:left="360" w:right="-1"/>
        <w:jc w:val="center"/>
        <w:rPr>
          <w:b/>
          <w:sz w:val="28"/>
          <w:szCs w:val="28"/>
        </w:rPr>
      </w:pPr>
      <w:r w:rsidRPr="006275B7">
        <w:rPr>
          <w:b/>
          <w:sz w:val="28"/>
          <w:szCs w:val="28"/>
          <w:lang w:val="kk-KZ"/>
        </w:rPr>
        <w:t>Тема 5. «</w:t>
      </w:r>
      <w:r w:rsidR="00580295" w:rsidRPr="006275B7">
        <w:rPr>
          <w:b/>
          <w:sz w:val="28"/>
          <w:szCs w:val="28"/>
        </w:rPr>
        <w:t>Подобрать статью из педагогической прессы по проблемам самообразования, составить план, тезисы, конспект статьи</w:t>
      </w:r>
      <w:r w:rsidRPr="006275B7">
        <w:rPr>
          <w:b/>
          <w:sz w:val="28"/>
          <w:szCs w:val="28"/>
          <w:lang w:val="kk-KZ"/>
        </w:rPr>
        <w:t>»</w:t>
      </w:r>
    </w:p>
    <w:p w:rsidR="006275B7" w:rsidRDefault="006275B7" w:rsidP="00EC092E">
      <w:pPr>
        <w:tabs>
          <w:tab w:val="left" w:pos="709"/>
        </w:tabs>
        <w:ind w:firstLine="567"/>
        <w:jc w:val="both"/>
        <w:rPr>
          <w:i/>
          <w:sz w:val="28"/>
          <w:szCs w:val="28"/>
          <w:lang w:val="kk-KZ"/>
        </w:rPr>
      </w:pPr>
    </w:p>
    <w:p w:rsidR="005800C8" w:rsidRPr="00053C94" w:rsidRDefault="005800C8" w:rsidP="00EC092E">
      <w:pPr>
        <w:ind w:firstLine="540"/>
        <w:jc w:val="both"/>
        <w:rPr>
          <w:sz w:val="28"/>
          <w:szCs w:val="28"/>
        </w:rPr>
      </w:pPr>
      <w:r w:rsidRPr="005800C8">
        <w:rPr>
          <w:b/>
          <w:i/>
          <w:sz w:val="28"/>
          <w:szCs w:val="28"/>
        </w:rPr>
        <w:t>План</w:t>
      </w:r>
      <w:r w:rsidRPr="00053C94">
        <w:rPr>
          <w:sz w:val="28"/>
          <w:szCs w:val="28"/>
        </w:rPr>
        <w:t xml:space="preserve"> — это схематически записанная совокупность коротко сформулированных мыслей-заголовков, это «скелет» произведе</w:t>
      </w:r>
      <w:r w:rsidRPr="00053C94">
        <w:rPr>
          <w:sz w:val="28"/>
          <w:szCs w:val="28"/>
        </w:rPr>
        <w:softHyphen/>
        <w:t>ния. Примером плана к книге (правда, очень общего, отмечающе</w:t>
      </w:r>
      <w:r w:rsidRPr="00053C94">
        <w:rPr>
          <w:sz w:val="28"/>
          <w:szCs w:val="28"/>
        </w:rPr>
        <w:softHyphen/>
        <w:t>го лишь узловые разделы) является обычное оглавление. Прогля</w:t>
      </w:r>
      <w:r w:rsidRPr="00053C94">
        <w:rPr>
          <w:sz w:val="28"/>
          <w:szCs w:val="28"/>
        </w:rPr>
        <w:softHyphen/>
        <w:t>дывая его, не читая самой книги, можно получить представление об ее содержании и схеме построения. План как форма записи обычно значительно более подробно, чем оглавление книги, пе</w:t>
      </w:r>
      <w:r w:rsidRPr="00053C94">
        <w:rPr>
          <w:sz w:val="28"/>
          <w:szCs w:val="28"/>
        </w:rPr>
        <w:softHyphen/>
        <w:t>редает содержание частей текста. Правильно составленный план прочитанного произведения свидетельствует об умении анализи</w:t>
      </w:r>
      <w:r w:rsidRPr="00053C94">
        <w:rPr>
          <w:sz w:val="28"/>
          <w:szCs w:val="28"/>
        </w:rPr>
        <w:softHyphen/>
        <w:t>ровать текст, о степени усвоения его содержания.</w:t>
      </w:r>
    </w:p>
    <w:p w:rsidR="00BB24AE" w:rsidRPr="005800C8" w:rsidRDefault="00BB24AE" w:rsidP="00EC092E">
      <w:pPr>
        <w:tabs>
          <w:tab w:val="left" w:pos="709"/>
        </w:tabs>
        <w:ind w:firstLine="567"/>
        <w:jc w:val="both"/>
        <w:rPr>
          <w:sz w:val="28"/>
          <w:szCs w:val="28"/>
        </w:rPr>
      </w:pPr>
    </w:p>
    <w:p w:rsidR="005800C8" w:rsidRPr="00053C94" w:rsidRDefault="005800C8" w:rsidP="00EC092E">
      <w:pPr>
        <w:ind w:firstLine="540"/>
        <w:jc w:val="both"/>
        <w:rPr>
          <w:sz w:val="28"/>
          <w:szCs w:val="28"/>
        </w:rPr>
      </w:pPr>
      <w:r w:rsidRPr="00053C94">
        <w:rPr>
          <w:b/>
          <w:sz w:val="28"/>
          <w:szCs w:val="28"/>
        </w:rPr>
        <w:t xml:space="preserve">Тезис </w:t>
      </w:r>
      <w:r w:rsidRPr="00053C94">
        <w:rPr>
          <w:sz w:val="28"/>
          <w:szCs w:val="28"/>
        </w:rPr>
        <w:t>— это положение, четко определяющее суть значитель</w:t>
      </w:r>
      <w:r w:rsidRPr="00053C94">
        <w:rPr>
          <w:sz w:val="28"/>
          <w:szCs w:val="28"/>
        </w:rPr>
        <w:softHyphen/>
        <w:t>ной части текста и подводящее к логически вытекающему выводу.</w:t>
      </w:r>
    </w:p>
    <w:p w:rsidR="005800C8" w:rsidRPr="00053C94" w:rsidRDefault="005800C8" w:rsidP="00EC092E">
      <w:pPr>
        <w:ind w:firstLine="540"/>
        <w:jc w:val="both"/>
        <w:rPr>
          <w:sz w:val="28"/>
          <w:szCs w:val="28"/>
        </w:rPr>
      </w:pPr>
      <w:r w:rsidRPr="00053C94">
        <w:rPr>
          <w:sz w:val="28"/>
          <w:szCs w:val="28"/>
        </w:rPr>
        <w:lastRenderedPageBreak/>
        <w:t>Тезис — это доказываемое или опровергаемое положение. В отличие от выписок, которые могут содержать только иллюстра</w:t>
      </w:r>
      <w:r w:rsidRPr="00053C94">
        <w:rPr>
          <w:sz w:val="28"/>
          <w:szCs w:val="28"/>
        </w:rPr>
        <w:softHyphen/>
        <w:t>тивный или фактический материал, тезисы всегда подтверждают</w:t>
      </w:r>
      <w:r w:rsidRPr="00053C94">
        <w:rPr>
          <w:sz w:val="28"/>
          <w:szCs w:val="28"/>
        </w:rPr>
        <w:softHyphen/>
        <w:t>ся доказательными рассуждениями. Другими словами, идеи тези</w:t>
      </w:r>
      <w:r w:rsidRPr="00053C94">
        <w:rPr>
          <w:sz w:val="28"/>
          <w:szCs w:val="28"/>
        </w:rPr>
        <w:softHyphen/>
        <w:t>сов должны быть защищены. Процесс составления тезисов позво</w:t>
      </w:r>
      <w:r w:rsidRPr="00053C94">
        <w:rPr>
          <w:sz w:val="28"/>
          <w:szCs w:val="28"/>
        </w:rPr>
        <w:softHyphen/>
        <w:t>ляет глубоко разобраться в вопросе, всесторонне продумать его, аккумулируя с помощью тезисов содержание нескольких книг, статей. Ни одна запись так хорошо не помогает составить доклад, предоставить основное содержание материала для просмотра оп</w:t>
      </w:r>
      <w:r w:rsidRPr="00053C94">
        <w:rPr>
          <w:sz w:val="28"/>
          <w:szCs w:val="28"/>
        </w:rPr>
        <w:softHyphen/>
        <w:t>поненту.</w:t>
      </w:r>
    </w:p>
    <w:p w:rsidR="005800C8" w:rsidRPr="00053C94" w:rsidRDefault="005800C8" w:rsidP="00EC092E">
      <w:pPr>
        <w:ind w:firstLine="540"/>
        <w:jc w:val="both"/>
        <w:rPr>
          <w:sz w:val="28"/>
          <w:szCs w:val="28"/>
        </w:rPr>
      </w:pPr>
      <w:r w:rsidRPr="00053C94">
        <w:rPr>
          <w:sz w:val="28"/>
          <w:szCs w:val="28"/>
        </w:rPr>
        <w:t>Тезисы ценны, а часто совершенно необходимы для критиче</w:t>
      </w:r>
      <w:r w:rsidRPr="00053C94">
        <w:rPr>
          <w:sz w:val="28"/>
          <w:szCs w:val="28"/>
        </w:rPr>
        <w:softHyphen/>
        <w:t>ского анализа книги, статьи или доклада. Суть вопроса ими особен</w:t>
      </w:r>
      <w:r w:rsidRPr="00053C94">
        <w:rPr>
          <w:sz w:val="28"/>
          <w:szCs w:val="28"/>
        </w:rPr>
        <w:softHyphen/>
        <w:t>но акцентируется, заостряется. Тезисы облегчают возможность противопоставить свои воззрения мыслям и убеждениям других. Цель исследователя — выявить ошибочные суждения и сделать нужные выводы, если даже они явно не были сформулированы автором.</w:t>
      </w:r>
    </w:p>
    <w:p w:rsidR="005800C8" w:rsidRPr="00053C94" w:rsidRDefault="005800C8" w:rsidP="00EC092E">
      <w:pPr>
        <w:ind w:firstLine="540"/>
        <w:jc w:val="both"/>
        <w:rPr>
          <w:sz w:val="28"/>
          <w:szCs w:val="28"/>
        </w:rPr>
      </w:pPr>
      <w:r w:rsidRPr="00053C94">
        <w:rPr>
          <w:sz w:val="28"/>
          <w:szCs w:val="28"/>
        </w:rPr>
        <w:t xml:space="preserve">Основное требование к </w:t>
      </w:r>
      <w:r w:rsidRPr="005800C8">
        <w:rPr>
          <w:b/>
          <w:i/>
          <w:sz w:val="28"/>
          <w:szCs w:val="28"/>
        </w:rPr>
        <w:t>конспекту</w:t>
      </w:r>
      <w:r w:rsidRPr="00053C94">
        <w:rPr>
          <w:sz w:val="28"/>
          <w:szCs w:val="28"/>
        </w:rPr>
        <w:t xml:space="preserve"> отражено уже в его опреде</w:t>
      </w:r>
      <w:r w:rsidRPr="00053C94">
        <w:rPr>
          <w:sz w:val="28"/>
          <w:szCs w:val="28"/>
        </w:rPr>
        <w:softHyphen/>
        <w:t>лении — «систематическая, логически связная запись, отража</w:t>
      </w:r>
      <w:r w:rsidRPr="00053C94">
        <w:rPr>
          <w:sz w:val="28"/>
          <w:szCs w:val="28"/>
        </w:rPr>
        <w:softHyphen/>
        <w:t>ющая суть текста». Это одно из основных требований, предъяв</w:t>
      </w:r>
      <w:r w:rsidRPr="00053C94">
        <w:rPr>
          <w:sz w:val="28"/>
          <w:szCs w:val="28"/>
        </w:rPr>
        <w:softHyphen/>
        <w:t>ляемых к конспекту по существу. Поэтому нельзя поставить знак равенства между выписками по изучаемому тексту и его кон</w:t>
      </w:r>
      <w:r w:rsidRPr="00053C94">
        <w:rPr>
          <w:sz w:val="28"/>
          <w:szCs w:val="28"/>
        </w:rPr>
        <w:softHyphen/>
        <w:t>спектом. Конспект — универсальный документ, который должен быть понятен не только его автору, но и другим людям, знакомящимся с ним. По этой же причине к конспектам можно с успехом обращаться через несколько (или много) лет после их написания.</w:t>
      </w:r>
    </w:p>
    <w:p w:rsidR="005800C8" w:rsidRPr="00053C94" w:rsidRDefault="005800C8" w:rsidP="00EC092E">
      <w:pPr>
        <w:ind w:firstLine="540"/>
        <w:jc w:val="both"/>
        <w:rPr>
          <w:sz w:val="28"/>
          <w:szCs w:val="28"/>
        </w:rPr>
      </w:pPr>
      <w:r w:rsidRPr="00053C94">
        <w:rPr>
          <w:sz w:val="28"/>
          <w:szCs w:val="28"/>
        </w:rPr>
        <w:t>В отличие от тезисов, содержащих только основные положе</w:t>
      </w:r>
      <w:r w:rsidRPr="00053C94">
        <w:rPr>
          <w:sz w:val="28"/>
          <w:szCs w:val="28"/>
        </w:rPr>
        <w:softHyphen/>
        <w:t>ния, и выписок, которые отображают материал в любых соотно</w:t>
      </w:r>
      <w:r w:rsidRPr="00053C94">
        <w:rPr>
          <w:sz w:val="28"/>
          <w:szCs w:val="28"/>
        </w:rPr>
        <w:softHyphen/>
        <w:t>шениях главного и второстепенного, конспекты при обязатель</w:t>
      </w:r>
      <w:r w:rsidRPr="00053C94">
        <w:rPr>
          <w:sz w:val="28"/>
          <w:szCs w:val="28"/>
        </w:rPr>
        <w:softHyphen/>
        <w:t>ной краткости содержат кроме основных положений и выводов факты и доказательства, примеры и иллюстрации.</w:t>
      </w:r>
    </w:p>
    <w:p w:rsidR="005800C8" w:rsidRPr="00053C94" w:rsidRDefault="005800C8" w:rsidP="00EC092E">
      <w:pPr>
        <w:ind w:firstLine="540"/>
        <w:jc w:val="both"/>
        <w:rPr>
          <w:sz w:val="28"/>
          <w:szCs w:val="28"/>
        </w:rPr>
      </w:pPr>
      <w:r w:rsidRPr="00053C94">
        <w:rPr>
          <w:sz w:val="28"/>
          <w:szCs w:val="28"/>
        </w:rPr>
        <w:t>На страницах конспекта может быть отражено отношение са</w:t>
      </w:r>
      <w:r w:rsidRPr="00053C94">
        <w:rPr>
          <w:sz w:val="28"/>
          <w:szCs w:val="28"/>
        </w:rPr>
        <w:softHyphen/>
        <w:t>мого конспектирующего к тому материалу, над которым он рабо</w:t>
      </w:r>
      <w:r w:rsidRPr="00053C94">
        <w:rPr>
          <w:sz w:val="28"/>
          <w:szCs w:val="28"/>
        </w:rPr>
        <w:softHyphen/>
        <w:t>тает. Но надо так организовать текст, чтобы впоследствии, при использовании своей записи, легко можно было разобраться, где авторское, а где личное, читательское, понимание вопроса.</w:t>
      </w:r>
    </w:p>
    <w:p w:rsidR="005800C8" w:rsidRPr="00053C94" w:rsidRDefault="005800C8" w:rsidP="00EC092E">
      <w:pPr>
        <w:ind w:firstLine="540"/>
        <w:jc w:val="both"/>
        <w:rPr>
          <w:sz w:val="28"/>
          <w:szCs w:val="28"/>
        </w:rPr>
      </w:pPr>
      <w:r w:rsidRPr="00053C94">
        <w:rPr>
          <w:sz w:val="28"/>
          <w:szCs w:val="28"/>
        </w:rPr>
        <w:t>Не следует забывать, что иногда даже ценное дополнение, вне</w:t>
      </w:r>
      <w:r w:rsidRPr="00053C94">
        <w:rPr>
          <w:sz w:val="28"/>
          <w:szCs w:val="28"/>
        </w:rPr>
        <w:softHyphen/>
        <w:t>сенное в текст записи, при невдумчивом отношении к нему или при неудачной форме его подачи может привести к недоразумению.</w:t>
      </w:r>
    </w:p>
    <w:p w:rsidR="005800C8" w:rsidRPr="00053C94" w:rsidRDefault="005800C8" w:rsidP="00EC092E">
      <w:pPr>
        <w:ind w:firstLine="540"/>
        <w:jc w:val="both"/>
        <w:rPr>
          <w:sz w:val="28"/>
          <w:szCs w:val="28"/>
        </w:rPr>
      </w:pPr>
      <w:r w:rsidRPr="00053C94">
        <w:rPr>
          <w:sz w:val="28"/>
          <w:szCs w:val="28"/>
        </w:rPr>
        <w:t>Прежде чем начать конспектировать, необходимо уяснить осо</w:t>
      </w:r>
      <w:r w:rsidRPr="00053C94">
        <w:rPr>
          <w:sz w:val="28"/>
          <w:szCs w:val="28"/>
        </w:rPr>
        <w:softHyphen/>
        <w:t>бенности и отличия разных видов конспектов. Конспекты можно условно подразделить на несколько видов.</w:t>
      </w:r>
    </w:p>
    <w:p w:rsidR="006275B7" w:rsidRPr="00BD7F7B" w:rsidRDefault="006275B7" w:rsidP="00EC092E">
      <w:pPr>
        <w:tabs>
          <w:tab w:val="left" w:pos="709"/>
        </w:tabs>
        <w:ind w:firstLine="567"/>
        <w:jc w:val="both"/>
        <w:rPr>
          <w:sz w:val="28"/>
          <w:szCs w:val="28"/>
          <w:lang w:val="kk-KZ"/>
        </w:rPr>
      </w:pPr>
    </w:p>
    <w:p w:rsidR="00BB24AE" w:rsidRDefault="00BB24AE" w:rsidP="00EC092E">
      <w:pPr>
        <w:jc w:val="center"/>
        <w:rPr>
          <w:sz w:val="28"/>
          <w:szCs w:val="28"/>
          <w:lang w:val="kk-KZ"/>
        </w:rPr>
      </w:pPr>
      <w:r w:rsidRPr="005B552C">
        <w:rPr>
          <w:sz w:val="28"/>
          <w:szCs w:val="28"/>
          <w:lang w:val="kk-KZ"/>
        </w:rPr>
        <w:t>Вопросы для самоконтроля</w:t>
      </w:r>
    </w:p>
    <w:p w:rsidR="00BB24AE" w:rsidRDefault="00BB24AE" w:rsidP="00EC092E">
      <w:pPr>
        <w:jc w:val="center"/>
        <w:rPr>
          <w:sz w:val="28"/>
          <w:szCs w:val="28"/>
          <w:lang w:val="kk-KZ"/>
        </w:rPr>
      </w:pPr>
    </w:p>
    <w:p w:rsidR="00BB24AE" w:rsidRPr="00DC67C5" w:rsidRDefault="00BB24AE" w:rsidP="00EC092E">
      <w:pPr>
        <w:jc w:val="both"/>
        <w:rPr>
          <w:sz w:val="28"/>
          <w:szCs w:val="28"/>
        </w:rPr>
      </w:pPr>
      <w:r>
        <w:rPr>
          <w:sz w:val="28"/>
          <w:szCs w:val="28"/>
        </w:rPr>
        <w:t>1</w:t>
      </w:r>
      <w:r w:rsidRPr="00DC67C5">
        <w:rPr>
          <w:sz w:val="28"/>
          <w:szCs w:val="28"/>
        </w:rPr>
        <w:t>. Основоположник научной педагогики:</w:t>
      </w:r>
    </w:p>
    <w:p w:rsidR="00BB24AE" w:rsidRPr="00DC67C5" w:rsidRDefault="00BB24AE" w:rsidP="00EC092E">
      <w:pPr>
        <w:jc w:val="both"/>
        <w:rPr>
          <w:sz w:val="28"/>
          <w:szCs w:val="28"/>
        </w:rPr>
      </w:pPr>
      <w:r w:rsidRPr="00DC67C5">
        <w:rPr>
          <w:sz w:val="28"/>
          <w:szCs w:val="28"/>
        </w:rPr>
        <w:t>А) Я.А. Коменский</w:t>
      </w:r>
    </w:p>
    <w:p w:rsidR="00BB24AE" w:rsidRPr="00DC67C5" w:rsidRDefault="00BB24AE" w:rsidP="00EC092E">
      <w:pPr>
        <w:jc w:val="both"/>
        <w:rPr>
          <w:sz w:val="28"/>
          <w:szCs w:val="28"/>
        </w:rPr>
      </w:pPr>
      <w:r w:rsidRPr="00DC67C5">
        <w:rPr>
          <w:sz w:val="28"/>
          <w:szCs w:val="28"/>
        </w:rPr>
        <w:t>Б) А.С. Макаренко</w:t>
      </w:r>
    </w:p>
    <w:p w:rsidR="00BB24AE" w:rsidRPr="00DC67C5" w:rsidRDefault="00BB24AE" w:rsidP="00EC092E">
      <w:pPr>
        <w:jc w:val="both"/>
        <w:rPr>
          <w:sz w:val="28"/>
          <w:szCs w:val="28"/>
        </w:rPr>
      </w:pPr>
      <w:r w:rsidRPr="00DC67C5">
        <w:rPr>
          <w:sz w:val="28"/>
          <w:szCs w:val="28"/>
        </w:rPr>
        <w:lastRenderedPageBreak/>
        <w:t>В) Ж.-Ж. Руссо</w:t>
      </w:r>
    </w:p>
    <w:p w:rsidR="00BB24AE" w:rsidRPr="00DC67C5" w:rsidRDefault="00BB24AE" w:rsidP="00EC092E">
      <w:pPr>
        <w:jc w:val="both"/>
        <w:rPr>
          <w:sz w:val="28"/>
          <w:szCs w:val="28"/>
        </w:rPr>
      </w:pPr>
      <w:r w:rsidRPr="00DC67C5">
        <w:rPr>
          <w:sz w:val="28"/>
          <w:szCs w:val="28"/>
        </w:rPr>
        <w:t>Г) С.Т. Шацкий</w:t>
      </w:r>
    </w:p>
    <w:p w:rsidR="00BB24AE" w:rsidRPr="00DC67C5" w:rsidRDefault="00BB24AE" w:rsidP="00EC092E">
      <w:pPr>
        <w:jc w:val="both"/>
        <w:rPr>
          <w:sz w:val="28"/>
          <w:szCs w:val="28"/>
        </w:rPr>
      </w:pPr>
      <w:r w:rsidRPr="00DC67C5">
        <w:rPr>
          <w:sz w:val="28"/>
          <w:szCs w:val="28"/>
        </w:rPr>
        <w:t>Д) Д.К. Ушинский</w:t>
      </w:r>
    </w:p>
    <w:p w:rsidR="00BB24AE" w:rsidRDefault="00BB24AE" w:rsidP="00EC092E">
      <w:pPr>
        <w:jc w:val="both"/>
        <w:rPr>
          <w:sz w:val="28"/>
          <w:szCs w:val="28"/>
          <w:lang w:val="kk-KZ"/>
        </w:rPr>
      </w:pPr>
    </w:p>
    <w:p w:rsidR="00BB24AE" w:rsidRPr="00DC67C5" w:rsidRDefault="00BB24AE" w:rsidP="00EC092E">
      <w:pPr>
        <w:jc w:val="both"/>
        <w:rPr>
          <w:sz w:val="28"/>
          <w:szCs w:val="28"/>
        </w:rPr>
      </w:pPr>
      <w:r>
        <w:rPr>
          <w:sz w:val="28"/>
          <w:szCs w:val="28"/>
        </w:rPr>
        <w:t>2</w:t>
      </w:r>
      <w:r w:rsidRPr="00DC67C5">
        <w:rPr>
          <w:sz w:val="28"/>
          <w:szCs w:val="28"/>
        </w:rPr>
        <w:t>. Методология педагогической науки – это:</w:t>
      </w:r>
    </w:p>
    <w:p w:rsidR="00BB24AE" w:rsidRPr="00DC67C5" w:rsidRDefault="00BB24AE" w:rsidP="00EC092E">
      <w:pPr>
        <w:jc w:val="both"/>
        <w:rPr>
          <w:sz w:val="28"/>
          <w:szCs w:val="28"/>
        </w:rPr>
      </w:pPr>
      <w:r w:rsidRPr="00DC67C5">
        <w:rPr>
          <w:sz w:val="28"/>
          <w:szCs w:val="28"/>
        </w:rPr>
        <w:t xml:space="preserve">А) учение о воспитании и обучении </w:t>
      </w:r>
    </w:p>
    <w:p w:rsidR="00BB24AE" w:rsidRPr="00DC67C5" w:rsidRDefault="00BB24AE" w:rsidP="00EC092E">
      <w:pPr>
        <w:jc w:val="both"/>
        <w:rPr>
          <w:sz w:val="28"/>
          <w:szCs w:val="28"/>
        </w:rPr>
      </w:pPr>
      <w:r w:rsidRPr="00DC67C5">
        <w:rPr>
          <w:sz w:val="28"/>
          <w:szCs w:val="28"/>
        </w:rPr>
        <w:t>Б) учение о социализации личности</w:t>
      </w:r>
    </w:p>
    <w:p w:rsidR="00BB24AE" w:rsidRPr="00DC67C5" w:rsidRDefault="00BB24AE" w:rsidP="00EC092E">
      <w:pPr>
        <w:jc w:val="both"/>
        <w:rPr>
          <w:sz w:val="28"/>
          <w:szCs w:val="28"/>
        </w:rPr>
      </w:pPr>
      <w:r w:rsidRPr="00DC67C5">
        <w:rPr>
          <w:sz w:val="28"/>
          <w:szCs w:val="28"/>
        </w:rPr>
        <w:t>В) учение о субъектах педагогического процесса</w:t>
      </w:r>
    </w:p>
    <w:p w:rsidR="00BB24AE" w:rsidRPr="00DC67C5" w:rsidRDefault="00BB24AE" w:rsidP="00EC092E">
      <w:pPr>
        <w:jc w:val="both"/>
        <w:rPr>
          <w:sz w:val="28"/>
          <w:szCs w:val="28"/>
        </w:rPr>
      </w:pPr>
      <w:r w:rsidRPr="00DC67C5">
        <w:rPr>
          <w:sz w:val="28"/>
          <w:szCs w:val="28"/>
        </w:rPr>
        <w:t>Г) учение о принципах построения теории в научном исследовании</w:t>
      </w:r>
    </w:p>
    <w:p w:rsidR="00BB24AE" w:rsidRPr="00DC67C5" w:rsidRDefault="00BB24AE" w:rsidP="00EC092E">
      <w:pPr>
        <w:jc w:val="both"/>
        <w:rPr>
          <w:sz w:val="28"/>
          <w:szCs w:val="28"/>
        </w:rPr>
      </w:pPr>
      <w:r w:rsidRPr="00DC67C5">
        <w:rPr>
          <w:sz w:val="28"/>
          <w:szCs w:val="28"/>
        </w:rPr>
        <w:t>Д) учение о целях образования,  воспитания и самовоспитания</w:t>
      </w:r>
    </w:p>
    <w:p w:rsidR="00BB24AE" w:rsidRPr="00DC67C5" w:rsidRDefault="00BB24AE" w:rsidP="00EC092E">
      <w:pPr>
        <w:jc w:val="both"/>
        <w:rPr>
          <w:sz w:val="28"/>
          <w:szCs w:val="28"/>
        </w:rPr>
      </w:pPr>
    </w:p>
    <w:p w:rsidR="00BB24AE" w:rsidRPr="00DC67C5" w:rsidRDefault="00BB24AE" w:rsidP="00EC092E">
      <w:pPr>
        <w:jc w:val="both"/>
        <w:rPr>
          <w:sz w:val="28"/>
          <w:szCs w:val="28"/>
        </w:rPr>
      </w:pPr>
      <w:r>
        <w:rPr>
          <w:sz w:val="28"/>
          <w:szCs w:val="28"/>
        </w:rPr>
        <w:t>3</w:t>
      </w:r>
      <w:r w:rsidRPr="00DC67C5">
        <w:rPr>
          <w:sz w:val="28"/>
          <w:szCs w:val="28"/>
        </w:rPr>
        <w:t>. Выберите наиболее полный ответ. Основные отрасли педагогики:</w:t>
      </w:r>
    </w:p>
    <w:p w:rsidR="00BB24AE" w:rsidRPr="00DC67C5" w:rsidRDefault="00BB24AE" w:rsidP="00EC092E">
      <w:pPr>
        <w:jc w:val="both"/>
        <w:rPr>
          <w:sz w:val="28"/>
          <w:szCs w:val="28"/>
        </w:rPr>
      </w:pPr>
      <w:r w:rsidRPr="00DC67C5">
        <w:rPr>
          <w:sz w:val="28"/>
          <w:szCs w:val="28"/>
        </w:rPr>
        <w:t>А) общая педагогика, история педагогики, этнопедагогика</w:t>
      </w:r>
    </w:p>
    <w:p w:rsidR="00BB24AE" w:rsidRPr="00DC67C5" w:rsidRDefault="00BB24AE" w:rsidP="00EC092E">
      <w:pPr>
        <w:jc w:val="both"/>
        <w:rPr>
          <w:sz w:val="28"/>
          <w:szCs w:val="28"/>
        </w:rPr>
      </w:pPr>
      <w:r w:rsidRPr="00DC67C5">
        <w:rPr>
          <w:sz w:val="28"/>
          <w:szCs w:val="28"/>
        </w:rPr>
        <w:t>Б) биология, физиология, анатомия</w:t>
      </w:r>
    </w:p>
    <w:p w:rsidR="00BB24AE" w:rsidRPr="00DC67C5" w:rsidRDefault="00BB24AE" w:rsidP="00EC092E">
      <w:pPr>
        <w:jc w:val="both"/>
        <w:rPr>
          <w:sz w:val="28"/>
          <w:szCs w:val="28"/>
        </w:rPr>
      </w:pPr>
      <w:r w:rsidRPr="00DC67C5">
        <w:rPr>
          <w:sz w:val="28"/>
          <w:szCs w:val="28"/>
        </w:rPr>
        <w:t>В) экономика, информатика, экология</w:t>
      </w:r>
    </w:p>
    <w:p w:rsidR="00BB24AE" w:rsidRPr="00DC67C5" w:rsidRDefault="00BB24AE" w:rsidP="00EC092E">
      <w:pPr>
        <w:jc w:val="both"/>
        <w:rPr>
          <w:sz w:val="28"/>
          <w:szCs w:val="28"/>
        </w:rPr>
      </w:pPr>
      <w:r w:rsidRPr="00DC67C5">
        <w:rPr>
          <w:sz w:val="28"/>
          <w:szCs w:val="28"/>
        </w:rPr>
        <w:t>Г) философия, социология</w:t>
      </w:r>
    </w:p>
    <w:p w:rsidR="00BB24AE" w:rsidRPr="00DC67C5" w:rsidRDefault="00BB24AE" w:rsidP="00EC092E">
      <w:pPr>
        <w:jc w:val="both"/>
        <w:rPr>
          <w:sz w:val="28"/>
          <w:szCs w:val="28"/>
        </w:rPr>
      </w:pPr>
      <w:r w:rsidRPr="00DC67C5">
        <w:rPr>
          <w:sz w:val="28"/>
          <w:szCs w:val="28"/>
        </w:rPr>
        <w:t>Д) этнография, этнология, фольклористика, этнопсихология</w:t>
      </w:r>
    </w:p>
    <w:p w:rsidR="00BB24AE" w:rsidRDefault="00BB24AE" w:rsidP="00EC092E">
      <w:pPr>
        <w:jc w:val="center"/>
        <w:rPr>
          <w:sz w:val="28"/>
          <w:szCs w:val="28"/>
          <w:lang w:val="kk-KZ"/>
        </w:rPr>
      </w:pPr>
    </w:p>
    <w:p w:rsidR="00BB24AE" w:rsidRPr="005B552C" w:rsidRDefault="00BB24AE" w:rsidP="00EC092E">
      <w:pPr>
        <w:jc w:val="center"/>
        <w:rPr>
          <w:sz w:val="28"/>
          <w:szCs w:val="28"/>
          <w:lang w:val="kk-KZ"/>
        </w:rPr>
      </w:pPr>
      <w:r w:rsidRPr="005B552C">
        <w:rPr>
          <w:sz w:val="28"/>
          <w:szCs w:val="28"/>
          <w:lang w:val="kk-KZ"/>
        </w:rPr>
        <w:t>Л</w:t>
      </w:r>
      <w:r w:rsidRPr="005B552C">
        <w:rPr>
          <w:sz w:val="28"/>
          <w:szCs w:val="28"/>
        </w:rPr>
        <w:t>итература</w:t>
      </w:r>
      <w:r w:rsidRPr="005B552C">
        <w:rPr>
          <w:sz w:val="28"/>
          <w:szCs w:val="28"/>
          <w:lang w:val="kk-KZ"/>
        </w:rPr>
        <w:t>:</w:t>
      </w:r>
    </w:p>
    <w:p w:rsidR="00BB24AE" w:rsidRPr="005B552C" w:rsidRDefault="00BB24AE" w:rsidP="00EC092E">
      <w:pPr>
        <w:jc w:val="center"/>
        <w:rPr>
          <w:sz w:val="28"/>
          <w:szCs w:val="28"/>
          <w:lang w:val="kk-KZ"/>
        </w:rPr>
      </w:pPr>
    </w:p>
    <w:p w:rsidR="00BB24AE" w:rsidRPr="00A31FF1" w:rsidRDefault="00BB24AE" w:rsidP="00EC092E">
      <w:pPr>
        <w:tabs>
          <w:tab w:val="left" w:pos="426"/>
        </w:tabs>
        <w:rPr>
          <w:sz w:val="28"/>
          <w:szCs w:val="28"/>
        </w:rPr>
      </w:pPr>
      <w:r w:rsidRPr="00A31FF1">
        <w:rPr>
          <w:sz w:val="28"/>
          <w:szCs w:val="28"/>
        </w:rPr>
        <w:t>1.</w:t>
      </w:r>
      <w:r w:rsidRPr="00A31FF1">
        <w:rPr>
          <w:sz w:val="28"/>
          <w:szCs w:val="28"/>
        </w:rPr>
        <w:tab/>
        <w:t>Борытко Н.М. Педагогика. - М., 2007.</w:t>
      </w:r>
    </w:p>
    <w:p w:rsidR="00BB24AE" w:rsidRPr="00A31FF1" w:rsidRDefault="00BB24AE" w:rsidP="00EC092E">
      <w:pPr>
        <w:tabs>
          <w:tab w:val="left" w:pos="426"/>
        </w:tabs>
        <w:rPr>
          <w:sz w:val="28"/>
          <w:szCs w:val="28"/>
        </w:rPr>
      </w:pPr>
      <w:r w:rsidRPr="00A31FF1">
        <w:rPr>
          <w:sz w:val="28"/>
          <w:szCs w:val="28"/>
        </w:rPr>
        <w:t>2.</w:t>
      </w:r>
      <w:r w:rsidRPr="00A31FF1">
        <w:rPr>
          <w:sz w:val="28"/>
          <w:szCs w:val="28"/>
        </w:rPr>
        <w:tab/>
        <w:t>Краевский В.В., Хуторской А.В. Основы обучения. Дидактика и методика. — М., 2007.</w:t>
      </w:r>
    </w:p>
    <w:p w:rsidR="00BB24AE" w:rsidRPr="00A31FF1" w:rsidRDefault="00BB24AE" w:rsidP="00EC092E">
      <w:pPr>
        <w:tabs>
          <w:tab w:val="left" w:pos="426"/>
        </w:tabs>
        <w:rPr>
          <w:sz w:val="28"/>
          <w:szCs w:val="28"/>
        </w:rPr>
      </w:pPr>
      <w:r w:rsidRPr="00A31FF1">
        <w:rPr>
          <w:sz w:val="28"/>
          <w:szCs w:val="28"/>
        </w:rPr>
        <w:t>3.</w:t>
      </w:r>
      <w:r w:rsidRPr="00A31FF1">
        <w:rPr>
          <w:sz w:val="28"/>
          <w:szCs w:val="28"/>
        </w:rPr>
        <w:tab/>
        <w:t>Рыжов В.Н. Дидактика. - М., 2004.</w:t>
      </w:r>
    </w:p>
    <w:p w:rsidR="00BB24AE" w:rsidRPr="00A31FF1" w:rsidRDefault="00BB24AE" w:rsidP="00EC092E">
      <w:pPr>
        <w:tabs>
          <w:tab w:val="left" w:pos="426"/>
        </w:tabs>
        <w:rPr>
          <w:sz w:val="28"/>
          <w:szCs w:val="28"/>
          <w:lang w:val="kk-KZ"/>
        </w:rPr>
      </w:pPr>
      <w:r w:rsidRPr="00A31FF1">
        <w:rPr>
          <w:sz w:val="28"/>
          <w:szCs w:val="28"/>
        </w:rPr>
        <w:t>4.</w:t>
      </w:r>
      <w:r w:rsidRPr="00A31FF1">
        <w:rPr>
          <w:sz w:val="28"/>
          <w:szCs w:val="28"/>
        </w:rPr>
        <w:tab/>
        <w:t>Савин И.В. Методика преподавания педагогики. — М., 1987.</w:t>
      </w:r>
    </w:p>
    <w:p w:rsidR="00CF5E0C" w:rsidRDefault="00CF5E0C" w:rsidP="00EC092E">
      <w:pPr>
        <w:tabs>
          <w:tab w:val="left" w:pos="2280"/>
        </w:tabs>
        <w:ind w:firstLine="567"/>
        <w:jc w:val="center"/>
        <w:rPr>
          <w:b/>
          <w:sz w:val="28"/>
          <w:szCs w:val="28"/>
          <w:lang w:val="kk-KZ"/>
        </w:rPr>
      </w:pPr>
    </w:p>
    <w:p w:rsidR="00CF5E0C" w:rsidRDefault="00CF5E0C" w:rsidP="00EC092E">
      <w:pPr>
        <w:tabs>
          <w:tab w:val="left" w:pos="2280"/>
        </w:tabs>
        <w:ind w:firstLine="567"/>
        <w:jc w:val="center"/>
        <w:rPr>
          <w:b/>
          <w:sz w:val="28"/>
          <w:szCs w:val="28"/>
          <w:lang w:val="kk-KZ"/>
        </w:rPr>
      </w:pPr>
    </w:p>
    <w:p w:rsidR="00BB24AE" w:rsidRPr="005B552C" w:rsidRDefault="00BB24AE" w:rsidP="00EC092E">
      <w:pPr>
        <w:tabs>
          <w:tab w:val="left" w:pos="2280"/>
        </w:tabs>
        <w:ind w:firstLine="567"/>
        <w:jc w:val="center"/>
        <w:rPr>
          <w:b/>
          <w:sz w:val="28"/>
          <w:szCs w:val="28"/>
          <w:lang w:val="kk-KZ"/>
        </w:rPr>
      </w:pPr>
      <w:r w:rsidRPr="005B552C">
        <w:rPr>
          <w:b/>
          <w:sz w:val="28"/>
          <w:szCs w:val="28"/>
          <w:lang w:val="kk-KZ"/>
        </w:rPr>
        <w:t>Тема 6. «</w:t>
      </w:r>
      <w:r w:rsidR="00523CB6" w:rsidRPr="00523CB6">
        <w:rPr>
          <w:b/>
          <w:sz w:val="28"/>
          <w:szCs w:val="28"/>
          <w:lang w:val="kk-KZ"/>
        </w:rPr>
        <w:t>Составить таблицу, раскрывающую разные подходы к определению предмета педагогики. Подготовить развернутое суждение</w:t>
      </w:r>
      <w:r>
        <w:rPr>
          <w:b/>
          <w:sz w:val="28"/>
          <w:szCs w:val="28"/>
          <w:lang w:val="kk-KZ"/>
        </w:rPr>
        <w:t>»</w:t>
      </w:r>
    </w:p>
    <w:p w:rsidR="000338A9" w:rsidRPr="000338A9" w:rsidRDefault="000338A9" w:rsidP="00EC092E">
      <w:pPr>
        <w:tabs>
          <w:tab w:val="left" w:pos="2280"/>
        </w:tabs>
        <w:ind w:firstLine="567"/>
        <w:jc w:val="both"/>
        <w:rPr>
          <w:sz w:val="28"/>
          <w:szCs w:val="28"/>
        </w:rPr>
      </w:pPr>
      <w:r w:rsidRPr="000338A9">
        <w:rPr>
          <w:sz w:val="28"/>
          <w:szCs w:val="28"/>
        </w:rPr>
        <w:t>Воспитание – 1) воздействие общества на личность; 2) социальный процесс передачи исторического и культурного опыта от поколения к поколению; 3) процесс специально организованного взаимодействия педагогов и воспитанников по реализации воспитательных целей и задач, отражающих основные требования общества.</w:t>
      </w:r>
    </w:p>
    <w:p w:rsidR="000338A9" w:rsidRPr="000338A9" w:rsidRDefault="000338A9" w:rsidP="00EC092E">
      <w:pPr>
        <w:tabs>
          <w:tab w:val="left" w:pos="2280"/>
        </w:tabs>
        <w:ind w:firstLine="567"/>
        <w:jc w:val="both"/>
        <w:rPr>
          <w:sz w:val="28"/>
          <w:szCs w:val="28"/>
        </w:rPr>
      </w:pPr>
      <w:r w:rsidRPr="000338A9">
        <w:rPr>
          <w:sz w:val="28"/>
          <w:szCs w:val="28"/>
        </w:rPr>
        <w:t>Обучение – совместная целенаправленная деятельность учителя и учащихся, в ходе которой ученики приобретают научные знания и практический опыт их применения.</w:t>
      </w:r>
    </w:p>
    <w:p w:rsidR="000338A9" w:rsidRPr="000338A9" w:rsidRDefault="000338A9" w:rsidP="00EC092E">
      <w:pPr>
        <w:tabs>
          <w:tab w:val="left" w:pos="2280"/>
        </w:tabs>
        <w:ind w:firstLine="567"/>
        <w:jc w:val="both"/>
        <w:rPr>
          <w:sz w:val="28"/>
          <w:szCs w:val="28"/>
        </w:rPr>
      </w:pPr>
      <w:r w:rsidRPr="000338A9">
        <w:rPr>
          <w:sz w:val="28"/>
          <w:szCs w:val="28"/>
        </w:rPr>
        <w:t>Образование – 1) процесс, объединяющий воспитание и обучение человека; 2) результат этого процесса; 3) сложная система взаимодействий людей и материальных средств, обеспечивающая обучение, воспитание и развитие личности; 4) ценность, созданная человечеством для развития человека и общества.</w:t>
      </w:r>
    </w:p>
    <w:p w:rsidR="000338A9" w:rsidRPr="000338A9" w:rsidRDefault="000338A9" w:rsidP="00EC092E">
      <w:pPr>
        <w:tabs>
          <w:tab w:val="left" w:pos="2280"/>
        </w:tabs>
        <w:ind w:firstLine="567"/>
        <w:jc w:val="both"/>
        <w:rPr>
          <w:sz w:val="28"/>
          <w:szCs w:val="28"/>
        </w:rPr>
      </w:pPr>
      <w:r w:rsidRPr="000338A9">
        <w:rPr>
          <w:sz w:val="28"/>
          <w:szCs w:val="28"/>
        </w:rPr>
        <w:t xml:space="preserve">Развитие личности тесно связано с её социализацией, поскольку социально значимые качества личность приобретает и совершенствует по мере своего </w:t>
      </w:r>
      <w:r w:rsidRPr="000338A9">
        <w:rPr>
          <w:sz w:val="28"/>
          <w:szCs w:val="28"/>
        </w:rPr>
        <w:lastRenderedPageBreak/>
        <w:t>развития. В то же время успешная социализация личности является одной из важнейших задач педагогического процесса. В свою очередь, педагогический процесс может быть учебным, воспитательным или объединять в себе обучение и воспитание, приобретая сущностные характеристики образования как процесса. В учебном процессе реализуются образовательная, воспитательная и развивающая функции, тем самым связывая между собой образование, воспитание и развитие и иерархически подчиняя их обучению.</w:t>
      </w:r>
    </w:p>
    <w:p w:rsidR="000338A9" w:rsidRPr="000338A9" w:rsidRDefault="000338A9" w:rsidP="00EC092E">
      <w:pPr>
        <w:tabs>
          <w:tab w:val="left" w:pos="2280"/>
        </w:tabs>
        <w:ind w:firstLine="567"/>
        <w:jc w:val="both"/>
        <w:rPr>
          <w:sz w:val="28"/>
          <w:szCs w:val="28"/>
        </w:rPr>
      </w:pPr>
      <w:r w:rsidRPr="000338A9">
        <w:rPr>
          <w:sz w:val="28"/>
          <w:szCs w:val="28"/>
        </w:rPr>
        <w:t>Приведённые примеры – лишь часть разнообразных связей, формирующих структуру категориально-понятийного аппарата. Можно проследить связи между любыми категориями и убедиться в том, что категориально-понятийный аппарат педагогики – это не просто совокупность категорий, а их целостное единство, система взаимодействующих между собой компонентов.</w:t>
      </w:r>
    </w:p>
    <w:p w:rsidR="00BB24AE" w:rsidRDefault="000338A9" w:rsidP="00EC092E">
      <w:pPr>
        <w:tabs>
          <w:tab w:val="left" w:pos="2280"/>
        </w:tabs>
        <w:ind w:firstLine="567"/>
        <w:jc w:val="both"/>
        <w:rPr>
          <w:sz w:val="28"/>
          <w:szCs w:val="28"/>
          <w:lang w:val="kk-KZ"/>
        </w:rPr>
      </w:pPr>
      <w:r w:rsidRPr="000338A9">
        <w:rPr>
          <w:sz w:val="28"/>
          <w:szCs w:val="28"/>
        </w:rPr>
        <w:t xml:space="preserve">Один из подходов к определению структуры категориально-понятийного аппарата педагогики (Л.М. Кадцын) показан на рис. </w:t>
      </w:r>
    </w:p>
    <w:p w:rsidR="000338A9" w:rsidRPr="000338A9" w:rsidRDefault="000338A9" w:rsidP="00EC092E">
      <w:pPr>
        <w:tabs>
          <w:tab w:val="left" w:pos="2280"/>
        </w:tabs>
        <w:ind w:right="-1"/>
        <w:jc w:val="both"/>
        <w:rPr>
          <w:sz w:val="28"/>
          <w:szCs w:val="28"/>
          <w:lang w:val="kk-KZ"/>
        </w:rPr>
      </w:pPr>
      <w:r>
        <w:rPr>
          <w:noProof/>
          <w:sz w:val="28"/>
          <w:szCs w:val="28"/>
        </w:rPr>
        <w:drawing>
          <wp:inline distT="0" distB="0" distL="0" distR="0">
            <wp:extent cx="6403015" cy="4369981"/>
            <wp:effectExtent l="19050" t="0" r="0" b="0"/>
            <wp:docPr id="5" name="Рисунок 4" descr="D:\МОЙ ДОКУМЕНТЫ 2014-2015\1 Сулейменова А.А\2018-2019 данные\2019-2020\ris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МОЙ ДОКУМЕНТЫ 2014-2015\1 Сулейменова А.А\2018-2019 данные\2019-2020\ris_2.jpg"/>
                    <pic:cNvPicPr>
                      <a:picLocks noChangeAspect="1" noChangeArrowheads="1"/>
                    </pic:cNvPicPr>
                  </pic:nvPicPr>
                  <pic:blipFill>
                    <a:blip r:embed="rId12"/>
                    <a:srcRect/>
                    <a:stretch>
                      <a:fillRect/>
                    </a:stretch>
                  </pic:blipFill>
                  <pic:spPr bwMode="auto">
                    <a:xfrm>
                      <a:off x="0" y="0"/>
                      <a:ext cx="6408113" cy="4373460"/>
                    </a:xfrm>
                    <a:prstGeom prst="rect">
                      <a:avLst/>
                    </a:prstGeom>
                    <a:noFill/>
                    <a:ln w="9525">
                      <a:noFill/>
                      <a:miter lim="800000"/>
                      <a:headEnd/>
                      <a:tailEnd/>
                    </a:ln>
                  </pic:spPr>
                </pic:pic>
              </a:graphicData>
            </a:graphic>
          </wp:inline>
        </w:drawing>
      </w:r>
    </w:p>
    <w:p w:rsidR="00BB24AE" w:rsidRDefault="00BB24AE" w:rsidP="00EC092E">
      <w:pPr>
        <w:jc w:val="center"/>
        <w:rPr>
          <w:sz w:val="28"/>
          <w:szCs w:val="28"/>
          <w:lang w:val="kk-KZ"/>
        </w:rPr>
      </w:pPr>
    </w:p>
    <w:p w:rsidR="004F15AC" w:rsidRDefault="004F15AC" w:rsidP="00EC092E">
      <w:pPr>
        <w:jc w:val="center"/>
        <w:rPr>
          <w:sz w:val="28"/>
          <w:szCs w:val="28"/>
          <w:lang w:val="kk-KZ"/>
        </w:rPr>
      </w:pPr>
    </w:p>
    <w:p w:rsidR="00BB24AE" w:rsidRDefault="00BB24AE" w:rsidP="00EC092E">
      <w:pPr>
        <w:jc w:val="center"/>
        <w:rPr>
          <w:sz w:val="28"/>
          <w:szCs w:val="28"/>
          <w:lang w:val="kk-KZ"/>
        </w:rPr>
      </w:pPr>
      <w:r w:rsidRPr="005B552C">
        <w:rPr>
          <w:sz w:val="28"/>
          <w:szCs w:val="28"/>
          <w:lang w:val="kk-KZ"/>
        </w:rPr>
        <w:t>Вопросы для самоконтроля</w:t>
      </w:r>
    </w:p>
    <w:p w:rsidR="00BB24AE" w:rsidRDefault="00BB24AE" w:rsidP="00EC092E">
      <w:pPr>
        <w:jc w:val="both"/>
        <w:rPr>
          <w:sz w:val="28"/>
          <w:szCs w:val="28"/>
          <w:lang w:val="kk-KZ"/>
        </w:rPr>
      </w:pPr>
    </w:p>
    <w:p w:rsidR="00BB24AE" w:rsidRPr="00DC67C5" w:rsidRDefault="00BB24AE" w:rsidP="00EC092E">
      <w:pPr>
        <w:jc w:val="both"/>
        <w:rPr>
          <w:sz w:val="28"/>
          <w:szCs w:val="28"/>
        </w:rPr>
      </w:pPr>
      <w:r>
        <w:rPr>
          <w:sz w:val="28"/>
          <w:szCs w:val="28"/>
        </w:rPr>
        <w:t>1</w:t>
      </w:r>
      <w:r w:rsidRPr="00DC67C5">
        <w:rPr>
          <w:sz w:val="28"/>
          <w:szCs w:val="28"/>
        </w:rPr>
        <w:t>. Образование как процесс:</w:t>
      </w:r>
    </w:p>
    <w:p w:rsidR="00BB24AE" w:rsidRPr="00DC67C5" w:rsidRDefault="00BB24AE" w:rsidP="00EC092E">
      <w:pPr>
        <w:jc w:val="both"/>
        <w:rPr>
          <w:sz w:val="28"/>
          <w:szCs w:val="28"/>
        </w:rPr>
      </w:pPr>
      <w:r w:rsidRPr="00DC67C5">
        <w:rPr>
          <w:sz w:val="28"/>
          <w:szCs w:val="28"/>
        </w:rPr>
        <w:t>А) это процесс достижения цели, способов получения результата, условий и форм организации обучения и воспитания</w:t>
      </w:r>
    </w:p>
    <w:p w:rsidR="00BB24AE" w:rsidRPr="00DC67C5" w:rsidRDefault="00BB24AE" w:rsidP="00EC092E">
      <w:pPr>
        <w:jc w:val="both"/>
        <w:rPr>
          <w:sz w:val="28"/>
          <w:szCs w:val="28"/>
        </w:rPr>
      </w:pPr>
      <w:r w:rsidRPr="00DC67C5">
        <w:rPr>
          <w:sz w:val="28"/>
          <w:szCs w:val="28"/>
        </w:rPr>
        <w:t>Б) отражает свойства, характерные как для обучения, так и для воспитания</w:t>
      </w:r>
    </w:p>
    <w:p w:rsidR="00BB24AE" w:rsidRPr="00DC67C5" w:rsidRDefault="00BB24AE" w:rsidP="00EC092E">
      <w:pPr>
        <w:jc w:val="both"/>
        <w:rPr>
          <w:sz w:val="28"/>
          <w:szCs w:val="28"/>
        </w:rPr>
      </w:pPr>
      <w:r w:rsidRPr="00DC67C5">
        <w:rPr>
          <w:sz w:val="28"/>
          <w:szCs w:val="28"/>
        </w:rPr>
        <w:lastRenderedPageBreak/>
        <w:t>В) это результат реализации всех функций образовательного процесса в их единстве</w:t>
      </w:r>
    </w:p>
    <w:p w:rsidR="00BB24AE" w:rsidRPr="00DC67C5" w:rsidRDefault="00BB24AE" w:rsidP="00EC092E">
      <w:pPr>
        <w:jc w:val="both"/>
        <w:rPr>
          <w:sz w:val="28"/>
          <w:szCs w:val="28"/>
        </w:rPr>
      </w:pPr>
      <w:r w:rsidRPr="00DC67C5">
        <w:rPr>
          <w:sz w:val="28"/>
          <w:szCs w:val="28"/>
        </w:rPr>
        <w:t>Г) отражает этапы и специфику развития образовательной системы, как изменение её состояния за конкретный период</w:t>
      </w:r>
    </w:p>
    <w:p w:rsidR="00BB24AE" w:rsidRPr="00DC67C5" w:rsidRDefault="00BB24AE" w:rsidP="00EC092E">
      <w:pPr>
        <w:jc w:val="both"/>
        <w:rPr>
          <w:sz w:val="28"/>
          <w:szCs w:val="28"/>
        </w:rPr>
      </w:pPr>
      <w:r w:rsidRPr="00DC67C5">
        <w:rPr>
          <w:sz w:val="28"/>
          <w:szCs w:val="28"/>
        </w:rPr>
        <w:t>Д) представляет собой полноценное интеллектуальное, социальное и нравственное развитие человека</w:t>
      </w:r>
    </w:p>
    <w:p w:rsidR="00BB24AE" w:rsidRDefault="00BB24AE" w:rsidP="00EC092E">
      <w:pPr>
        <w:jc w:val="both"/>
        <w:rPr>
          <w:sz w:val="28"/>
          <w:szCs w:val="28"/>
          <w:lang w:val="kk-KZ"/>
        </w:rPr>
      </w:pPr>
    </w:p>
    <w:p w:rsidR="00BB24AE" w:rsidRPr="00DC67C5" w:rsidRDefault="00BB24AE" w:rsidP="00EC092E">
      <w:pPr>
        <w:jc w:val="both"/>
        <w:rPr>
          <w:sz w:val="28"/>
          <w:szCs w:val="28"/>
        </w:rPr>
      </w:pPr>
      <w:r>
        <w:rPr>
          <w:sz w:val="28"/>
          <w:szCs w:val="28"/>
        </w:rPr>
        <w:t>2</w:t>
      </w:r>
      <w:r w:rsidRPr="00DC67C5">
        <w:rPr>
          <w:sz w:val="28"/>
          <w:szCs w:val="28"/>
        </w:rPr>
        <w:t>. Основными видами самовоспитания являются:</w:t>
      </w:r>
    </w:p>
    <w:p w:rsidR="00BB24AE" w:rsidRPr="00DC67C5" w:rsidRDefault="00BB24AE" w:rsidP="00EC092E">
      <w:pPr>
        <w:jc w:val="both"/>
        <w:rPr>
          <w:sz w:val="28"/>
          <w:szCs w:val="28"/>
        </w:rPr>
      </w:pPr>
      <w:r w:rsidRPr="00DC67C5">
        <w:rPr>
          <w:sz w:val="28"/>
          <w:szCs w:val="28"/>
        </w:rPr>
        <w:t>А) самоанализ, самооценка, самоконтроль, саморегуляция, самоосуждение</w:t>
      </w:r>
    </w:p>
    <w:p w:rsidR="00BB24AE" w:rsidRPr="00DC67C5" w:rsidRDefault="00BB24AE" w:rsidP="00EC092E">
      <w:pPr>
        <w:jc w:val="both"/>
        <w:rPr>
          <w:sz w:val="28"/>
          <w:szCs w:val="28"/>
        </w:rPr>
      </w:pPr>
      <w:r w:rsidRPr="00DC67C5">
        <w:rPr>
          <w:sz w:val="28"/>
          <w:szCs w:val="28"/>
        </w:rPr>
        <w:t>Б) ситуации доверия, контроля, саморегуляция</w:t>
      </w:r>
    </w:p>
    <w:p w:rsidR="00BB24AE" w:rsidRPr="00DC67C5" w:rsidRDefault="00BB24AE" w:rsidP="00EC092E">
      <w:pPr>
        <w:jc w:val="both"/>
        <w:rPr>
          <w:sz w:val="28"/>
          <w:szCs w:val="28"/>
        </w:rPr>
      </w:pPr>
      <w:r w:rsidRPr="00DC67C5">
        <w:rPr>
          <w:sz w:val="28"/>
          <w:szCs w:val="28"/>
        </w:rPr>
        <w:t>В) самоприказ, критика, замечания</w:t>
      </w:r>
    </w:p>
    <w:p w:rsidR="00BB24AE" w:rsidRPr="00DC67C5" w:rsidRDefault="00BB24AE" w:rsidP="00EC092E">
      <w:pPr>
        <w:jc w:val="both"/>
        <w:rPr>
          <w:sz w:val="28"/>
          <w:szCs w:val="28"/>
        </w:rPr>
      </w:pPr>
      <w:r w:rsidRPr="00DC67C5">
        <w:rPr>
          <w:sz w:val="28"/>
          <w:szCs w:val="28"/>
        </w:rPr>
        <w:t>Г) состязание, показ образцов и примера, создание ситуаций успеха</w:t>
      </w:r>
    </w:p>
    <w:p w:rsidR="00BB24AE" w:rsidRPr="00DC67C5" w:rsidRDefault="00BB24AE" w:rsidP="00EC092E">
      <w:pPr>
        <w:jc w:val="both"/>
        <w:rPr>
          <w:sz w:val="28"/>
          <w:szCs w:val="28"/>
        </w:rPr>
      </w:pPr>
      <w:r w:rsidRPr="00DC67C5">
        <w:rPr>
          <w:sz w:val="28"/>
          <w:szCs w:val="28"/>
        </w:rPr>
        <w:t>Д) убеждение, внушение, повествование, доказательство, призывы</w:t>
      </w:r>
    </w:p>
    <w:p w:rsidR="00BB24AE" w:rsidRPr="00DC67C5" w:rsidRDefault="00BB24AE" w:rsidP="00EC092E">
      <w:pPr>
        <w:jc w:val="both"/>
        <w:rPr>
          <w:sz w:val="28"/>
          <w:szCs w:val="28"/>
        </w:rPr>
      </w:pPr>
    </w:p>
    <w:p w:rsidR="00BB24AE" w:rsidRPr="00DC67C5" w:rsidRDefault="00BB24AE" w:rsidP="00EC092E">
      <w:pPr>
        <w:jc w:val="both"/>
        <w:rPr>
          <w:sz w:val="28"/>
          <w:szCs w:val="28"/>
        </w:rPr>
      </w:pPr>
      <w:r>
        <w:rPr>
          <w:sz w:val="28"/>
          <w:szCs w:val="28"/>
        </w:rPr>
        <w:t>3</w:t>
      </w:r>
      <w:r w:rsidRPr="00DC67C5">
        <w:rPr>
          <w:sz w:val="28"/>
          <w:szCs w:val="28"/>
        </w:rPr>
        <w:t>. Развитие:</w:t>
      </w:r>
    </w:p>
    <w:p w:rsidR="00BB24AE" w:rsidRPr="00DC67C5" w:rsidRDefault="00BB24AE" w:rsidP="00EC092E">
      <w:pPr>
        <w:jc w:val="both"/>
        <w:rPr>
          <w:sz w:val="28"/>
          <w:szCs w:val="28"/>
        </w:rPr>
      </w:pPr>
      <w:r w:rsidRPr="00DC67C5">
        <w:rPr>
          <w:sz w:val="28"/>
          <w:szCs w:val="28"/>
        </w:rPr>
        <w:t>А) количественные и качественные изменения в организме человека, происходящие под воздействием различных факторов</w:t>
      </w:r>
    </w:p>
    <w:p w:rsidR="00BB24AE" w:rsidRPr="00DC67C5" w:rsidRDefault="00BB24AE" w:rsidP="00EC092E">
      <w:pPr>
        <w:jc w:val="both"/>
        <w:rPr>
          <w:sz w:val="28"/>
          <w:szCs w:val="28"/>
        </w:rPr>
      </w:pPr>
      <w:r w:rsidRPr="00DC67C5">
        <w:rPr>
          <w:sz w:val="28"/>
          <w:szCs w:val="28"/>
        </w:rPr>
        <w:t>Б) целенаправленный процесс формирования у людей заданных качеств</w:t>
      </w:r>
    </w:p>
    <w:p w:rsidR="00BB24AE" w:rsidRPr="00DC67C5" w:rsidRDefault="00BB24AE" w:rsidP="00EC092E">
      <w:pPr>
        <w:jc w:val="both"/>
        <w:rPr>
          <w:sz w:val="28"/>
          <w:szCs w:val="28"/>
        </w:rPr>
      </w:pPr>
      <w:r w:rsidRPr="00DC67C5">
        <w:rPr>
          <w:sz w:val="28"/>
          <w:szCs w:val="28"/>
        </w:rPr>
        <w:t>В) накопление количественных изменений в организме</w:t>
      </w:r>
    </w:p>
    <w:p w:rsidR="00BB24AE" w:rsidRPr="00DC67C5" w:rsidRDefault="00BB24AE" w:rsidP="00EC092E">
      <w:pPr>
        <w:jc w:val="both"/>
        <w:rPr>
          <w:sz w:val="28"/>
          <w:szCs w:val="28"/>
        </w:rPr>
      </w:pPr>
      <w:r w:rsidRPr="00DC67C5">
        <w:rPr>
          <w:sz w:val="28"/>
          <w:szCs w:val="28"/>
        </w:rPr>
        <w:t>Г) становление человека, как социального существа, которое происходит в процессе жизни и деятельности</w:t>
      </w:r>
    </w:p>
    <w:p w:rsidR="00BB24AE" w:rsidRPr="00DC67C5" w:rsidRDefault="00BB24AE" w:rsidP="00EC092E">
      <w:pPr>
        <w:jc w:val="both"/>
        <w:rPr>
          <w:sz w:val="28"/>
          <w:szCs w:val="28"/>
        </w:rPr>
      </w:pPr>
      <w:r w:rsidRPr="00DC67C5">
        <w:rPr>
          <w:sz w:val="28"/>
          <w:szCs w:val="28"/>
        </w:rPr>
        <w:t>Д) накопление качественных изменений в  организме</w:t>
      </w:r>
    </w:p>
    <w:p w:rsidR="00BB24AE" w:rsidRDefault="00BB24AE" w:rsidP="00EC092E">
      <w:pPr>
        <w:jc w:val="center"/>
        <w:rPr>
          <w:sz w:val="28"/>
          <w:szCs w:val="28"/>
          <w:lang w:val="kk-KZ"/>
        </w:rPr>
      </w:pPr>
    </w:p>
    <w:p w:rsidR="00BB24AE" w:rsidRPr="005B552C" w:rsidRDefault="00BB24AE" w:rsidP="00EC092E">
      <w:pPr>
        <w:jc w:val="center"/>
        <w:rPr>
          <w:sz w:val="28"/>
          <w:szCs w:val="28"/>
          <w:lang w:val="kk-KZ"/>
        </w:rPr>
      </w:pPr>
      <w:r w:rsidRPr="005B552C">
        <w:rPr>
          <w:sz w:val="28"/>
          <w:szCs w:val="28"/>
          <w:lang w:val="kk-KZ"/>
        </w:rPr>
        <w:t>Л</w:t>
      </w:r>
      <w:r w:rsidRPr="005B552C">
        <w:rPr>
          <w:sz w:val="28"/>
          <w:szCs w:val="28"/>
        </w:rPr>
        <w:t>итература</w:t>
      </w:r>
      <w:r w:rsidRPr="005B552C">
        <w:rPr>
          <w:sz w:val="28"/>
          <w:szCs w:val="28"/>
          <w:lang w:val="kk-KZ"/>
        </w:rPr>
        <w:t>:</w:t>
      </w:r>
    </w:p>
    <w:p w:rsidR="00BB24AE" w:rsidRPr="005B552C" w:rsidRDefault="00BB24AE" w:rsidP="00EC092E">
      <w:pPr>
        <w:jc w:val="center"/>
        <w:rPr>
          <w:sz w:val="28"/>
          <w:szCs w:val="28"/>
        </w:rPr>
      </w:pPr>
    </w:p>
    <w:p w:rsidR="00BB24AE" w:rsidRPr="00A31FF1" w:rsidRDefault="00BB24AE" w:rsidP="00EC092E">
      <w:pPr>
        <w:tabs>
          <w:tab w:val="left" w:pos="426"/>
        </w:tabs>
        <w:rPr>
          <w:sz w:val="28"/>
          <w:szCs w:val="28"/>
        </w:rPr>
      </w:pPr>
      <w:r w:rsidRPr="00A31FF1">
        <w:rPr>
          <w:sz w:val="28"/>
          <w:szCs w:val="28"/>
        </w:rPr>
        <w:t>1.</w:t>
      </w:r>
      <w:r w:rsidRPr="00A31FF1">
        <w:rPr>
          <w:sz w:val="28"/>
          <w:szCs w:val="28"/>
        </w:rPr>
        <w:tab/>
        <w:t>Рыжов В.Н. Дидактика. - М., 2004.</w:t>
      </w:r>
    </w:p>
    <w:p w:rsidR="00BB24AE" w:rsidRPr="00A31FF1" w:rsidRDefault="00BB24AE" w:rsidP="00EC092E">
      <w:pPr>
        <w:tabs>
          <w:tab w:val="left" w:pos="426"/>
        </w:tabs>
        <w:rPr>
          <w:sz w:val="28"/>
          <w:szCs w:val="28"/>
        </w:rPr>
      </w:pPr>
      <w:r w:rsidRPr="00A31FF1">
        <w:rPr>
          <w:sz w:val="28"/>
          <w:szCs w:val="28"/>
        </w:rPr>
        <w:t>2.</w:t>
      </w:r>
      <w:r w:rsidRPr="00A31FF1">
        <w:rPr>
          <w:sz w:val="28"/>
          <w:szCs w:val="28"/>
        </w:rPr>
        <w:tab/>
        <w:t>Краевский В.В., Хуторской А.В. Основы обучения. Дидактика и методика. — М., 2007.</w:t>
      </w:r>
    </w:p>
    <w:p w:rsidR="00BB24AE" w:rsidRPr="00A31FF1" w:rsidRDefault="00BB24AE" w:rsidP="00EC092E">
      <w:pPr>
        <w:tabs>
          <w:tab w:val="left" w:pos="426"/>
        </w:tabs>
        <w:rPr>
          <w:sz w:val="28"/>
          <w:szCs w:val="28"/>
        </w:rPr>
      </w:pPr>
      <w:r w:rsidRPr="00A31FF1">
        <w:rPr>
          <w:sz w:val="28"/>
          <w:szCs w:val="28"/>
        </w:rPr>
        <w:t>3.</w:t>
      </w:r>
      <w:r w:rsidRPr="00A31FF1">
        <w:rPr>
          <w:sz w:val="28"/>
          <w:szCs w:val="28"/>
        </w:rPr>
        <w:tab/>
        <w:t>Борытко Н.М. Педагогика. - М., 2007.</w:t>
      </w:r>
    </w:p>
    <w:p w:rsidR="00BB24AE" w:rsidRPr="00A31FF1" w:rsidRDefault="00BB24AE" w:rsidP="00EC092E">
      <w:pPr>
        <w:tabs>
          <w:tab w:val="left" w:pos="426"/>
        </w:tabs>
        <w:rPr>
          <w:sz w:val="28"/>
          <w:szCs w:val="28"/>
          <w:lang w:val="kk-KZ"/>
        </w:rPr>
      </w:pPr>
      <w:r w:rsidRPr="00A31FF1">
        <w:rPr>
          <w:sz w:val="28"/>
          <w:szCs w:val="28"/>
        </w:rPr>
        <w:t>4.</w:t>
      </w:r>
      <w:r w:rsidRPr="00A31FF1">
        <w:rPr>
          <w:sz w:val="28"/>
          <w:szCs w:val="28"/>
        </w:rPr>
        <w:tab/>
        <w:t>Савин И.В. Методика преподавания педагогики. — М., 1987.</w:t>
      </w:r>
    </w:p>
    <w:p w:rsidR="00BB24AE" w:rsidRPr="005164D1" w:rsidRDefault="00BB24AE" w:rsidP="00EC092E">
      <w:pPr>
        <w:tabs>
          <w:tab w:val="left" w:pos="2280"/>
        </w:tabs>
        <w:ind w:firstLine="567"/>
        <w:jc w:val="both"/>
        <w:rPr>
          <w:sz w:val="28"/>
          <w:szCs w:val="28"/>
        </w:rPr>
      </w:pPr>
    </w:p>
    <w:p w:rsidR="00BB24AE" w:rsidRDefault="00BB24AE" w:rsidP="00EC092E">
      <w:pPr>
        <w:ind w:left="360" w:right="-1"/>
        <w:jc w:val="center"/>
        <w:rPr>
          <w:b/>
          <w:sz w:val="28"/>
          <w:szCs w:val="28"/>
          <w:lang w:val="kk-KZ"/>
        </w:rPr>
      </w:pPr>
      <w:r w:rsidRPr="00C64E76">
        <w:rPr>
          <w:b/>
          <w:sz w:val="28"/>
          <w:szCs w:val="28"/>
          <w:lang w:val="kk-KZ"/>
        </w:rPr>
        <w:t>Тема 7. «</w:t>
      </w:r>
      <w:r w:rsidR="00C64E76" w:rsidRPr="00C64E76">
        <w:rPr>
          <w:b/>
          <w:sz w:val="28"/>
          <w:szCs w:val="28"/>
        </w:rPr>
        <w:t>Подготовить сообщение о гендерных различиях в социализации мальчиков и девочек младшего школьного возраста</w:t>
      </w:r>
      <w:r w:rsidRPr="00C64E76">
        <w:rPr>
          <w:b/>
          <w:sz w:val="28"/>
          <w:szCs w:val="28"/>
          <w:lang w:val="kk-KZ"/>
        </w:rPr>
        <w:t>»</w:t>
      </w:r>
    </w:p>
    <w:p w:rsidR="00C64E76" w:rsidRPr="00C64E76" w:rsidRDefault="00C64E76" w:rsidP="00EC092E">
      <w:pPr>
        <w:ind w:left="360" w:right="-1"/>
        <w:jc w:val="center"/>
        <w:rPr>
          <w:b/>
          <w:sz w:val="28"/>
          <w:szCs w:val="28"/>
        </w:rPr>
      </w:pPr>
    </w:p>
    <w:p w:rsidR="00C64E76" w:rsidRPr="00C64E76" w:rsidRDefault="00C64E76" w:rsidP="00EC092E">
      <w:pPr>
        <w:pStyle w:val="ab"/>
        <w:spacing w:before="0" w:beforeAutospacing="0" w:after="0" w:afterAutospacing="0"/>
        <w:ind w:firstLine="567"/>
        <w:jc w:val="both"/>
        <w:rPr>
          <w:sz w:val="28"/>
          <w:szCs w:val="28"/>
        </w:rPr>
      </w:pPr>
      <w:r w:rsidRPr="00C64E76">
        <w:rPr>
          <w:sz w:val="28"/>
          <w:szCs w:val="28"/>
        </w:rPr>
        <w:t>При подготовке сообщения (доклада) воспользуйтесь следующими рекомендациями:</w:t>
      </w:r>
    </w:p>
    <w:p w:rsidR="00C64E76" w:rsidRPr="00C64E76" w:rsidRDefault="00C64E76" w:rsidP="00EC092E">
      <w:pPr>
        <w:numPr>
          <w:ilvl w:val="0"/>
          <w:numId w:val="25"/>
        </w:numPr>
        <w:tabs>
          <w:tab w:val="clear" w:pos="720"/>
          <w:tab w:val="num" w:pos="142"/>
        </w:tabs>
        <w:ind w:left="0" w:firstLine="567"/>
        <w:jc w:val="both"/>
        <w:rPr>
          <w:sz w:val="28"/>
          <w:szCs w:val="28"/>
        </w:rPr>
      </w:pPr>
      <w:r w:rsidRPr="00C64E76">
        <w:rPr>
          <w:sz w:val="28"/>
          <w:szCs w:val="28"/>
        </w:rPr>
        <w:t>Уясните для себя суть темы, которая вам предложена.</w:t>
      </w:r>
    </w:p>
    <w:p w:rsidR="00C64E76" w:rsidRPr="00C64E76" w:rsidRDefault="00C64E76" w:rsidP="00EC092E">
      <w:pPr>
        <w:numPr>
          <w:ilvl w:val="0"/>
          <w:numId w:val="25"/>
        </w:numPr>
        <w:tabs>
          <w:tab w:val="clear" w:pos="720"/>
          <w:tab w:val="num" w:pos="142"/>
        </w:tabs>
        <w:ind w:left="0" w:firstLine="567"/>
        <w:jc w:val="both"/>
        <w:rPr>
          <w:sz w:val="28"/>
          <w:szCs w:val="28"/>
        </w:rPr>
      </w:pPr>
      <w:r w:rsidRPr="00C64E76">
        <w:rPr>
          <w:sz w:val="28"/>
          <w:szCs w:val="28"/>
        </w:rPr>
        <w:t>Подберите необходимую литературу (старайтесь пользоваться несколькими источниками для более полного получения информации).</w:t>
      </w:r>
    </w:p>
    <w:p w:rsidR="00C64E76" w:rsidRPr="00C64E76" w:rsidRDefault="00C64E76" w:rsidP="00EC092E">
      <w:pPr>
        <w:numPr>
          <w:ilvl w:val="0"/>
          <w:numId w:val="25"/>
        </w:numPr>
        <w:tabs>
          <w:tab w:val="clear" w:pos="720"/>
          <w:tab w:val="num" w:pos="142"/>
        </w:tabs>
        <w:ind w:left="0" w:firstLine="567"/>
        <w:jc w:val="both"/>
        <w:rPr>
          <w:sz w:val="28"/>
          <w:szCs w:val="28"/>
        </w:rPr>
      </w:pPr>
      <w:r w:rsidRPr="00C64E76">
        <w:rPr>
          <w:sz w:val="28"/>
          <w:szCs w:val="28"/>
        </w:rPr>
        <w:t>Тщательно изучите материал учебника по данной теме, чтобы легче ориентироваться в необходимой вам литературе и не сделать элементарных ошибок.</w:t>
      </w:r>
    </w:p>
    <w:p w:rsidR="00C64E76" w:rsidRPr="00C64E76" w:rsidRDefault="00C64E76" w:rsidP="00EC092E">
      <w:pPr>
        <w:numPr>
          <w:ilvl w:val="0"/>
          <w:numId w:val="25"/>
        </w:numPr>
        <w:tabs>
          <w:tab w:val="clear" w:pos="720"/>
          <w:tab w:val="num" w:pos="142"/>
        </w:tabs>
        <w:ind w:left="0" w:firstLine="567"/>
        <w:jc w:val="both"/>
        <w:rPr>
          <w:sz w:val="28"/>
          <w:szCs w:val="28"/>
        </w:rPr>
      </w:pPr>
      <w:r w:rsidRPr="00C64E76">
        <w:rPr>
          <w:sz w:val="28"/>
          <w:szCs w:val="28"/>
        </w:rPr>
        <w:t>Изучите подобранный материал (по возможности работайте карандашом), выделяя самое главное по ходу чтения.</w:t>
      </w:r>
    </w:p>
    <w:p w:rsidR="00C64E76" w:rsidRPr="00C64E76" w:rsidRDefault="00C64E76" w:rsidP="00EC092E">
      <w:pPr>
        <w:numPr>
          <w:ilvl w:val="0"/>
          <w:numId w:val="25"/>
        </w:numPr>
        <w:tabs>
          <w:tab w:val="clear" w:pos="720"/>
          <w:tab w:val="num" w:pos="142"/>
        </w:tabs>
        <w:ind w:left="0" w:firstLine="567"/>
        <w:jc w:val="both"/>
        <w:rPr>
          <w:sz w:val="28"/>
          <w:szCs w:val="28"/>
        </w:rPr>
      </w:pPr>
      <w:r w:rsidRPr="00C64E76">
        <w:rPr>
          <w:sz w:val="28"/>
          <w:szCs w:val="28"/>
        </w:rPr>
        <w:lastRenderedPageBreak/>
        <w:t>Составьте план сообщения.</w:t>
      </w:r>
    </w:p>
    <w:p w:rsidR="00C64E76" w:rsidRPr="00C64E76" w:rsidRDefault="00C64E76" w:rsidP="00EC092E">
      <w:pPr>
        <w:numPr>
          <w:ilvl w:val="0"/>
          <w:numId w:val="25"/>
        </w:numPr>
        <w:tabs>
          <w:tab w:val="clear" w:pos="720"/>
          <w:tab w:val="num" w:pos="142"/>
        </w:tabs>
        <w:ind w:left="0" w:firstLine="567"/>
        <w:jc w:val="both"/>
        <w:rPr>
          <w:sz w:val="28"/>
          <w:szCs w:val="28"/>
        </w:rPr>
      </w:pPr>
      <w:r w:rsidRPr="00C64E76">
        <w:rPr>
          <w:sz w:val="28"/>
          <w:szCs w:val="28"/>
        </w:rPr>
        <w:t>Напишите текст доклада.</w:t>
      </w:r>
    </w:p>
    <w:p w:rsidR="00C64E76" w:rsidRPr="00C64E76" w:rsidRDefault="00C64E76" w:rsidP="00EC092E">
      <w:pPr>
        <w:pStyle w:val="ab"/>
        <w:spacing w:before="0" w:beforeAutospacing="0" w:after="0" w:afterAutospacing="0"/>
        <w:ind w:firstLine="567"/>
        <w:jc w:val="both"/>
        <w:rPr>
          <w:b/>
          <w:sz w:val="28"/>
          <w:szCs w:val="28"/>
        </w:rPr>
      </w:pPr>
      <w:r w:rsidRPr="00C64E76">
        <w:rPr>
          <w:rStyle w:val="ac"/>
          <w:rFonts w:eastAsiaTheme="majorEastAsia"/>
          <w:b w:val="0"/>
          <w:sz w:val="28"/>
          <w:szCs w:val="28"/>
        </w:rPr>
        <w:t>Помните!</w:t>
      </w:r>
    </w:p>
    <w:p w:rsidR="00C64E76" w:rsidRPr="00C64E76" w:rsidRDefault="00C64E76" w:rsidP="00EC092E">
      <w:pPr>
        <w:pStyle w:val="ab"/>
        <w:spacing w:before="0" w:beforeAutospacing="0" w:after="0" w:afterAutospacing="0"/>
        <w:ind w:firstLine="567"/>
        <w:jc w:val="both"/>
        <w:rPr>
          <w:sz w:val="28"/>
          <w:szCs w:val="28"/>
        </w:rPr>
      </w:pPr>
      <w:r w:rsidRPr="00C64E76">
        <w:rPr>
          <w:sz w:val="28"/>
          <w:szCs w:val="28"/>
        </w:rPr>
        <w:t>Выбирайте только интересную и понятную информацию. Не используйте неясные для вас термины и специальные выражения.</w:t>
      </w:r>
    </w:p>
    <w:p w:rsidR="00C64E76" w:rsidRPr="00C64E76" w:rsidRDefault="00C64E76" w:rsidP="00EC092E">
      <w:pPr>
        <w:numPr>
          <w:ilvl w:val="0"/>
          <w:numId w:val="26"/>
        </w:numPr>
        <w:tabs>
          <w:tab w:val="clear" w:pos="720"/>
          <w:tab w:val="num" w:pos="284"/>
        </w:tabs>
        <w:ind w:left="0" w:firstLine="567"/>
        <w:jc w:val="both"/>
        <w:rPr>
          <w:sz w:val="28"/>
          <w:szCs w:val="28"/>
        </w:rPr>
      </w:pPr>
      <w:r w:rsidRPr="00C64E76">
        <w:rPr>
          <w:sz w:val="28"/>
          <w:szCs w:val="28"/>
        </w:rPr>
        <w:t>Не делайте сообщение очень громоздким.</w:t>
      </w:r>
    </w:p>
    <w:p w:rsidR="00C64E76" w:rsidRPr="00C64E76" w:rsidRDefault="00C64E76" w:rsidP="00EC092E">
      <w:pPr>
        <w:numPr>
          <w:ilvl w:val="0"/>
          <w:numId w:val="26"/>
        </w:numPr>
        <w:tabs>
          <w:tab w:val="clear" w:pos="720"/>
          <w:tab w:val="num" w:pos="284"/>
        </w:tabs>
        <w:ind w:left="0" w:firstLine="567"/>
        <w:jc w:val="both"/>
        <w:rPr>
          <w:sz w:val="28"/>
          <w:szCs w:val="28"/>
        </w:rPr>
      </w:pPr>
      <w:r w:rsidRPr="00C64E76">
        <w:rPr>
          <w:sz w:val="28"/>
          <w:szCs w:val="28"/>
        </w:rPr>
        <w:t>При оформлении доклада используйте только необходимые, относящиеся к теме рисунки и схемы.</w:t>
      </w:r>
    </w:p>
    <w:p w:rsidR="00C64E76" w:rsidRPr="00C64E76" w:rsidRDefault="00C64E76" w:rsidP="00EC092E">
      <w:pPr>
        <w:numPr>
          <w:ilvl w:val="0"/>
          <w:numId w:val="26"/>
        </w:numPr>
        <w:tabs>
          <w:tab w:val="clear" w:pos="720"/>
          <w:tab w:val="num" w:pos="284"/>
        </w:tabs>
        <w:ind w:left="0" w:firstLine="567"/>
        <w:jc w:val="both"/>
        <w:rPr>
          <w:sz w:val="28"/>
          <w:szCs w:val="28"/>
        </w:rPr>
      </w:pPr>
      <w:r w:rsidRPr="00C64E76">
        <w:rPr>
          <w:sz w:val="28"/>
          <w:szCs w:val="28"/>
        </w:rPr>
        <w:t>В конце сообщения составьте список литературы, которой вы пользовались при подготовке.</w:t>
      </w:r>
    </w:p>
    <w:p w:rsidR="00C64E76" w:rsidRPr="00C64E76" w:rsidRDefault="00C64E76" w:rsidP="00EC092E">
      <w:pPr>
        <w:numPr>
          <w:ilvl w:val="0"/>
          <w:numId w:val="26"/>
        </w:numPr>
        <w:tabs>
          <w:tab w:val="clear" w:pos="720"/>
          <w:tab w:val="num" w:pos="284"/>
        </w:tabs>
        <w:ind w:left="0" w:firstLine="567"/>
        <w:jc w:val="both"/>
        <w:rPr>
          <w:sz w:val="28"/>
          <w:szCs w:val="28"/>
        </w:rPr>
      </w:pPr>
      <w:r w:rsidRPr="00C64E76">
        <w:rPr>
          <w:sz w:val="28"/>
          <w:szCs w:val="28"/>
        </w:rPr>
        <w:t>Прочитайте написанный текст заранее и постарайтесь его пересказать, выбирая самое основное.</w:t>
      </w:r>
    </w:p>
    <w:p w:rsidR="00C64E76" w:rsidRPr="00C64E76" w:rsidRDefault="00C64E76" w:rsidP="00EC092E">
      <w:pPr>
        <w:numPr>
          <w:ilvl w:val="0"/>
          <w:numId w:val="26"/>
        </w:numPr>
        <w:tabs>
          <w:tab w:val="clear" w:pos="720"/>
          <w:tab w:val="num" w:pos="284"/>
        </w:tabs>
        <w:ind w:left="0" w:firstLine="567"/>
        <w:jc w:val="both"/>
        <w:rPr>
          <w:sz w:val="28"/>
          <w:szCs w:val="28"/>
        </w:rPr>
      </w:pPr>
      <w:r w:rsidRPr="00C64E76">
        <w:rPr>
          <w:sz w:val="28"/>
          <w:szCs w:val="28"/>
        </w:rPr>
        <w:t>Перед тем, как делать сообщение, выпишите необходимую информацию (термины, даты, основные понятия) на доску.</w:t>
      </w:r>
    </w:p>
    <w:p w:rsidR="00C64E76" w:rsidRPr="00C64E76" w:rsidRDefault="00C64E76" w:rsidP="00EC092E">
      <w:pPr>
        <w:numPr>
          <w:ilvl w:val="0"/>
          <w:numId w:val="26"/>
        </w:numPr>
        <w:tabs>
          <w:tab w:val="clear" w:pos="720"/>
          <w:tab w:val="num" w:pos="284"/>
        </w:tabs>
        <w:ind w:left="0" w:firstLine="567"/>
        <w:jc w:val="both"/>
        <w:rPr>
          <w:sz w:val="28"/>
          <w:szCs w:val="28"/>
        </w:rPr>
      </w:pPr>
      <w:r w:rsidRPr="00C64E76">
        <w:rPr>
          <w:sz w:val="28"/>
          <w:szCs w:val="28"/>
        </w:rPr>
        <w:t>Никогда не читайте доклад! Чтобы не сбиться, пользуйтесь планом и выписанной на доске информацией.</w:t>
      </w:r>
    </w:p>
    <w:p w:rsidR="00C64E76" w:rsidRPr="0053507B" w:rsidRDefault="00C64E76" w:rsidP="00EC092E">
      <w:pPr>
        <w:numPr>
          <w:ilvl w:val="0"/>
          <w:numId w:val="26"/>
        </w:numPr>
        <w:tabs>
          <w:tab w:val="clear" w:pos="720"/>
          <w:tab w:val="num" w:pos="284"/>
        </w:tabs>
        <w:ind w:left="0" w:firstLine="567"/>
        <w:jc w:val="both"/>
        <w:rPr>
          <w:sz w:val="28"/>
          <w:szCs w:val="28"/>
        </w:rPr>
      </w:pPr>
      <w:r w:rsidRPr="00C64E76">
        <w:rPr>
          <w:sz w:val="28"/>
          <w:szCs w:val="28"/>
        </w:rPr>
        <w:t>Говорите громко, отчётливо и не торопитесь. В особо важных местах делайте паузу или меняйте интонацию – это облегчит её восприятие для слушателей.</w:t>
      </w:r>
    </w:p>
    <w:p w:rsidR="0028034A" w:rsidRDefault="0028034A" w:rsidP="00EC092E">
      <w:pPr>
        <w:pStyle w:val="ab"/>
        <w:spacing w:before="0" w:beforeAutospacing="0" w:after="0" w:afterAutospacing="0"/>
        <w:ind w:firstLine="567"/>
        <w:jc w:val="both"/>
        <w:rPr>
          <w:sz w:val="28"/>
          <w:szCs w:val="28"/>
          <w:lang w:val="kk-KZ"/>
        </w:rPr>
      </w:pPr>
    </w:p>
    <w:p w:rsidR="0053507B" w:rsidRDefault="0053507B" w:rsidP="00EC092E">
      <w:pPr>
        <w:pStyle w:val="ab"/>
        <w:spacing w:before="0" w:beforeAutospacing="0" w:after="0" w:afterAutospacing="0"/>
        <w:ind w:firstLine="567"/>
        <w:jc w:val="both"/>
        <w:rPr>
          <w:sz w:val="28"/>
          <w:szCs w:val="28"/>
          <w:lang w:val="kk-KZ"/>
        </w:rPr>
      </w:pPr>
      <w:r w:rsidRPr="0053507B">
        <w:rPr>
          <w:sz w:val="28"/>
          <w:szCs w:val="28"/>
        </w:rPr>
        <w:t xml:space="preserve">Когда мы говорим о девочках и мальчиках, мы – хотим этого или нет – постоянно имеем в виду существование различий в их психологии и поведении. Наличие таких различий было выявлено и обосновано в эмпирических исследованиях ученых В.В.Абраменковой (1987), Р.Бэрона, Д.Ричардсона (1997), В.Е.Кагана (1987, 1989), А.В.Либина (1999), И.И.Лунина (1986), Т.И.Юферовой (1985). Выделяют две сферы, в которых были выявлены различия: когнитивная сфера личностного развития и сфера социального поведения. В когнитивной сфере можно считать установленным факт наличия половых различий в вербальных, пространственных и математических способностях. У женщин лучше развиты вербальные способности, а у мужчин – пространственные и математические. В социальном поведении мужчины характеризуются более высоким уровнем развития таких черт, как агрессивность и доминантность, а женщины – </w:t>
      </w:r>
      <w:r>
        <w:rPr>
          <w:sz w:val="28"/>
          <w:szCs w:val="28"/>
        </w:rPr>
        <w:t>дружелюбность и контактность</w:t>
      </w:r>
      <w:r>
        <w:rPr>
          <w:sz w:val="28"/>
          <w:szCs w:val="28"/>
          <w:lang w:val="kk-KZ"/>
        </w:rPr>
        <w:t>.</w:t>
      </w:r>
    </w:p>
    <w:p w:rsidR="0053507B" w:rsidRDefault="0053507B" w:rsidP="00EC092E">
      <w:pPr>
        <w:pStyle w:val="ab"/>
        <w:spacing w:before="0" w:beforeAutospacing="0" w:after="0" w:afterAutospacing="0"/>
        <w:ind w:firstLine="567"/>
        <w:jc w:val="both"/>
        <w:rPr>
          <w:sz w:val="28"/>
          <w:szCs w:val="28"/>
          <w:lang w:val="kk-KZ"/>
        </w:rPr>
      </w:pPr>
      <w:r w:rsidRPr="0053507B">
        <w:rPr>
          <w:sz w:val="28"/>
          <w:szCs w:val="28"/>
        </w:rPr>
        <w:t>Разница проявляется уже с детства. Мальчики стремятся к независимости, девочки к взаимозависимости. Мальчики чаще играют в игры, в которых чем больше народу, тем лучше. Девочки предпочитают собираться маленькими группами, в их играх меньше агрессивности, больше соучастия, там чаще ведутся доверительные беседы и имитируются взаимоотношения взрослых. Гендерные стереотипы поведения формируются уже в детском возрасте. В зрелом возрасте гендерные ра</w:t>
      </w:r>
      <w:r>
        <w:rPr>
          <w:sz w:val="28"/>
          <w:szCs w:val="28"/>
        </w:rPr>
        <w:t>зличия проявляются еще шире</w:t>
      </w:r>
      <w:r>
        <w:rPr>
          <w:sz w:val="28"/>
          <w:szCs w:val="28"/>
          <w:lang w:val="kk-KZ"/>
        </w:rPr>
        <w:t xml:space="preserve">. </w:t>
      </w:r>
    </w:p>
    <w:p w:rsidR="0053507B" w:rsidRDefault="0053507B" w:rsidP="00EC092E">
      <w:pPr>
        <w:pStyle w:val="ab"/>
        <w:spacing w:before="0" w:beforeAutospacing="0" w:after="0" w:afterAutospacing="0"/>
        <w:ind w:firstLine="567"/>
        <w:jc w:val="both"/>
        <w:rPr>
          <w:sz w:val="28"/>
          <w:szCs w:val="28"/>
          <w:lang w:val="kk-KZ"/>
        </w:rPr>
      </w:pPr>
      <w:r w:rsidRPr="0053507B">
        <w:rPr>
          <w:sz w:val="28"/>
          <w:szCs w:val="28"/>
        </w:rPr>
        <w:t xml:space="preserve">В любом человеческом обществе мальчики и девочки ведут себя по-разному, и в любом человеческом обществе от разнополых детей ожидают разного поведения и по-разному обращаются с ними. Но насколько велики и универсальны указанные различия, и каково соотношение законов половой </w:t>
      </w:r>
      <w:r w:rsidRPr="0053507B">
        <w:rPr>
          <w:sz w:val="28"/>
          <w:szCs w:val="28"/>
        </w:rPr>
        <w:lastRenderedPageBreak/>
        <w:t>дифференциации (половых особенностей) и характерного для данной культуры или для человечества в целом стиля гендерной социализации</w:t>
      </w:r>
      <w:r>
        <w:rPr>
          <w:sz w:val="28"/>
          <w:szCs w:val="28"/>
          <w:lang w:val="kk-KZ"/>
        </w:rPr>
        <w:t xml:space="preserve">. </w:t>
      </w:r>
    </w:p>
    <w:p w:rsidR="0053507B" w:rsidRDefault="0053507B" w:rsidP="00EC092E">
      <w:pPr>
        <w:pStyle w:val="ab"/>
        <w:spacing w:before="0" w:beforeAutospacing="0" w:after="0" w:afterAutospacing="0"/>
        <w:ind w:firstLine="567"/>
        <w:jc w:val="both"/>
        <w:rPr>
          <w:sz w:val="28"/>
          <w:szCs w:val="28"/>
          <w:lang w:val="kk-KZ"/>
        </w:rPr>
      </w:pPr>
      <w:r w:rsidRPr="0053507B">
        <w:rPr>
          <w:sz w:val="28"/>
          <w:szCs w:val="28"/>
        </w:rPr>
        <w:t>Отличия социализации мальчиков и девочек содержательно и по своим задачам зависят, с одной стороны, от полоролевой дифференциации, от того, к какой деятельности готовят детей, а с другой – от гендерного символизма: какие морально-психологические качества стараются им привить. Кто является главным агентом гендерной социализации – родители или другие дети, лица своего или противоположного пола. Как осуществляется гендерная социализация, каковы методы обучения ребенка половой/гендерной роли и психологические механизмы ее усвоения ребенком на разных стадиях индивидуального развития. Каковы возрастные границы и стадии этого процесса</w:t>
      </w:r>
      <w:r>
        <w:rPr>
          <w:sz w:val="28"/>
          <w:szCs w:val="28"/>
          <w:lang w:val="kk-KZ"/>
        </w:rPr>
        <w:t xml:space="preserve">. </w:t>
      </w:r>
    </w:p>
    <w:p w:rsidR="0053507B" w:rsidRDefault="0053507B" w:rsidP="00EC092E">
      <w:pPr>
        <w:pStyle w:val="ab"/>
        <w:spacing w:before="0" w:beforeAutospacing="0" w:after="0" w:afterAutospacing="0"/>
        <w:ind w:firstLine="567"/>
        <w:jc w:val="both"/>
        <w:rPr>
          <w:sz w:val="28"/>
          <w:szCs w:val="28"/>
          <w:lang w:val="kk-KZ"/>
        </w:rPr>
      </w:pPr>
      <w:r w:rsidRPr="0053507B">
        <w:rPr>
          <w:sz w:val="28"/>
          <w:szCs w:val="28"/>
        </w:rPr>
        <w:t xml:space="preserve">Мальчики прежде всего ищут смысл и, ухватив его, готовы действовать. А девочки более эмоциональны, тоньше чувствуют, но смысл “считывают” хуже </w:t>
      </w:r>
    </w:p>
    <w:p w:rsidR="0053507B" w:rsidRDefault="0053507B" w:rsidP="00EC092E">
      <w:pPr>
        <w:pStyle w:val="ab"/>
        <w:spacing w:before="0" w:beforeAutospacing="0" w:after="0" w:afterAutospacing="0"/>
        <w:ind w:firstLine="567"/>
        <w:jc w:val="both"/>
        <w:rPr>
          <w:sz w:val="28"/>
          <w:szCs w:val="28"/>
          <w:lang w:val="kk-KZ"/>
        </w:rPr>
      </w:pPr>
      <w:r w:rsidRPr="0053507B">
        <w:rPr>
          <w:sz w:val="28"/>
          <w:szCs w:val="28"/>
        </w:rPr>
        <w:t>Если мальчик постоянно переживает девичьи эмоции, то он воспитывается уже по женскому типу</w:t>
      </w:r>
      <w:r>
        <w:rPr>
          <w:sz w:val="28"/>
          <w:szCs w:val="28"/>
          <w:lang w:val="kk-KZ"/>
        </w:rPr>
        <w:t xml:space="preserve">. </w:t>
      </w:r>
    </w:p>
    <w:p w:rsidR="0053507B" w:rsidRDefault="0053507B" w:rsidP="00EC092E">
      <w:pPr>
        <w:pStyle w:val="ab"/>
        <w:spacing w:before="0" w:beforeAutospacing="0" w:after="0" w:afterAutospacing="0"/>
        <w:ind w:firstLine="567"/>
        <w:jc w:val="both"/>
        <w:rPr>
          <w:sz w:val="28"/>
          <w:szCs w:val="28"/>
          <w:lang w:val="kk-KZ"/>
        </w:rPr>
      </w:pPr>
      <w:r w:rsidRPr="0053507B">
        <w:rPr>
          <w:sz w:val="28"/>
          <w:szCs w:val="28"/>
        </w:rPr>
        <w:t>Рисунки мальчиков и девочек различаются с первых же лет жизни. Девочки заполняют альбомы “принцессами” и автопортретами, а мальчики машинами и военными сражениями, и никогда наоборот</w:t>
      </w:r>
      <w:r>
        <w:rPr>
          <w:sz w:val="28"/>
          <w:szCs w:val="28"/>
          <w:lang w:val="kk-KZ"/>
        </w:rPr>
        <w:t xml:space="preserve">. </w:t>
      </w:r>
    </w:p>
    <w:p w:rsidR="0053507B" w:rsidRDefault="0053507B" w:rsidP="00EC092E">
      <w:pPr>
        <w:pStyle w:val="ab"/>
        <w:spacing w:before="0" w:beforeAutospacing="0" w:after="0" w:afterAutospacing="0"/>
        <w:ind w:firstLine="567"/>
        <w:jc w:val="both"/>
        <w:rPr>
          <w:sz w:val="28"/>
          <w:szCs w:val="28"/>
          <w:lang w:val="kk-KZ"/>
        </w:rPr>
      </w:pPr>
      <w:r w:rsidRPr="0053507B">
        <w:rPr>
          <w:sz w:val="28"/>
          <w:szCs w:val="28"/>
        </w:rPr>
        <w:t>У девочек уже в раннем возрасте проявляется “инстинкт материнства”, выражающийся в интересе к другим малышам, в играх, в заботливом отношении к куклам. Их внимание привлекает прежде всего человек, его взаимоотношения с другими людьми. Чем они становятся старше, тем сильнее возрастает их интерес к внутреннему миру человека, его переживаниям, поведению. Для девочек характерно также проявление преимущественного интереса к тому, что их непосредственно окружает (обстанов</w:t>
      </w:r>
      <w:r>
        <w:rPr>
          <w:sz w:val="28"/>
          <w:szCs w:val="28"/>
        </w:rPr>
        <w:t>ка, утварь, одежда и т. п.)</w:t>
      </w:r>
      <w:r>
        <w:rPr>
          <w:sz w:val="28"/>
          <w:szCs w:val="28"/>
          <w:lang w:val="kk-KZ"/>
        </w:rPr>
        <w:t xml:space="preserve">. </w:t>
      </w:r>
    </w:p>
    <w:p w:rsidR="0053507B" w:rsidRDefault="0053507B" w:rsidP="00EC092E">
      <w:pPr>
        <w:pStyle w:val="ab"/>
        <w:spacing w:before="0" w:beforeAutospacing="0" w:after="0" w:afterAutospacing="0"/>
        <w:ind w:firstLine="567"/>
        <w:jc w:val="both"/>
        <w:rPr>
          <w:sz w:val="28"/>
          <w:szCs w:val="28"/>
          <w:lang w:val="kk-KZ"/>
        </w:rPr>
      </w:pPr>
      <w:r w:rsidRPr="0053507B">
        <w:rPr>
          <w:sz w:val="28"/>
          <w:szCs w:val="28"/>
        </w:rPr>
        <w:t>Качественно процессы восприятия, мышления, памяти у детей разного пола тоже различаются достаточно сильно. Девочки при решении пространственных задач используют речевые опоры, а при решении речевых, логических – образные и эмоциональные. Мальчикам пространственные задачи легче решать чисто пространственными способами (мысленный поворот, наложение и так далее)</w:t>
      </w:r>
      <w:r>
        <w:rPr>
          <w:sz w:val="28"/>
          <w:szCs w:val="28"/>
          <w:lang w:val="kk-KZ"/>
        </w:rPr>
        <w:t xml:space="preserve">. </w:t>
      </w:r>
    </w:p>
    <w:p w:rsidR="0053507B" w:rsidRDefault="0053507B" w:rsidP="00EC092E">
      <w:pPr>
        <w:pStyle w:val="ab"/>
        <w:spacing w:before="0" w:beforeAutospacing="0" w:after="0" w:afterAutospacing="0"/>
        <w:ind w:firstLine="567"/>
        <w:jc w:val="both"/>
        <w:rPr>
          <w:sz w:val="28"/>
          <w:szCs w:val="28"/>
          <w:lang w:val="kk-KZ"/>
        </w:rPr>
      </w:pPr>
      <w:r w:rsidRPr="0053507B">
        <w:rPr>
          <w:sz w:val="28"/>
          <w:szCs w:val="28"/>
        </w:rPr>
        <w:t>В дошкольном и младшем школьном возрасте девочки в речевом плане “забивают” мальчиков. Их речь развита лучше, но мышление более однотипно. Мальчики мыслят нестандартно и интересно, но так как они молчат, их внутренний мир часто скрыт от нас</w:t>
      </w:r>
      <w:r>
        <w:rPr>
          <w:sz w:val="28"/>
          <w:szCs w:val="28"/>
          <w:lang w:val="kk-KZ"/>
        </w:rPr>
        <w:t xml:space="preserve">. </w:t>
      </w:r>
    </w:p>
    <w:p w:rsidR="00E03C66" w:rsidRDefault="0053507B" w:rsidP="00EC092E">
      <w:pPr>
        <w:pStyle w:val="ab"/>
        <w:spacing w:before="0" w:beforeAutospacing="0" w:after="0" w:afterAutospacing="0"/>
        <w:ind w:firstLine="567"/>
        <w:jc w:val="both"/>
        <w:rPr>
          <w:sz w:val="28"/>
          <w:szCs w:val="28"/>
          <w:lang w:val="kk-KZ"/>
        </w:rPr>
      </w:pPr>
      <w:r w:rsidRPr="0053507B">
        <w:rPr>
          <w:sz w:val="28"/>
          <w:szCs w:val="28"/>
        </w:rPr>
        <w:t>У девочек речь более беглая, они быстрее читают и красивее пишут, но та сторона речи, которая связана с поиском: подбор словесных ассоциаций, решение кроссвордов — лучше удается мальчикам. У мальчиков сильнее развито пространственное представление, потому что выполнение пространственно-зрительных задач требует поиска. Специальные исследования мозга детей показали, что пространственная ориентация не вызывает затруднения у шестилетних мальчиков, но часто не по силам девочкам в 13 лет. Поэтому мальчики чаще решают геометрические задачи с помощью пространственных методов: они мысленно поворачивают фигуры и накладывают их одну на другую</w:t>
      </w:r>
      <w:r w:rsidR="00E03C66">
        <w:rPr>
          <w:sz w:val="28"/>
          <w:szCs w:val="28"/>
          <w:lang w:val="kk-KZ"/>
        </w:rPr>
        <w:t xml:space="preserve">. </w:t>
      </w:r>
    </w:p>
    <w:p w:rsidR="0053507B" w:rsidRPr="00C64E76" w:rsidRDefault="0053507B" w:rsidP="00EC092E">
      <w:pPr>
        <w:ind w:left="567"/>
        <w:jc w:val="both"/>
        <w:rPr>
          <w:sz w:val="28"/>
          <w:szCs w:val="28"/>
        </w:rPr>
      </w:pPr>
    </w:p>
    <w:p w:rsidR="00BB24AE" w:rsidRDefault="00BB24AE" w:rsidP="00EC092E">
      <w:pPr>
        <w:jc w:val="center"/>
        <w:rPr>
          <w:sz w:val="28"/>
          <w:szCs w:val="28"/>
          <w:lang w:val="kk-KZ"/>
        </w:rPr>
      </w:pPr>
      <w:r w:rsidRPr="005B552C">
        <w:rPr>
          <w:sz w:val="28"/>
          <w:szCs w:val="28"/>
          <w:lang w:val="kk-KZ"/>
        </w:rPr>
        <w:lastRenderedPageBreak/>
        <w:t>Вопросы для самоконтроля</w:t>
      </w:r>
    </w:p>
    <w:p w:rsidR="0028034A" w:rsidRPr="005B552C" w:rsidRDefault="0028034A" w:rsidP="00EC092E">
      <w:pPr>
        <w:jc w:val="center"/>
        <w:rPr>
          <w:sz w:val="28"/>
          <w:szCs w:val="28"/>
          <w:lang w:val="kk-KZ"/>
        </w:rPr>
      </w:pPr>
    </w:p>
    <w:p w:rsidR="007E55AA" w:rsidRPr="007E55AA" w:rsidRDefault="00BB24AE" w:rsidP="00EC092E">
      <w:pPr>
        <w:jc w:val="both"/>
        <w:rPr>
          <w:sz w:val="28"/>
          <w:szCs w:val="28"/>
        </w:rPr>
      </w:pPr>
      <w:r>
        <w:rPr>
          <w:sz w:val="28"/>
          <w:szCs w:val="28"/>
        </w:rPr>
        <w:t>1</w:t>
      </w:r>
      <w:r w:rsidRPr="00DC67C5">
        <w:rPr>
          <w:sz w:val="28"/>
          <w:szCs w:val="28"/>
        </w:rPr>
        <w:t xml:space="preserve">. </w:t>
      </w:r>
      <w:r w:rsidR="007E55AA" w:rsidRPr="007E55AA">
        <w:rPr>
          <w:sz w:val="28"/>
          <w:szCs w:val="28"/>
        </w:rPr>
        <w:t>. В педагогической классификации возрастной период от 3 до 4 лет называется:</w:t>
      </w:r>
    </w:p>
    <w:p w:rsidR="007E55AA" w:rsidRPr="007E55AA" w:rsidRDefault="007E55AA" w:rsidP="00EC092E">
      <w:pPr>
        <w:jc w:val="both"/>
        <w:rPr>
          <w:sz w:val="28"/>
          <w:szCs w:val="28"/>
        </w:rPr>
      </w:pPr>
      <w:r w:rsidRPr="007E55AA">
        <w:rPr>
          <w:sz w:val="28"/>
          <w:szCs w:val="28"/>
        </w:rPr>
        <w:t>А. младший дошкольный возраст</w:t>
      </w:r>
    </w:p>
    <w:p w:rsidR="007E55AA" w:rsidRPr="007E55AA" w:rsidRDefault="007E55AA" w:rsidP="00EC092E">
      <w:pPr>
        <w:jc w:val="both"/>
        <w:rPr>
          <w:sz w:val="28"/>
          <w:szCs w:val="28"/>
        </w:rPr>
      </w:pPr>
      <w:r w:rsidRPr="007E55AA">
        <w:rPr>
          <w:sz w:val="28"/>
          <w:szCs w:val="28"/>
        </w:rPr>
        <w:t>В. средний дошкольный возраст</w:t>
      </w:r>
    </w:p>
    <w:p w:rsidR="007E55AA" w:rsidRPr="007E55AA" w:rsidRDefault="007E55AA" w:rsidP="00EC092E">
      <w:pPr>
        <w:jc w:val="both"/>
        <w:rPr>
          <w:sz w:val="28"/>
          <w:szCs w:val="28"/>
        </w:rPr>
      </w:pPr>
      <w:r w:rsidRPr="007E55AA">
        <w:rPr>
          <w:sz w:val="28"/>
          <w:szCs w:val="28"/>
        </w:rPr>
        <w:t>С. преддошкольный возраст</w:t>
      </w:r>
    </w:p>
    <w:p w:rsidR="007E55AA" w:rsidRPr="007E55AA" w:rsidRDefault="007E55AA" w:rsidP="00EC092E">
      <w:pPr>
        <w:jc w:val="both"/>
        <w:rPr>
          <w:sz w:val="28"/>
          <w:szCs w:val="28"/>
        </w:rPr>
      </w:pPr>
      <w:r w:rsidRPr="007E55AA">
        <w:rPr>
          <w:sz w:val="28"/>
          <w:szCs w:val="28"/>
        </w:rPr>
        <w:t>Д. младенчество</w:t>
      </w:r>
    </w:p>
    <w:p w:rsidR="007E55AA" w:rsidRPr="007E55AA" w:rsidRDefault="007E55AA" w:rsidP="00EC092E">
      <w:pPr>
        <w:jc w:val="both"/>
        <w:rPr>
          <w:sz w:val="28"/>
          <w:szCs w:val="28"/>
        </w:rPr>
      </w:pPr>
      <w:r w:rsidRPr="007E55AA">
        <w:rPr>
          <w:sz w:val="28"/>
          <w:szCs w:val="28"/>
        </w:rPr>
        <w:t>Е. старший дошкольный возраст</w:t>
      </w:r>
    </w:p>
    <w:p w:rsidR="007E55AA" w:rsidRPr="007E55AA" w:rsidRDefault="007E55AA" w:rsidP="00EC092E">
      <w:pPr>
        <w:jc w:val="both"/>
        <w:rPr>
          <w:sz w:val="28"/>
          <w:szCs w:val="28"/>
        </w:rPr>
      </w:pPr>
      <w:r>
        <w:rPr>
          <w:sz w:val="28"/>
          <w:szCs w:val="28"/>
          <w:lang w:val="kk-KZ"/>
        </w:rPr>
        <w:t>2</w:t>
      </w:r>
      <w:r w:rsidRPr="007E55AA">
        <w:rPr>
          <w:sz w:val="28"/>
          <w:szCs w:val="28"/>
        </w:rPr>
        <w:t>. В педагогической классификации возрастной период от 4 до 5 лет называется:</w:t>
      </w:r>
    </w:p>
    <w:p w:rsidR="007E55AA" w:rsidRPr="007E55AA" w:rsidRDefault="007E55AA" w:rsidP="00EC092E">
      <w:pPr>
        <w:jc w:val="both"/>
        <w:rPr>
          <w:sz w:val="28"/>
          <w:szCs w:val="28"/>
        </w:rPr>
      </w:pPr>
      <w:r w:rsidRPr="007E55AA">
        <w:rPr>
          <w:sz w:val="28"/>
          <w:szCs w:val="28"/>
        </w:rPr>
        <w:t>А. средний дошкольный возраст</w:t>
      </w:r>
    </w:p>
    <w:p w:rsidR="007E55AA" w:rsidRPr="007E55AA" w:rsidRDefault="007E55AA" w:rsidP="00EC092E">
      <w:pPr>
        <w:jc w:val="both"/>
        <w:rPr>
          <w:sz w:val="28"/>
          <w:szCs w:val="28"/>
        </w:rPr>
      </w:pPr>
      <w:r w:rsidRPr="007E55AA">
        <w:rPr>
          <w:sz w:val="28"/>
          <w:szCs w:val="28"/>
        </w:rPr>
        <w:t>В. преддошкольный возраст</w:t>
      </w:r>
    </w:p>
    <w:p w:rsidR="007E55AA" w:rsidRPr="007E55AA" w:rsidRDefault="007E55AA" w:rsidP="00EC092E">
      <w:pPr>
        <w:jc w:val="both"/>
        <w:rPr>
          <w:sz w:val="28"/>
          <w:szCs w:val="28"/>
        </w:rPr>
      </w:pPr>
      <w:r w:rsidRPr="007E55AA">
        <w:rPr>
          <w:sz w:val="28"/>
          <w:szCs w:val="28"/>
        </w:rPr>
        <w:t>С. младенчество</w:t>
      </w:r>
    </w:p>
    <w:p w:rsidR="007E55AA" w:rsidRPr="007E55AA" w:rsidRDefault="007E55AA" w:rsidP="00EC092E">
      <w:pPr>
        <w:jc w:val="both"/>
        <w:rPr>
          <w:sz w:val="28"/>
          <w:szCs w:val="28"/>
        </w:rPr>
      </w:pPr>
      <w:r w:rsidRPr="007E55AA">
        <w:rPr>
          <w:sz w:val="28"/>
          <w:szCs w:val="28"/>
        </w:rPr>
        <w:t>Д. старший дошкольный возраст</w:t>
      </w:r>
    </w:p>
    <w:p w:rsidR="007E55AA" w:rsidRPr="007E55AA" w:rsidRDefault="007E55AA" w:rsidP="00EC092E">
      <w:pPr>
        <w:jc w:val="both"/>
        <w:rPr>
          <w:sz w:val="28"/>
          <w:szCs w:val="28"/>
        </w:rPr>
      </w:pPr>
      <w:r w:rsidRPr="007E55AA">
        <w:rPr>
          <w:sz w:val="28"/>
          <w:szCs w:val="28"/>
        </w:rPr>
        <w:t>Е. младший школьный возраст</w:t>
      </w:r>
    </w:p>
    <w:p w:rsidR="007E55AA" w:rsidRPr="007E55AA" w:rsidRDefault="007E55AA" w:rsidP="00EC092E">
      <w:pPr>
        <w:jc w:val="both"/>
        <w:rPr>
          <w:sz w:val="28"/>
          <w:szCs w:val="28"/>
        </w:rPr>
      </w:pPr>
      <w:r w:rsidRPr="007E55AA">
        <w:rPr>
          <w:sz w:val="28"/>
          <w:szCs w:val="28"/>
        </w:rPr>
        <w:t xml:space="preserve"> </w:t>
      </w:r>
      <w:r>
        <w:rPr>
          <w:sz w:val="28"/>
          <w:szCs w:val="28"/>
          <w:lang w:val="kk-KZ"/>
        </w:rPr>
        <w:t>3</w:t>
      </w:r>
      <w:r w:rsidRPr="007E55AA">
        <w:rPr>
          <w:sz w:val="28"/>
          <w:szCs w:val="28"/>
        </w:rPr>
        <w:t>. В педагогической классификации возрастной период от 5 до 6 лет называется:</w:t>
      </w:r>
    </w:p>
    <w:p w:rsidR="007E55AA" w:rsidRPr="007E55AA" w:rsidRDefault="007E55AA" w:rsidP="00EC092E">
      <w:pPr>
        <w:jc w:val="both"/>
        <w:rPr>
          <w:sz w:val="28"/>
          <w:szCs w:val="28"/>
        </w:rPr>
      </w:pPr>
      <w:r w:rsidRPr="007E55AA">
        <w:rPr>
          <w:sz w:val="28"/>
          <w:szCs w:val="28"/>
        </w:rPr>
        <w:t>А. старший дошкольный возраст</w:t>
      </w:r>
    </w:p>
    <w:p w:rsidR="007E55AA" w:rsidRPr="007E55AA" w:rsidRDefault="007E55AA" w:rsidP="00EC092E">
      <w:pPr>
        <w:jc w:val="both"/>
        <w:rPr>
          <w:sz w:val="28"/>
          <w:szCs w:val="28"/>
        </w:rPr>
      </w:pPr>
      <w:r w:rsidRPr="007E55AA">
        <w:rPr>
          <w:sz w:val="28"/>
          <w:szCs w:val="28"/>
        </w:rPr>
        <w:t>В. преддошкольный возраст</w:t>
      </w:r>
    </w:p>
    <w:p w:rsidR="007E55AA" w:rsidRPr="007E55AA" w:rsidRDefault="007E55AA" w:rsidP="00EC092E">
      <w:pPr>
        <w:jc w:val="both"/>
        <w:rPr>
          <w:sz w:val="28"/>
          <w:szCs w:val="28"/>
        </w:rPr>
      </w:pPr>
      <w:r w:rsidRPr="007E55AA">
        <w:rPr>
          <w:sz w:val="28"/>
          <w:szCs w:val="28"/>
        </w:rPr>
        <w:t>С. младенчество</w:t>
      </w:r>
    </w:p>
    <w:p w:rsidR="007E55AA" w:rsidRPr="007E55AA" w:rsidRDefault="007E55AA" w:rsidP="00EC092E">
      <w:pPr>
        <w:jc w:val="both"/>
        <w:rPr>
          <w:sz w:val="28"/>
          <w:szCs w:val="28"/>
        </w:rPr>
      </w:pPr>
      <w:r w:rsidRPr="007E55AA">
        <w:rPr>
          <w:sz w:val="28"/>
          <w:szCs w:val="28"/>
        </w:rPr>
        <w:t>Д. младший школьный возраст</w:t>
      </w:r>
    </w:p>
    <w:p w:rsidR="007E55AA" w:rsidRPr="007E55AA" w:rsidRDefault="007E55AA" w:rsidP="00EC092E">
      <w:pPr>
        <w:jc w:val="both"/>
        <w:rPr>
          <w:sz w:val="28"/>
          <w:szCs w:val="28"/>
        </w:rPr>
      </w:pPr>
      <w:r w:rsidRPr="007E55AA">
        <w:rPr>
          <w:sz w:val="28"/>
          <w:szCs w:val="28"/>
        </w:rPr>
        <w:t>Е. средний дошкольный возраст</w:t>
      </w:r>
    </w:p>
    <w:p w:rsidR="007E55AA" w:rsidRPr="007E55AA" w:rsidRDefault="007E55AA" w:rsidP="00EC092E">
      <w:pPr>
        <w:jc w:val="both"/>
        <w:rPr>
          <w:sz w:val="28"/>
          <w:szCs w:val="28"/>
        </w:rPr>
      </w:pPr>
      <w:r>
        <w:rPr>
          <w:sz w:val="28"/>
          <w:szCs w:val="28"/>
          <w:lang w:val="kk-KZ"/>
        </w:rPr>
        <w:t>4</w:t>
      </w:r>
      <w:r w:rsidRPr="007E55AA">
        <w:rPr>
          <w:sz w:val="28"/>
          <w:szCs w:val="28"/>
        </w:rPr>
        <w:t>. В педагогической классификации возрастной период с 6 до 10лет называется:</w:t>
      </w:r>
    </w:p>
    <w:p w:rsidR="007E55AA" w:rsidRPr="007E55AA" w:rsidRDefault="007E55AA" w:rsidP="00EC092E">
      <w:pPr>
        <w:jc w:val="both"/>
        <w:rPr>
          <w:sz w:val="28"/>
          <w:szCs w:val="28"/>
        </w:rPr>
      </w:pPr>
      <w:r w:rsidRPr="007E55AA">
        <w:rPr>
          <w:sz w:val="28"/>
          <w:szCs w:val="28"/>
        </w:rPr>
        <w:t>А. младший школьный возраст</w:t>
      </w:r>
    </w:p>
    <w:p w:rsidR="007E55AA" w:rsidRPr="007E55AA" w:rsidRDefault="007E55AA" w:rsidP="00EC092E">
      <w:pPr>
        <w:jc w:val="both"/>
        <w:rPr>
          <w:sz w:val="28"/>
          <w:szCs w:val="28"/>
        </w:rPr>
      </w:pPr>
      <w:r w:rsidRPr="007E55AA">
        <w:rPr>
          <w:sz w:val="28"/>
          <w:szCs w:val="28"/>
        </w:rPr>
        <w:t>В. дошкольный возраст</w:t>
      </w:r>
    </w:p>
    <w:p w:rsidR="007E55AA" w:rsidRPr="007E55AA" w:rsidRDefault="007E55AA" w:rsidP="00EC092E">
      <w:pPr>
        <w:jc w:val="both"/>
        <w:rPr>
          <w:sz w:val="28"/>
          <w:szCs w:val="28"/>
        </w:rPr>
      </w:pPr>
      <w:r w:rsidRPr="007E55AA">
        <w:rPr>
          <w:sz w:val="28"/>
          <w:szCs w:val="28"/>
        </w:rPr>
        <w:t>С. предшкольный возраст</w:t>
      </w:r>
    </w:p>
    <w:p w:rsidR="007E55AA" w:rsidRPr="007E55AA" w:rsidRDefault="007E55AA" w:rsidP="00EC092E">
      <w:pPr>
        <w:jc w:val="both"/>
        <w:rPr>
          <w:sz w:val="28"/>
          <w:szCs w:val="28"/>
        </w:rPr>
      </w:pPr>
      <w:r w:rsidRPr="007E55AA">
        <w:rPr>
          <w:sz w:val="28"/>
          <w:szCs w:val="28"/>
        </w:rPr>
        <w:t>Д. старший школьный возраст</w:t>
      </w:r>
    </w:p>
    <w:p w:rsidR="007E55AA" w:rsidRPr="007E55AA" w:rsidRDefault="007E55AA" w:rsidP="00EC092E">
      <w:pPr>
        <w:jc w:val="both"/>
        <w:rPr>
          <w:sz w:val="28"/>
          <w:szCs w:val="28"/>
        </w:rPr>
      </w:pPr>
      <w:r w:rsidRPr="007E55AA">
        <w:rPr>
          <w:sz w:val="28"/>
          <w:szCs w:val="28"/>
        </w:rPr>
        <w:t>Е. средний школьный возраст</w:t>
      </w:r>
    </w:p>
    <w:p w:rsidR="007E55AA" w:rsidRPr="007E55AA" w:rsidRDefault="007E55AA" w:rsidP="00EC092E">
      <w:pPr>
        <w:jc w:val="both"/>
        <w:rPr>
          <w:sz w:val="28"/>
          <w:szCs w:val="28"/>
        </w:rPr>
      </w:pPr>
      <w:r>
        <w:rPr>
          <w:sz w:val="28"/>
          <w:szCs w:val="28"/>
          <w:lang w:val="kk-KZ"/>
        </w:rPr>
        <w:t>5</w:t>
      </w:r>
      <w:r w:rsidRPr="007E55AA">
        <w:rPr>
          <w:sz w:val="28"/>
          <w:szCs w:val="28"/>
        </w:rPr>
        <w:t>. В педагогической классификации возрастной период с 10 до 15 лет называется:</w:t>
      </w:r>
    </w:p>
    <w:p w:rsidR="007E55AA" w:rsidRPr="007E55AA" w:rsidRDefault="007E55AA" w:rsidP="00EC092E">
      <w:pPr>
        <w:jc w:val="both"/>
        <w:rPr>
          <w:sz w:val="28"/>
          <w:szCs w:val="28"/>
        </w:rPr>
      </w:pPr>
      <w:r w:rsidRPr="007E55AA">
        <w:rPr>
          <w:sz w:val="28"/>
          <w:szCs w:val="28"/>
        </w:rPr>
        <w:t>А. средний школьный возраст</w:t>
      </w:r>
    </w:p>
    <w:p w:rsidR="007E55AA" w:rsidRPr="007E55AA" w:rsidRDefault="007E55AA" w:rsidP="00EC092E">
      <w:pPr>
        <w:jc w:val="both"/>
        <w:rPr>
          <w:sz w:val="28"/>
          <w:szCs w:val="28"/>
        </w:rPr>
      </w:pPr>
      <w:r w:rsidRPr="007E55AA">
        <w:rPr>
          <w:sz w:val="28"/>
          <w:szCs w:val="28"/>
        </w:rPr>
        <w:t>В. старший школьный возраст</w:t>
      </w:r>
    </w:p>
    <w:p w:rsidR="007E55AA" w:rsidRPr="007E55AA" w:rsidRDefault="007E55AA" w:rsidP="00EC092E">
      <w:pPr>
        <w:jc w:val="both"/>
        <w:rPr>
          <w:sz w:val="28"/>
          <w:szCs w:val="28"/>
        </w:rPr>
      </w:pPr>
      <w:r w:rsidRPr="007E55AA">
        <w:rPr>
          <w:sz w:val="28"/>
          <w:szCs w:val="28"/>
        </w:rPr>
        <w:t>С. младший школьный возраст</w:t>
      </w:r>
    </w:p>
    <w:p w:rsidR="007E55AA" w:rsidRPr="007E55AA" w:rsidRDefault="007E55AA" w:rsidP="00EC092E">
      <w:pPr>
        <w:jc w:val="both"/>
        <w:rPr>
          <w:sz w:val="28"/>
          <w:szCs w:val="28"/>
        </w:rPr>
      </w:pPr>
      <w:r w:rsidRPr="007E55AA">
        <w:rPr>
          <w:sz w:val="28"/>
          <w:szCs w:val="28"/>
        </w:rPr>
        <w:t>Д. дошкольный возраст</w:t>
      </w:r>
    </w:p>
    <w:p w:rsidR="007E55AA" w:rsidRDefault="007E55AA" w:rsidP="00EC092E">
      <w:pPr>
        <w:jc w:val="both"/>
        <w:rPr>
          <w:sz w:val="28"/>
          <w:szCs w:val="28"/>
          <w:lang w:val="kk-KZ"/>
        </w:rPr>
      </w:pPr>
      <w:r w:rsidRPr="007E55AA">
        <w:rPr>
          <w:sz w:val="28"/>
          <w:szCs w:val="28"/>
        </w:rPr>
        <w:t>Е. юношеский период</w:t>
      </w:r>
      <w:r>
        <w:rPr>
          <w:sz w:val="28"/>
          <w:szCs w:val="28"/>
          <w:lang w:val="kk-KZ"/>
        </w:rPr>
        <w:t xml:space="preserve"> </w:t>
      </w:r>
    </w:p>
    <w:p w:rsidR="004F7167" w:rsidRDefault="004F7167" w:rsidP="00EC092E">
      <w:pPr>
        <w:pStyle w:val="a6"/>
        <w:spacing w:after="0"/>
        <w:ind w:left="0"/>
        <w:jc w:val="center"/>
        <w:rPr>
          <w:sz w:val="28"/>
          <w:szCs w:val="28"/>
          <w:lang w:val="kk-KZ"/>
        </w:rPr>
      </w:pPr>
    </w:p>
    <w:p w:rsidR="00BB24AE" w:rsidRDefault="00BB24AE" w:rsidP="00EC092E">
      <w:pPr>
        <w:pStyle w:val="a6"/>
        <w:spacing w:after="0"/>
        <w:ind w:left="0"/>
        <w:jc w:val="center"/>
        <w:rPr>
          <w:sz w:val="28"/>
          <w:szCs w:val="28"/>
          <w:lang w:val="kk-KZ"/>
        </w:rPr>
      </w:pPr>
      <w:r w:rsidRPr="005B552C">
        <w:rPr>
          <w:sz w:val="28"/>
          <w:szCs w:val="28"/>
          <w:lang w:val="kk-KZ"/>
        </w:rPr>
        <w:t>Л</w:t>
      </w:r>
      <w:r w:rsidRPr="005B552C">
        <w:rPr>
          <w:sz w:val="28"/>
          <w:szCs w:val="28"/>
        </w:rPr>
        <w:t>итература</w:t>
      </w:r>
      <w:r w:rsidRPr="005B552C">
        <w:rPr>
          <w:sz w:val="28"/>
          <w:szCs w:val="28"/>
          <w:lang w:val="kk-KZ"/>
        </w:rPr>
        <w:t>:</w:t>
      </w:r>
    </w:p>
    <w:p w:rsidR="004F7167" w:rsidRDefault="004F7167" w:rsidP="00EC092E">
      <w:pPr>
        <w:pStyle w:val="a6"/>
        <w:spacing w:after="0"/>
        <w:ind w:left="0"/>
        <w:jc w:val="center"/>
        <w:rPr>
          <w:sz w:val="28"/>
          <w:szCs w:val="28"/>
          <w:lang w:val="kk-KZ"/>
        </w:rPr>
      </w:pPr>
    </w:p>
    <w:p w:rsidR="00BB24AE" w:rsidRPr="00254014" w:rsidRDefault="00BB24AE" w:rsidP="00EC092E">
      <w:pPr>
        <w:tabs>
          <w:tab w:val="left" w:pos="851"/>
        </w:tabs>
        <w:ind w:firstLine="360"/>
        <w:rPr>
          <w:sz w:val="28"/>
          <w:szCs w:val="28"/>
          <w:lang w:val="kk-KZ"/>
        </w:rPr>
      </w:pPr>
      <w:r>
        <w:rPr>
          <w:sz w:val="28"/>
          <w:szCs w:val="28"/>
          <w:lang w:val="kk-KZ"/>
        </w:rPr>
        <w:t>1</w:t>
      </w:r>
      <w:r w:rsidRPr="00254014">
        <w:rPr>
          <w:sz w:val="28"/>
          <w:szCs w:val="28"/>
          <w:lang w:val="kk-KZ"/>
        </w:rPr>
        <w:t xml:space="preserve">. </w:t>
      </w:r>
      <w:r w:rsidRPr="00254014">
        <w:rPr>
          <w:sz w:val="28"/>
          <w:szCs w:val="28"/>
        </w:rPr>
        <w:t>Подласый И.П. Педагогика: 100 вопросов -100 ответов. - М., 2001.</w:t>
      </w:r>
    </w:p>
    <w:p w:rsidR="00BB24AE" w:rsidRPr="00254014" w:rsidRDefault="00BB24AE" w:rsidP="00EC092E">
      <w:pPr>
        <w:tabs>
          <w:tab w:val="left" w:pos="851"/>
        </w:tabs>
        <w:ind w:firstLine="360"/>
        <w:rPr>
          <w:sz w:val="28"/>
          <w:szCs w:val="28"/>
        </w:rPr>
      </w:pPr>
      <w:r>
        <w:rPr>
          <w:sz w:val="28"/>
          <w:szCs w:val="28"/>
        </w:rPr>
        <w:t>2</w:t>
      </w:r>
      <w:r w:rsidRPr="00254014">
        <w:rPr>
          <w:sz w:val="28"/>
          <w:szCs w:val="28"/>
        </w:rPr>
        <w:t>.</w:t>
      </w:r>
      <w:r w:rsidRPr="00254014">
        <w:rPr>
          <w:sz w:val="28"/>
          <w:szCs w:val="28"/>
        </w:rPr>
        <w:tab/>
        <w:t>Абдуллина О.А. Общепедагогическая подготовка учителя в система профессионального образования. - М., 1990.</w:t>
      </w:r>
    </w:p>
    <w:p w:rsidR="00BB24AE" w:rsidRPr="00254014" w:rsidRDefault="00BB24AE" w:rsidP="00EC092E">
      <w:pPr>
        <w:tabs>
          <w:tab w:val="left" w:pos="851"/>
        </w:tabs>
        <w:ind w:firstLine="360"/>
        <w:rPr>
          <w:sz w:val="28"/>
          <w:szCs w:val="28"/>
        </w:rPr>
      </w:pPr>
      <w:r>
        <w:rPr>
          <w:sz w:val="28"/>
          <w:szCs w:val="28"/>
        </w:rPr>
        <w:t>3</w:t>
      </w:r>
      <w:r w:rsidRPr="00254014">
        <w:rPr>
          <w:sz w:val="28"/>
          <w:szCs w:val="28"/>
        </w:rPr>
        <w:t>.</w:t>
      </w:r>
      <w:r w:rsidRPr="00254014">
        <w:rPr>
          <w:sz w:val="28"/>
          <w:szCs w:val="28"/>
        </w:rPr>
        <w:tab/>
        <w:t>Стефановская Т.А. Система и методика преподавания педагогических дисциплин в вузе. - Иркутск, 1992.</w:t>
      </w:r>
    </w:p>
    <w:p w:rsidR="00BB24AE" w:rsidRDefault="00BB24AE" w:rsidP="00EC092E">
      <w:pPr>
        <w:tabs>
          <w:tab w:val="left" w:pos="2280"/>
        </w:tabs>
        <w:ind w:firstLine="567"/>
        <w:jc w:val="both"/>
        <w:rPr>
          <w:sz w:val="28"/>
          <w:szCs w:val="28"/>
          <w:lang w:val="kk-KZ"/>
        </w:rPr>
      </w:pPr>
    </w:p>
    <w:p w:rsidR="004F7167" w:rsidRDefault="004F7167" w:rsidP="00EC092E">
      <w:pPr>
        <w:tabs>
          <w:tab w:val="left" w:pos="2280"/>
        </w:tabs>
        <w:ind w:firstLine="567"/>
        <w:jc w:val="both"/>
        <w:rPr>
          <w:sz w:val="28"/>
          <w:szCs w:val="28"/>
          <w:lang w:val="kk-KZ"/>
        </w:rPr>
      </w:pPr>
    </w:p>
    <w:p w:rsidR="004F7167" w:rsidRDefault="004F7167" w:rsidP="00EC092E">
      <w:pPr>
        <w:tabs>
          <w:tab w:val="left" w:pos="2280"/>
        </w:tabs>
        <w:ind w:firstLine="567"/>
        <w:jc w:val="both"/>
        <w:rPr>
          <w:sz w:val="28"/>
          <w:szCs w:val="28"/>
          <w:lang w:val="kk-KZ"/>
        </w:rPr>
      </w:pPr>
    </w:p>
    <w:p w:rsidR="004F7167" w:rsidRDefault="004F7167" w:rsidP="00EC092E">
      <w:pPr>
        <w:tabs>
          <w:tab w:val="left" w:pos="2280"/>
        </w:tabs>
        <w:ind w:firstLine="567"/>
        <w:jc w:val="both"/>
        <w:rPr>
          <w:sz w:val="28"/>
          <w:szCs w:val="28"/>
          <w:lang w:val="kk-KZ"/>
        </w:rPr>
      </w:pPr>
    </w:p>
    <w:p w:rsidR="004F7167" w:rsidRDefault="004F7167" w:rsidP="00EC092E">
      <w:pPr>
        <w:tabs>
          <w:tab w:val="left" w:pos="2280"/>
        </w:tabs>
        <w:ind w:firstLine="567"/>
        <w:jc w:val="both"/>
        <w:rPr>
          <w:b/>
          <w:sz w:val="28"/>
          <w:szCs w:val="28"/>
          <w:lang w:val="kk-KZ"/>
        </w:rPr>
      </w:pPr>
    </w:p>
    <w:p w:rsidR="00574725" w:rsidRPr="00574725" w:rsidRDefault="00BB24AE" w:rsidP="00EC092E">
      <w:pPr>
        <w:ind w:right="-1"/>
        <w:jc w:val="center"/>
        <w:rPr>
          <w:b/>
          <w:sz w:val="28"/>
          <w:szCs w:val="28"/>
        </w:rPr>
      </w:pPr>
      <w:r w:rsidRPr="00574725">
        <w:rPr>
          <w:b/>
          <w:sz w:val="28"/>
          <w:szCs w:val="28"/>
          <w:lang w:val="kk-KZ"/>
        </w:rPr>
        <w:t xml:space="preserve">Тема 8. </w:t>
      </w:r>
      <w:r w:rsidR="00574725" w:rsidRPr="00574725">
        <w:rPr>
          <w:b/>
          <w:sz w:val="28"/>
          <w:szCs w:val="28"/>
        </w:rPr>
        <w:t>Разобрать анкету по выявлению уровня исс</w:t>
      </w:r>
      <w:r w:rsidR="00574725">
        <w:rPr>
          <w:b/>
          <w:sz w:val="28"/>
          <w:szCs w:val="28"/>
        </w:rPr>
        <w:t>ледовательской культуры учителя</w:t>
      </w:r>
    </w:p>
    <w:p w:rsidR="00BB24AE" w:rsidRDefault="00BB24AE" w:rsidP="00EC092E">
      <w:pPr>
        <w:tabs>
          <w:tab w:val="left" w:pos="2280"/>
        </w:tabs>
        <w:ind w:firstLine="567"/>
        <w:jc w:val="both"/>
        <w:rPr>
          <w:b/>
          <w:sz w:val="28"/>
          <w:szCs w:val="28"/>
          <w:lang w:val="kk-KZ"/>
        </w:rPr>
      </w:pPr>
    </w:p>
    <w:p w:rsidR="00253369" w:rsidRDefault="00253369" w:rsidP="00EC092E">
      <w:pPr>
        <w:tabs>
          <w:tab w:val="left" w:pos="1950"/>
        </w:tabs>
        <w:jc w:val="center"/>
        <w:rPr>
          <w:b/>
          <w:sz w:val="28"/>
          <w:szCs w:val="28"/>
          <w:lang w:val="kk-KZ"/>
        </w:rPr>
      </w:pPr>
      <w:r>
        <w:rPr>
          <w:b/>
          <w:noProof/>
          <w:sz w:val="28"/>
          <w:szCs w:val="28"/>
        </w:rPr>
        <w:drawing>
          <wp:inline distT="0" distB="0" distL="0" distR="0">
            <wp:extent cx="5467350" cy="2753832"/>
            <wp:effectExtent l="19050" t="0" r="0" b="0"/>
            <wp:docPr id="6" name="Рисунок 1" descr="C:\Users\8K224\Desktop\slide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8K224\Desktop\slide_6.jpg"/>
                    <pic:cNvPicPr>
                      <a:picLocks noChangeAspect="1" noChangeArrowheads="1"/>
                    </pic:cNvPicPr>
                  </pic:nvPicPr>
                  <pic:blipFill>
                    <a:blip r:embed="rId13"/>
                    <a:srcRect/>
                    <a:stretch>
                      <a:fillRect/>
                    </a:stretch>
                  </pic:blipFill>
                  <pic:spPr bwMode="auto">
                    <a:xfrm>
                      <a:off x="0" y="0"/>
                      <a:ext cx="5472558" cy="2756455"/>
                    </a:xfrm>
                    <a:prstGeom prst="rect">
                      <a:avLst/>
                    </a:prstGeom>
                    <a:noFill/>
                    <a:ln w="9525">
                      <a:noFill/>
                      <a:miter lim="800000"/>
                      <a:headEnd/>
                      <a:tailEnd/>
                    </a:ln>
                  </pic:spPr>
                </pic:pic>
              </a:graphicData>
            </a:graphic>
          </wp:inline>
        </w:drawing>
      </w:r>
    </w:p>
    <w:p w:rsidR="00EB6FE2" w:rsidRPr="00111BCE" w:rsidRDefault="00EB6FE2" w:rsidP="00EC092E">
      <w:pPr>
        <w:tabs>
          <w:tab w:val="left" w:pos="1950"/>
        </w:tabs>
        <w:jc w:val="center"/>
        <w:rPr>
          <w:b/>
          <w:sz w:val="28"/>
          <w:szCs w:val="28"/>
        </w:rPr>
      </w:pPr>
      <w:r w:rsidRPr="00111BCE">
        <w:rPr>
          <w:b/>
          <w:sz w:val="28"/>
          <w:szCs w:val="28"/>
        </w:rPr>
        <w:t>Анкета: «Современный учитель – кто он?»</w:t>
      </w:r>
    </w:p>
    <w:p w:rsidR="00EB6FE2" w:rsidRPr="00111BCE" w:rsidRDefault="00EB6FE2" w:rsidP="00EC092E">
      <w:pPr>
        <w:tabs>
          <w:tab w:val="left" w:pos="1950"/>
        </w:tabs>
        <w:rPr>
          <w:b/>
          <w:sz w:val="28"/>
          <w:szCs w:val="28"/>
        </w:rPr>
      </w:pPr>
    </w:p>
    <w:p w:rsidR="00EB6FE2" w:rsidRPr="00111BCE" w:rsidRDefault="00EB6FE2" w:rsidP="00EC092E">
      <w:pPr>
        <w:tabs>
          <w:tab w:val="left" w:pos="1950"/>
        </w:tabs>
        <w:ind w:firstLine="709"/>
        <w:jc w:val="both"/>
        <w:rPr>
          <w:sz w:val="28"/>
          <w:szCs w:val="28"/>
        </w:rPr>
      </w:pPr>
      <w:r w:rsidRPr="00111BCE">
        <w:rPr>
          <w:sz w:val="28"/>
          <w:szCs w:val="28"/>
        </w:rPr>
        <w:t>Инструкция: «Уважаемые учащиеся, вам необходимо ответить на следующие вопросы наиболее полно. Данная анкета направлена на то, чтобы составить образ педагога соответствующего требованиям современного общества и изучить ваше отношение к профессии учитель».</w:t>
      </w:r>
    </w:p>
    <w:p w:rsidR="00EB6FE2" w:rsidRPr="00111BCE" w:rsidRDefault="00EB6FE2" w:rsidP="00EC092E">
      <w:pPr>
        <w:tabs>
          <w:tab w:val="left" w:pos="1950"/>
        </w:tabs>
        <w:ind w:firstLine="709"/>
        <w:jc w:val="both"/>
        <w:rPr>
          <w:sz w:val="28"/>
          <w:szCs w:val="28"/>
        </w:rPr>
      </w:pPr>
      <w:r w:rsidRPr="00111BCE">
        <w:rPr>
          <w:sz w:val="28"/>
          <w:szCs w:val="28"/>
        </w:rPr>
        <w:t>1. На что вы обращаете внимание при первой встрече с учителем?</w:t>
      </w:r>
    </w:p>
    <w:p w:rsidR="00EB6FE2" w:rsidRPr="00111BCE" w:rsidRDefault="00EB6FE2" w:rsidP="00EC092E">
      <w:pPr>
        <w:tabs>
          <w:tab w:val="left" w:pos="1950"/>
        </w:tabs>
        <w:ind w:firstLine="709"/>
        <w:jc w:val="both"/>
        <w:rPr>
          <w:sz w:val="28"/>
          <w:szCs w:val="28"/>
        </w:rPr>
      </w:pPr>
      <w:r w:rsidRPr="00111BCE">
        <w:rPr>
          <w:sz w:val="28"/>
          <w:szCs w:val="28"/>
        </w:rPr>
        <w:t>2. Каким должен быть пол современного учителя…</w:t>
      </w:r>
    </w:p>
    <w:p w:rsidR="00EB6FE2" w:rsidRPr="00111BCE" w:rsidRDefault="00EB6FE2" w:rsidP="00EC092E">
      <w:pPr>
        <w:tabs>
          <w:tab w:val="left" w:pos="1950"/>
        </w:tabs>
        <w:ind w:firstLine="709"/>
        <w:jc w:val="both"/>
        <w:rPr>
          <w:sz w:val="28"/>
          <w:szCs w:val="28"/>
        </w:rPr>
      </w:pPr>
      <w:r w:rsidRPr="00111BCE">
        <w:rPr>
          <w:sz w:val="28"/>
          <w:szCs w:val="28"/>
        </w:rPr>
        <w:t>3. Возраст…</w:t>
      </w:r>
    </w:p>
    <w:p w:rsidR="00EB6FE2" w:rsidRPr="00111BCE" w:rsidRDefault="00EB6FE2" w:rsidP="00EC092E">
      <w:pPr>
        <w:tabs>
          <w:tab w:val="left" w:pos="1950"/>
        </w:tabs>
        <w:ind w:firstLine="709"/>
        <w:jc w:val="both"/>
        <w:rPr>
          <w:sz w:val="28"/>
          <w:szCs w:val="28"/>
        </w:rPr>
      </w:pPr>
      <w:r w:rsidRPr="00111BCE">
        <w:rPr>
          <w:sz w:val="28"/>
          <w:szCs w:val="28"/>
        </w:rPr>
        <w:t>4. Опишите, как должен выглядеть современный учитель?</w:t>
      </w:r>
    </w:p>
    <w:p w:rsidR="00EB6FE2" w:rsidRPr="00111BCE" w:rsidRDefault="00EB6FE2" w:rsidP="00EC092E">
      <w:pPr>
        <w:tabs>
          <w:tab w:val="left" w:pos="1950"/>
        </w:tabs>
        <w:ind w:firstLine="709"/>
        <w:jc w:val="both"/>
        <w:rPr>
          <w:sz w:val="28"/>
          <w:szCs w:val="28"/>
        </w:rPr>
      </w:pPr>
      <w:r w:rsidRPr="00111BCE">
        <w:rPr>
          <w:sz w:val="28"/>
          <w:szCs w:val="28"/>
        </w:rPr>
        <w:t xml:space="preserve"> а) прическа</w:t>
      </w:r>
    </w:p>
    <w:p w:rsidR="00EB6FE2" w:rsidRPr="00111BCE" w:rsidRDefault="00EB6FE2" w:rsidP="00EC092E">
      <w:pPr>
        <w:tabs>
          <w:tab w:val="left" w:pos="1950"/>
        </w:tabs>
        <w:ind w:firstLine="709"/>
        <w:jc w:val="both"/>
        <w:rPr>
          <w:sz w:val="28"/>
          <w:szCs w:val="28"/>
        </w:rPr>
      </w:pPr>
      <w:r w:rsidRPr="00111BCE">
        <w:rPr>
          <w:sz w:val="28"/>
          <w:szCs w:val="28"/>
        </w:rPr>
        <w:t xml:space="preserve"> б) элементы одежды, обувь</w:t>
      </w:r>
    </w:p>
    <w:p w:rsidR="00EB6FE2" w:rsidRPr="00111BCE" w:rsidRDefault="00EB6FE2" w:rsidP="00EC092E">
      <w:pPr>
        <w:tabs>
          <w:tab w:val="left" w:pos="1950"/>
        </w:tabs>
        <w:ind w:firstLine="709"/>
        <w:jc w:val="both"/>
        <w:rPr>
          <w:sz w:val="28"/>
          <w:szCs w:val="28"/>
        </w:rPr>
      </w:pPr>
      <w:r w:rsidRPr="00111BCE">
        <w:rPr>
          <w:sz w:val="28"/>
          <w:szCs w:val="28"/>
        </w:rPr>
        <w:t xml:space="preserve"> в) цветовая гамма</w:t>
      </w:r>
    </w:p>
    <w:p w:rsidR="00EB6FE2" w:rsidRPr="00111BCE" w:rsidRDefault="00EB6FE2" w:rsidP="00EC092E">
      <w:pPr>
        <w:tabs>
          <w:tab w:val="left" w:pos="1950"/>
        </w:tabs>
        <w:ind w:firstLine="709"/>
        <w:jc w:val="both"/>
        <w:rPr>
          <w:sz w:val="28"/>
          <w:szCs w:val="28"/>
        </w:rPr>
      </w:pPr>
      <w:r w:rsidRPr="00111BCE">
        <w:rPr>
          <w:sz w:val="28"/>
          <w:szCs w:val="28"/>
        </w:rPr>
        <w:t xml:space="preserve"> г) макияж</w:t>
      </w:r>
    </w:p>
    <w:p w:rsidR="00EB6FE2" w:rsidRPr="00111BCE" w:rsidRDefault="00EB6FE2" w:rsidP="00EC092E">
      <w:pPr>
        <w:tabs>
          <w:tab w:val="left" w:pos="1950"/>
        </w:tabs>
        <w:ind w:firstLine="709"/>
        <w:jc w:val="both"/>
        <w:rPr>
          <w:sz w:val="28"/>
          <w:szCs w:val="28"/>
        </w:rPr>
      </w:pPr>
      <w:r w:rsidRPr="00111BCE">
        <w:rPr>
          <w:sz w:val="28"/>
          <w:szCs w:val="28"/>
        </w:rPr>
        <w:t xml:space="preserve"> д) аксессуары</w:t>
      </w:r>
    </w:p>
    <w:p w:rsidR="00EB6FE2" w:rsidRPr="00111BCE" w:rsidRDefault="00EB6FE2" w:rsidP="00EC092E">
      <w:pPr>
        <w:tabs>
          <w:tab w:val="left" w:pos="1950"/>
        </w:tabs>
        <w:ind w:firstLine="709"/>
        <w:jc w:val="both"/>
        <w:rPr>
          <w:sz w:val="28"/>
          <w:szCs w:val="28"/>
        </w:rPr>
      </w:pPr>
      <w:r w:rsidRPr="00111BCE">
        <w:rPr>
          <w:sz w:val="28"/>
          <w:szCs w:val="28"/>
        </w:rPr>
        <w:t>5. Какие предметы необходимы для проведения урока современному учителю?</w:t>
      </w:r>
    </w:p>
    <w:p w:rsidR="00EB6FE2" w:rsidRPr="00111BCE" w:rsidRDefault="00EB6FE2" w:rsidP="00EC092E">
      <w:pPr>
        <w:tabs>
          <w:tab w:val="left" w:pos="1950"/>
        </w:tabs>
        <w:ind w:firstLine="709"/>
        <w:jc w:val="both"/>
        <w:rPr>
          <w:sz w:val="28"/>
          <w:szCs w:val="28"/>
        </w:rPr>
      </w:pPr>
      <w:r w:rsidRPr="00111BCE">
        <w:rPr>
          <w:sz w:val="28"/>
          <w:szCs w:val="28"/>
        </w:rPr>
        <w:t>6. Какими качествами должен обладать современный учитель?</w:t>
      </w:r>
    </w:p>
    <w:p w:rsidR="00EB6FE2" w:rsidRPr="00111BCE" w:rsidRDefault="00EB6FE2" w:rsidP="00EC092E">
      <w:pPr>
        <w:tabs>
          <w:tab w:val="left" w:pos="1950"/>
        </w:tabs>
        <w:ind w:firstLine="709"/>
        <w:jc w:val="both"/>
        <w:rPr>
          <w:sz w:val="28"/>
          <w:szCs w:val="28"/>
        </w:rPr>
      </w:pPr>
      <w:r w:rsidRPr="00111BCE">
        <w:rPr>
          <w:sz w:val="28"/>
          <w:szCs w:val="28"/>
        </w:rPr>
        <w:t>7. Какими профессиональными качествами должен обладать современный учитель?</w:t>
      </w:r>
    </w:p>
    <w:p w:rsidR="00EB6FE2" w:rsidRPr="00111BCE" w:rsidRDefault="00EB6FE2" w:rsidP="00EC092E">
      <w:pPr>
        <w:tabs>
          <w:tab w:val="left" w:pos="1950"/>
        </w:tabs>
        <w:ind w:firstLine="709"/>
        <w:jc w:val="both"/>
        <w:rPr>
          <w:sz w:val="28"/>
          <w:szCs w:val="28"/>
        </w:rPr>
      </w:pPr>
      <w:r w:rsidRPr="00111BCE">
        <w:rPr>
          <w:sz w:val="28"/>
          <w:szCs w:val="28"/>
        </w:rPr>
        <w:t xml:space="preserve">8. Педагог должен быть в хорошей физической форме, не иметь вредных привычек и пропагандировать здоровый образ жизни?  </w:t>
      </w:r>
    </w:p>
    <w:p w:rsidR="00EB6FE2" w:rsidRPr="00111BCE" w:rsidRDefault="00EB6FE2" w:rsidP="00EC092E">
      <w:pPr>
        <w:tabs>
          <w:tab w:val="left" w:pos="1950"/>
        </w:tabs>
        <w:ind w:firstLine="709"/>
        <w:jc w:val="both"/>
        <w:rPr>
          <w:sz w:val="28"/>
          <w:szCs w:val="28"/>
        </w:rPr>
      </w:pPr>
      <w:r w:rsidRPr="00111BCE">
        <w:rPr>
          <w:sz w:val="28"/>
          <w:szCs w:val="28"/>
        </w:rPr>
        <w:t>9. Укажите особенности учителей, которые затрудняют общение со школьниками?</w:t>
      </w:r>
    </w:p>
    <w:p w:rsidR="00EB6FE2" w:rsidRPr="00111BCE" w:rsidRDefault="00EB6FE2" w:rsidP="00EC092E">
      <w:pPr>
        <w:tabs>
          <w:tab w:val="left" w:pos="1950"/>
        </w:tabs>
        <w:ind w:firstLine="709"/>
        <w:jc w:val="both"/>
        <w:rPr>
          <w:sz w:val="28"/>
          <w:szCs w:val="28"/>
        </w:rPr>
      </w:pPr>
      <w:r w:rsidRPr="00111BCE">
        <w:rPr>
          <w:sz w:val="28"/>
          <w:szCs w:val="28"/>
        </w:rPr>
        <w:t xml:space="preserve">10. Хотели бы вы стать учителем? </w:t>
      </w:r>
    </w:p>
    <w:p w:rsidR="00EB6FE2" w:rsidRPr="00111BCE" w:rsidRDefault="00EB6FE2" w:rsidP="00EC092E">
      <w:pPr>
        <w:tabs>
          <w:tab w:val="left" w:pos="1950"/>
        </w:tabs>
        <w:ind w:firstLine="709"/>
        <w:jc w:val="both"/>
        <w:rPr>
          <w:sz w:val="28"/>
          <w:szCs w:val="28"/>
        </w:rPr>
      </w:pPr>
      <w:r w:rsidRPr="00111BCE">
        <w:rPr>
          <w:sz w:val="28"/>
          <w:szCs w:val="28"/>
        </w:rPr>
        <w:t>11. Есть ли причины, которые являются для вас препятствием в выборе профессии «учитель»? Укажите какие.</w:t>
      </w:r>
    </w:p>
    <w:p w:rsidR="00EB6FE2" w:rsidRPr="00111BCE" w:rsidRDefault="00EB6FE2" w:rsidP="00EC092E">
      <w:pPr>
        <w:tabs>
          <w:tab w:val="left" w:pos="1950"/>
        </w:tabs>
        <w:ind w:firstLine="709"/>
        <w:jc w:val="both"/>
        <w:rPr>
          <w:sz w:val="28"/>
          <w:szCs w:val="28"/>
        </w:rPr>
      </w:pPr>
      <w:r w:rsidRPr="00111BCE">
        <w:rPr>
          <w:sz w:val="28"/>
          <w:szCs w:val="28"/>
        </w:rPr>
        <w:lastRenderedPageBreak/>
        <w:t>12. Что нужно сделать, чтобы повысить престижность педагогической профессии?</w:t>
      </w:r>
    </w:p>
    <w:p w:rsidR="00EB6FE2" w:rsidRPr="00111BCE" w:rsidRDefault="00253369" w:rsidP="00EC092E">
      <w:pPr>
        <w:ind w:firstLine="709"/>
        <w:jc w:val="both"/>
        <w:rPr>
          <w:sz w:val="28"/>
          <w:szCs w:val="28"/>
        </w:rPr>
      </w:pPr>
      <w:r>
        <w:rPr>
          <w:noProof/>
          <w:sz w:val="28"/>
          <w:szCs w:val="28"/>
        </w:rPr>
        <w:drawing>
          <wp:inline distT="0" distB="0" distL="0" distR="0">
            <wp:extent cx="5821872" cy="4327451"/>
            <wp:effectExtent l="19050" t="0" r="7428" b="0"/>
            <wp:docPr id="7" name="Рисунок 2" descr="C:\Users\8K224\Desktop\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8K224\Desktop\img4.jpg"/>
                    <pic:cNvPicPr>
                      <a:picLocks noChangeAspect="1" noChangeArrowheads="1"/>
                    </pic:cNvPicPr>
                  </pic:nvPicPr>
                  <pic:blipFill>
                    <a:blip r:embed="rId14"/>
                    <a:srcRect/>
                    <a:stretch>
                      <a:fillRect/>
                    </a:stretch>
                  </pic:blipFill>
                  <pic:spPr bwMode="auto">
                    <a:xfrm>
                      <a:off x="0" y="0"/>
                      <a:ext cx="5827756" cy="4331825"/>
                    </a:xfrm>
                    <a:prstGeom prst="rect">
                      <a:avLst/>
                    </a:prstGeom>
                    <a:noFill/>
                    <a:ln w="9525">
                      <a:noFill/>
                      <a:miter lim="800000"/>
                      <a:headEnd/>
                      <a:tailEnd/>
                    </a:ln>
                  </pic:spPr>
                </pic:pic>
              </a:graphicData>
            </a:graphic>
          </wp:inline>
        </w:drawing>
      </w:r>
    </w:p>
    <w:p w:rsidR="00EB6FE2" w:rsidRPr="00111BCE" w:rsidRDefault="00EB6FE2" w:rsidP="00EC092E">
      <w:pPr>
        <w:pStyle w:val="a5"/>
        <w:ind w:left="0"/>
        <w:jc w:val="center"/>
        <w:rPr>
          <w:b/>
          <w:sz w:val="28"/>
          <w:szCs w:val="28"/>
        </w:rPr>
      </w:pPr>
      <w:r w:rsidRPr="00111BCE">
        <w:rPr>
          <w:b/>
          <w:sz w:val="28"/>
          <w:szCs w:val="28"/>
        </w:rPr>
        <w:t>Анкета для педагога</w:t>
      </w:r>
    </w:p>
    <w:p w:rsidR="00EB6FE2" w:rsidRPr="00111BCE" w:rsidRDefault="00EB6FE2" w:rsidP="00EC092E">
      <w:pPr>
        <w:ind w:left="567"/>
        <w:rPr>
          <w:sz w:val="28"/>
          <w:szCs w:val="28"/>
        </w:rPr>
      </w:pPr>
    </w:p>
    <w:p w:rsidR="00EB6FE2" w:rsidRPr="00111BCE" w:rsidRDefault="00EB6FE2" w:rsidP="00EC092E">
      <w:pPr>
        <w:pStyle w:val="a5"/>
        <w:numPr>
          <w:ilvl w:val="0"/>
          <w:numId w:val="28"/>
        </w:numPr>
        <w:tabs>
          <w:tab w:val="left" w:pos="993"/>
        </w:tabs>
        <w:ind w:left="0" w:firstLine="709"/>
        <w:jc w:val="both"/>
        <w:rPr>
          <w:sz w:val="28"/>
          <w:szCs w:val="28"/>
        </w:rPr>
      </w:pPr>
      <w:r w:rsidRPr="00111BCE">
        <w:rPr>
          <w:sz w:val="28"/>
          <w:szCs w:val="28"/>
        </w:rPr>
        <w:t>Как вы думаете</w:t>
      </w:r>
      <w:r>
        <w:rPr>
          <w:sz w:val="28"/>
          <w:szCs w:val="28"/>
        </w:rPr>
        <w:t>,</w:t>
      </w:r>
      <w:r w:rsidRPr="00111BCE">
        <w:rPr>
          <w:sz w:val="28"/>
          <w:szCs w:val="28"/>
        </w:rPr>
        <w:t xml:space="preserve"> на что вы обращают внимание ученики при первой встрече с учителем?</w:t>
      </w:r>
    </w:p>
    <w:p w:rsidR="00EB6FE2" w:rsidRPr="00111BCE" w:rsidRDefault="00EB6FE2" w:rsidP="00EC092E">
      <w:pPr>
        <w:pStyle w:val="a5"/>
        <w:numPr>
          <w:ilvl w:val="0"/>
          <w:numId w:val="28"/>
        </w:numPr>
        <w:tabs>
          <w:tab w:val="left" w:pos="993"/>
        </w:tabs>
        <w:ind w:left="0" w:firstLine="709"/>
        <w:jc w:val="both"/>
        <w:rPr>
          <w:sz w:val="28"/>
          <w:szCs w:val="28"/>
        </w:rPr>
      </w:pPr>
      <w:r w:rsidRPr="00111BCE">
        <w:rPr>
          <w:sz w:val="28"/>
          <w:szCs w:val="28"/>
        </w:rPr>
        <w:t>Опишите, как выглядит</w:t>
      </w:r>
      <w:r>
        <w:rPr>
          <w:sz w:val="28"/>
          <w:szCs w:val="28"/>
        </w:rPr>
        <w:t>,</w:t>
      </w:r>
      <w:r w:rsidRPr="00111BCE">
        <w:rPr>
          <w:sz w:val="28"/>
          <w:szCs w:val="28"/>
        </w:rPr>
        <w:t xml:space="preserve"> по вашему мнению</w:t>
      </w:r>
      <w:r>
        <w:rPr>
          <w:sz w:val="28"/>
          <w:szCs w:val="28"/>
        </w:rPr>
        <w:t>,</w:t>
      </w:r>
      <w:r w:rsidRPr="00111BCE">
        <w:rPr>
          <w:sz w:val="28"/>
          <w:szCs w:val="28"/>
        </w:rPr>
        <w:t xml:space="preserve"> современный учитель.</w:t>
      </w:r>
    </w:p>
    <w:p w:rsidR="00EB6FE2" w:rsidRPr="00111BCE" w:rsidRDefault="00EB6FE2" w:rsidP="00EC092E">
      <w:pPr>
        <w:pStyle w:val="a5"/>
        <w:numPr>
          <w:ilvl w:val="0"/>
          <w:numId w:val="28"/>
        </w:numPr>
        <w:tabs>
          <w:tab w:val="left" w:pos="993"/>
        </w:tabs>
        <w:ind w:left="0" w:firstLine="709"/>
        <w:jc w:val="both"/>
        <w:rPr>
          <w:sz w:val="28"/>
          <w:szCs w:val="28"/>
        </w:rPr>
      </w:pPr>
      <w:r w:rsidRPr="00111BCE">
        <w:rPr>
          <w:sz w:val="28"/>
          <w:szCs w:val="28"/>
        </w:rPr>
        <w:t>Какие предметы необходимы для проведения урока современному педагогу?</w:t>
      </w:r>
    </w:p>
    <w:p w:rsidR="00EB6FE2" w:rsidRPr="00111BCE" w:rsidRDefault="00EB6FE2" w:rsidP="00EC092E">
      <w:pPr>
        <w:pStyle w:val="a5"/>
        <w:numPr>
          <w:ilvl w:val="0"/>
          <w:numId w:val="28"/>
        </w:numPr>
        <w:tabs>
          <w:tab w:val="left" w:pos="993"/>
        </w:tabs>
        <w:ind w:left="0" w:firstLine="709"/>
        <w:jc w:val="both"/>
        <w:rPr>
          <w:sz w:val="28"/>
          <w:szCs w:val="28"/>
        </w:rPr>
      </w:pPr>
      <w:r w:rsidRPr="00111BCE">
        <w:rPr>
          <w:sz w:val="28"/>
          <w:szCs w:val="28"/>
        </w:rPr>
        <w:t>Какими личными качествами должен обладать учитель?</w:t>
      </w:r>
    </w:p>
    <w:p w:rsidR="00EB6FE2" w:rsidRPr="00111BCE" w:rsidRDefault="00EB6FE2" w:rsidP="00EC092E">
      <w:pPr>
        <w:pStyle w:val="a5"/>
        <w:numPr>
          <w:ilvl w:val="0"/>
          <w:numId w:val="28"/>
        </w:numPr>
        <w:tabs>
          <w:tab w:val="left" w:pos="993"/>
        </w:tabs>
        <w:ind w:left="0" w:firstLine="709"/>
        <w:jc w:val="both"/>
        <w:rPr>
          <w:sz w:val="28"/>
          <w:szCs w:val="28"/>
        </w:rPr>
      </w:pPr>
      <w:r w:rsidRPr="00111BCE">
        <w:rPr>
          <w:sz w:val="28"/>
          <w:szCs w:val="28"/>
        </w:rPr>
        <w:t>Педагог должен быть в хорошей физической форме, не иметь вредных привычек и пропагандировать здоровый образ жизни?</w:t>
      </w:r>
    </w:p>
    <w:p w:rsidR="00EB6FE2" w:rsidRPr="00111BCE" w:rsidRDefault="00EB6FE2" w:rsidP="00EC092E">
      <w:pPr>
        <w:pStyle w:val="a5"/>
        <w:numPr>
          <w:ilvl w:val="0"/>
          <w:numId w:val="28"/>
        </w:numPr>
        <w:tabs>
          <w:tab w:val="left" w:pos="993"/>
        </w:tabs>
        <w:ind w:left="0" w:firstLine="709"/>
        <w:jc w:val="both"/>
        <w:rPr>
          <w:sz w:val="28"/>
          <w:szCs w:val="28"/>
        </w:rPr>
      </w:pPr>
      <w:r w:rsidRPr="00111BCE">
        <w:rPr>
          <w:sz w:val="28"/>
          <w:szCs w:val="28"/>
        </w:rPr>
        <w:t>Какими профессиональными качествами должен обладать учитель?</w:t>
      </w:r>
    </w:p>
    <w:p w:rsidR="00EB6FE2" w:rsidRPr="00111BCE" w:rsidRDefault="00EB6FE2" w:rsidP="00EC092E">
      <w:pPr>
        <w:pStyle w:val="a5"/>
        <w:numPr>
          <w:ilvl w:val="0"/>
          <w:numId w:val="28"/>
        </w:numPr>
        <w:tabs>
          <w:tab w:val="left" w:pos="993"/>
        </w:tabs>
        <w:ind w:left="0" w:firstLine="709"/>
        <w:jc w:val="both"/>
        <w:rPr>
          <w:sz w:val="28"/>
          <w:szCs w:val="28"/>
        </w:rPr>
      </w:pPr>
      <w:r w:rsidRPr="00111BCE">
        <w:rPr>
          <w:sz w:val="28"/>
          <w:szCs w:val="28"/>
        </w:rPr>
        <w:t>Как вы считаете</w:t>
      </w:r>
      <w:r>
        <w:rPr>
          <w:sz w:val="28"/>
          <w:szCs w:val="28"/>
        </w:rPr>
        <w:t>,</w:t>
      </w:r>
      <w:r w:rsidRPr="00111BCE">
        <w:rPr>
          <w:sz w:val="28"/>
          <w:szCs w:val="28"/>
        </w:rPr>
        <w:t xml:space="preserve"> какое поведение учителя не приемлемо по отношению к ученикам и осуждается ими?</w:t>
      </w:r>
    </w:p>
    <w:p w:rsidR="00EB6FE2" w:rsidRPr="00111BCE" w:rsidRDefault="00EB6FE2" w:rsidP="00EC092E">
      <w:pPr>
        <w:pStyle w:val="a5"/>
        <w:numPr>
          <w:ilvl w:val="0"/>
          <w:numId w:val="28"/>
        </w:numPr>
        <w:tabs>
          <w:tab w:val="left" w:pos="993"/>
        </w:tabs>
        <w:ind w:left="0" w:firstLine="709"/>
        <w:jc w:val="both"/>
        <w:rPr>
          <w:sz w:val="28"/>
          <w:szCs w:val="28"/>
        </w:rPr>
      </w:pPr>
      <w:r w:rsidRPr="00111BCE">
        <w:rPr>
          <w:sz w:val="28"/>
          <w:szCs w:val="28"/>
        </w:rPr>
        <w:t>Вам нравится профессия учитель.</w:t>
      </w:r>
    </w:p>
    <w:p w:rsidR="00EB6FE2" w:rsidRPr="00111BCE" w:rsidRDefault="00EB6FE2" w:rsidP="00EC092E">
      <w:pPr>
        <w:tabs>
          <w:tab w:val="left" w:pos="993"/>
          <w:tab w:val="left" w:pos="2745"/>
        </w:tabs>
        <w:ind w:firstLine="709"/>
        <w:jc w:val="both"/>
        <w:rPr>
          <w:sz w:val="28"/>
          <w:szCs w:val="28"/>
        </w:rPr>
      </w:pPr>
    </w:p>
    <w:p w:rsidR="00EB6FE2" w:rsidRPr="00ED09A9" w:rsidRDefault="00EB6FE2" w:rsidP="00EC092E"/>
    <w:p w:rsidR="00BB24AE" w:rsidRPr="00253369" w:rsidRDefault="00BB24AE" w:rsidP="00EC092E">
      <w:pPr>
        <w:jc w:val="center"/>
        <w:rPr>
          <w:sz w:val="28"/>
          <w:szCs w:val="28"/>
          <w:lang w:val="kk-KZ"/>
        </w:rPr>
      </w:pPr>
      <w:r w:rsidRPr="00253369">
        <w:rPr>
          <w:sz w:val="28"/>
          <w:szCs w:val="28"/>
          <w:lang w:val="kk-KZ"/>
        </w:rPr>
        <w:t>Вопросы для самоконтроля</w:t>
      </w:r>
    </w:p>
    <w:p w:rsidR="00253369" w:rsidRPr="00253369" w:rsidRDefault="00253369" w:rsidP="00EC092E">
      <w:pPr>
        <w:rPr>
          <w:sz w:val="28"/>
          <w:szCs w:val="28"/>
        </w:rPr>
      </w:pPr>
      <w:r w:rsidRPr="00253369">
        <w:rPr>
          <w:sz w:val="28"/>
          <w:szCs w:val="28"/>
          <w:lang w:val="kk-KZ"/>
        </w:rPr>
        <w:t>1</w:t>
      </w:r>
      <w:r w:rsidRPr="00253369">
        <w:rPr>
          <w:sz w:val="28"/>
          <w:szCs w:val="28"/>
        </w:rPr>
        <w:t xml:space="preserve"> «Отцом» русских учителей называют:</w:t>
      </w:r>
    </w:p>
    <w:p w:rsidR="00253369" w:rsidRPr="00253369" w:rsidRDefault="00253369" w:rsidP="00EC092E">
      <w:pPr>
        <w:numPr>
          <w:ilvl w:val="0"/>
          <w:numId w:val="29"/>
        </w:numPr>
        <w:rPr>
          <w:sz w:val="28"/>
          <w:szCs w:val="28"/>
        </w:rPr>
      </w:pPr>
      <w:r w:rsidRPr="00253369">
        <w:rPr>
          <w:sz w:val="28"/>
          <w:szCs w:val="28"/>
        </w:rPr>
        <w:t>Л.Н. Толстого;</w:t>
      </w:r>
    </w:p>
    <w:p w:rsidR="00253369" w:rsidRPr="00253369" w:rsidRDefault="00253369" w:rsidP="00EC092E">
      <w:pPr>
        <w:numPr>
          <w:ilvl w:val="0"/>
          <w:numId w:val="29"/>
        </w:numPr>
        <w:rPr>
          <w:sz w:val="28"/>
          <w:szCs w:val="28"/>
        </w:rPr>
      </w:pPr>
      <w:r w:rsidRPr="00253369">
        <w:rPr>
          <w:sz w:val="28"/>
          <w:szCs w:val="28"/>
        </w:rPr>
        <w:t>К.Д. Ушинского:</w:t>
      </w:r>
    </w:p>
    <w:p w:rsidR="00253369" w:rsidRPr="00253369" w:rsidRDefault="00253369" w:rsidP="00EC092E">
      <w:pPr>
        <w:numPr>
          <w:ilvl w:val="0"/>
          <w:numId w:val="29"/>
        </w:numPr>
        <w:rPr>
          <w:sz w:val="28"/>
          <w:szCs w:val="28"/>
        </w:rPr>
      </w:pPr>
      <w:r w:rsidRPr="00253369">
        <w:rPr>
          <w:sz w:val="28"/>
          <w:szCs w:val="28"/>
        </w:rPr>
        <w:t>А.С. Макаренко;</w:t>
      </w:r>
    </w:p>
    <w:p w:rsidR="00253369" w:rsidRPr="00253369" w:rsidRDefault="00253369" w:rsidP="00EC092E">
      <w:pPr>
        <w:numPr>
          <w:ilvl w:val="0"/>
          <w:numId w:val="29"/>
        </w:numPr>
        <w:rPr>
          <w:sz w:val="28"/>
          <w:szCs w:val="28"/>
        </w:rPr>
      </w:pPr>
      <w:r w:rsidRPr="00253369">
        <w:rPr>
          <w:sz w:val="28"/>
          <w:szCs w:val="28"/>
        </w:rPr>
        <w:lastRenderedPageBreak/>
        <w:t>В.А. Сухомлинского.</w:t>
      </w:r>
    </w:p>
    <w:p w:rsidR="00253369" w:rsidRPr="00253369" w:rsidRDefault="00253369" w:rsidP="00EC092E">
      <w:pPr>
        <w:rPr>
          <w:sz w:val="28"/>
          <w:szCs w:val="28"/>
          <w:lang w:val="kk-KZ"/>
        </w:rPr>
      </w:pPr>
      <w:r>
        <w:rPr>
          <w:sz w:val="28"/>
          <w:szCs w:val="28"/>
          <w:lang w:val="kk-KZ"/>
        </w:rPr>
        <w:t>2.</w:t>
      </w:r>
      <w:r w:rsidRPr="00253369">
        <w:t xml:space="preserve"> </w:t>
      </w:r>
      <w:r w:rsidRPr="00253369">
        <w:rPr>
          <w:sz w:val="28"/>
          <w:szCs w:val="28"/>
          <w:lang w:val="kk-KZ"/>
        </w:rPr>
        <w:t>Сравнивал учителя с садовником, любовно выращивающим растения в саду, архитектором…, скульптором…, полководцем…;</w:t>
      </w:r>
    </w:p>
    <w:p w:rsidR="00253369" w:rsidRPr="00253369" w:rsidRDefault="00253369" w:rsidP="00EC092E">
      <w:pPr>
        <w:pStyle w:val="a5"/>
        <w:numPr>
          <w:ilvl w:val="1"/>
          <w:numId w:val="16"/>
        </w:numPr>
        <w:tabs>
          <w:tab w:val="num" w:pos="1134"/>
        </w:tabs>
        <w:ind w:left="851"/>
        <w:rPr>
          <w:sz w:val="28"/>
          <w:szCs w:val="28"/>
          <w:lang w:val="kk-KZ"/>
        </w:rPr>
      </w:pPr>
      <w:r w:rsidRPr="00253369">
        <w:rPr>
          <w:sz w:val="28"/>
          <w:szCs w:val="28"/>
          <w:lang w:val="kk-KZ"/>
        </w:rPr>
        <w:t>Я.А. Коменский.</w:t>
      </w:r>
    </w:p>
    <w:p w:rsidR="00253369" w:rsidRDefault="00253369" w:rsidP="00EC092E">
      <w:pPr>
        <w:pStyle w:val="a5"/>
        <w:numPr>
          <w:ilvl w:val="1"/>
          <w:numId w:val="16"/>
        </w:numPr>
        <w:tabs>
          <w:tab w:val="num" w:pos="1134"/>
        </w:tabs>
        <w:ind w:left="851"/>
        <w:rPr>
          <w:sz w:val="28"/>
          <w:szCs w:val="28"/>
          <w:lang w:val="kk-KZ"/>
        </w:rPr>
      </w:pPr>
      <w:r w:rsidRPr="00253369">
        <w:rPr>
          <w:sz w:val="28"/>
          <w:szCs w:val="28"/>
          <w:lang w:val="kk-KZ"/>
        </w:rPr>
        <w:t>А. Дистервег;</w:t>
      </w:r>
    </w:p>
    <w:p w:rsidR="00253369" w:rsidRDefault="00253369" w:rsidP="00EC092E">
      <w:pPr>
        <w:pStyle w:val="a5"/>
        <w:numPr>
          <w:ilvl w:val="1"/>
          <w:numId w:val="16"/>
        </w:numPr>
        <w:tabs>
          <w:tab w:val="num" w:pos="1134"/>
        </w:tabs>
        <w:ind w:left="851" w:hanging="357"/>
        <w:rPr>
          <w:sz w:val="28"/>
          <w:szCs w:val="28"/>
          <w:lang w:val="kk-KZ"/>
        </w:rPr>
      </w:pPr>
      <w:r w:rsidRPr="00253369">
        <w:rPr>
          <w:sz w:val="28"/>
          <w:szCs w:val="28"/>
          <w:lang w:val="kk-KZ"/>
        </w:rPr>
        <w:t>Я. Корчак;</w:t>
      </w:r>
    </w:p>
    <w:p w:rsidR="00253369" w:rsidRPr="00253369" w:rsidRDefault="00253369" w:rsidP="00EC092E">
      <w:pPr>
        <w:pStyle w:val="a5"/>
        <w:numPr>
          <w:ilvl w:val="1"/>
          <w:numId w:val="16"/>
        </w:numPr>
        <w:tabs>
          <w:tab w:val="num" w:pos="1134"/>
        </w:tabs>
        <w:ind w:left="851" w:hanging="357"/>
        <w:rPr>
          <w:sz w:val="28"/>
          <w:szCs w:val="28"/>
          <w:lang w:val="kk-KZ"/>
        </w:rPr>
      </w:pPr>
      <w:r w:rsidRPr="00253369">
        <w:rPr>
          <w:sz w:val="28"/>
          <w:szCs w:val="28"/>
          <w:lang w:val="kk-KZ"/>
        </w:rPr>
        <w:t>Н.И. Пирогов;</w:t>
      </w:r>
    </w:p>
    <w:p w:rsidR="006A20A6" w:rsidRPr="006A20A6" w:rsidRDefault="006A20A6" w:rsidP="00EC092E">
      <w:pPr>
        <w:pStyle w:val="a5"/>
        <w:numPr>
          <w:ilvl w:val="0"/>
          <w:numId w:val="21"/>
        </w:numPr>
        <w:ind w:left="426" w:hanging="357"/>
        <w:rPr>
          <w:sz w:val="28"/>
          <w:szCs w:val="28"/>
        </w:rPr>
      </w:pPr>
      <w:r w:rsidRPr="006A20A6">
        <w:rPr>
          <w:sz w:val="28"/>
          <w:szCs w:val="28"/>
        </w:rPr>
        <w:t>Показателем нравственной культуры учителя является:</w:t>
      </w:r>
    </w:p>
    <w:p w:rsidR="006A20A6" w:rsidRPr="006A20A6" w:rsidRDefault="006A20A6" w:rsidP="00EC092E">
      <w:pPr>
        <w:numPr>
          <w:ilvl w:val="0"/>
          <w:numId w:val="30"/>
        </w:numPr>
        <w:tabs>
          <w:tab w:val="clear" w:pos="720"/>
          <w:tab w:val="num" w:pos="851"/>
        </w:tabs>
        <w:ind w:left="851" w:hanging="357"/>
        <w:rPr>
          <w:sz w:val="28"/>
          <w:szCs w:val="28"/>
        </w:rPr>
      </w:pPr>
      <w:r w:rsidRPr="006A20A6">
        <w:rPr>
          <w:sz w:val="28"/>
          <w:szCs w:val="28"/>
        </w:rPr>
        <w:t>педагогический такт;</w:t>
      </w:r>
    </w:p>
    <w:p w:rsidR="006A20A6" w:rsidRPr="006A20A6" w:rsidRDefault="006A20A6" w:rsidP="00EC092E">
      <w:pPr>
        <w:numPr>
          <w:ilvl w:val="0"/>
          <w:numId w:val="30"/>
        </w:numPr>
        <w:tabs>
          <w:tab w:val="clear" w:pos="720"/>
          <w:tab w:val="num" w:pos="851"/>
        </w:tabs>
        <w:ind w:left="851" w:hanging="357"/>
        <w:rPr>
          <w:sz w:val="28"/>
          <w:szCs w:val="28"/>
        </w:rPr>
      </w:pPr>
      <w:r w:rsidRPr="006A20A6">
        <w:rPr>
          <w:sz w:val="28"/>
          <w:szCs w:val="28"/>
        </w:rPr>
        <w:t>педагогическая справедливость;</w:t>
      </w:r>
    </w:p>
    <w:p w:rsidR="006A20A6" w:rsidRPr="006A20A6" w:rsidRDefault="006A20A6" w:rsidP="00EC092E">
      <w:pPr>
        <w:numPr>
          <w:ilvl w:val="0"/>
          <w:numId w:val="30"/>
        </w:numPr>
        <w:tabs>
          <w:tab w:val="clear" w:pos="720"/>
          <w:tab w:val="num" w:pos="851"/>
        </w:tabs>
        <w:ind w:left="851" w:hanging="357"/>
        <w:rPr>
          <w:sz w:val="28"/>
          <w:szCs w:val="28"/>
        </w:rPr>
      </w:pPr>
      <w:r w:rsidRPr="006A20A6">
        <w:rPr>
          <w:sz w:val="28"/>
          <w:szCs w:val="28"/>
        </w:rPr>
        <w:t>педагогический долг;</w:t>
      </w:r>
    </w:p>
    <w:p w:rsidR="006A20A6" w:rsidRPr="006A20A6" w:rsidRDefault="006A20A6" w:rsidP="00EC092E">
      <w:pPr>
        <w:numPr>
          <w:ilvl w:val="0"/>
          <w:numId w:val="30"/>
        </w:numPr>
        <w:tabs>
          <w:tab w:val="clear" w:pos="720"/>
          <w:tab w:val="num" w:pos="851"/>
        </w:tabs>
        <w:ind w:left="851" w:hanging="357"/>
        <w:rPr>
          <w:sz w:val="28"/>
          <w:szCs w:val="28"/>
        </w:rPr>
      </w:pPr>
      <w:r w:rsidRPr="006A20A6">
        <w:rPr>
          <w:sz w:val="28"/>
          <w:szCs w:val="28"/>
        </w:rPr>
        <w:t>педагогическая ответственность.</w:t>
      </w:r>
    </w:p>
    <w:p w:rsidR="006A20A6" w:rsidRPr="006A20A6" w:rsidRDefault="006A20A6" w:rsidP="00EC092E">
      <w:pPr>
        <w:pStyle w:val="a5"/>
        <w:numPr>
          <w:ilvl w:val="0"/>
          <w:numId w:val="21"/>
        </w:numPr>
        <w:ind w:left="426"/>
        <w:rPr>
          <w:sz w:val="28"/>
          <w:szCs w:val="28"/>
        </w:rPr>
      </w:pPr>
      <w:r w:rsidRPr="006A20A6">
        <w:rPr>
          <w:sz w:val="28"/>
          <w:szCs w:val="28"/>
        </w:rPr>
        <w:t>Что относится к стилю педагогического общения?</w:t>
      </w:r>
    </w:p>
    <w:p w:rsidR="006A20A6" w:rsidRPr="006A20A6" w:rsidRDefault="006A20A6" w:rsidP="00EC092E">
      <w:pPr>
        <w:pStyle w:val="a5"/>
        <w:numPr>
          <w:ilvl w:val="2"/>
          <w:numId w:val="16"/>
        </w:numPr>
        <w:tabs>
          <w:tab w:val="clear" w:pos="2160"/>
          <w:tab w:val="num" w:pos="1843"/>
        </w:tabs>
        <w:ind w:left="851"/>
        <w:rPr>
          <w:sz w:val="28"/>
          <w:szCs w:val="28"/>
        </w:rPr>
      </w:pPr>
      <w:r w:rsidRPr="006A20A6">
        <w:rPr>
          <w:sz w:val="28"/>
          <w:szCs w:val="28"/>
        </w:rPr>
        <w:t>общение – дистанция;</w:t>
      </w:r>
    </w:p>
    <w:p w:rsidR="006A20A6" w:rsidRPr="006A20A6" w:rsidRDefault="006A20A6" w:rsidP="00EC092E">
      <w:pPr>
        <w:pStyle w:val="a5"/>
        <w:numPr>
          <w:ilvl w:val="2"/>
          <w:numId w:val="16"/>
        </w:numPr>
        <w:tabs>
          <w:tab w:val="clear" w:pos="2160"/>
          <w:tab w:val="num" w:pos="1843"/>
        </w:tabs>
        <w:ind w:left="851"/>
        <w:rPr>
          <w:sz w:val="28"/>
          <w:szCs w:val="28"/>
        </w:rPr>
      </w:pPr>
      <w:r w:rsidRPr="006A20A6">
        <w:rPr>
          <w:sz w:val="28"/>
          <w:szCs w:val="28"/>
        </w:rPr>
        <w:t>общение – заигрывание;</w:t>
      </w:r>
    </w:p>
    <w:p w:rsidR="006A20A6" w:rsidRPr="006A20A6" w:rsidRDefault="006A20A6" w:rsidP="00EC092E">
      <w:pPr>
        <w:pStyle w:val="a5"/>
        <w:numPr>
          <w:ilvl w:val="2"/>
          <w:numId w:val="16"/>
        </w:numPr>
        <w:tabs>
          <w:tab w:val="clear" w:pos="2160"/>
          <w:tab w:val="num" w:pos="1843"/>
        </w:tabs>
        <w:ind w:left="851"/>
        <w:rPr>
          <w:sz w:val="28"/>
          <w:szCs w:val="28"/>
        </w:rPr>
      </w:pPr>
      <w:r w:rsidRPr="006A20A6">
        <w:rPr>
          <w:sz w:val="28"/>
          <w:szCs w:val="28"/>
        </w:rPr>
        <w:t>общение на основе дружеского расположения;</w:t>
      </w:r>
    </w:p>
    <w:p w:rsidR="006A20A6" w:rsidRPr="006A20A6" w:rsidRDefault="006A20A6" w:rsidP="00EC092E">
      <w:pPr>
        <w:pStyle w:val="a5"/>
        <w:numPr>
          <w:ilvl w:val="2"/>
          <w:numId w:val="16"/>
        </w:numPr>
        <w:tabs>
          <w:tab w:val="clear" w:pos="2160"/>
          <w:tab w:val="num" w:pos="1843"/>
        </w:tabs>
        <w:ind w:left="851"/>
        <w:rPr>
          <w:sz w:val="28"/>
          <w:szCs w:val="28"/>
        </w:rPr>
      </w:pPr>
      <w:r w:rsidRPr="006A20A6">
        <w:rPr>
          <w:sz w:val="28"/>
          <w:szCs w:val="28"/>
        </w:rPr>
        <w:t>общение на основе материальной выгоды.</w:t>
      </w:r>
    </w:p>
    <w:p w:rsidR="00AB2744" w:rsidRPr="00AB2744" w:rsidRDefault="00AB2744" w:rsidP="00EC092E">
      <w:pPr>
        <w:pStyle w:val="a5"/>
        <w:numPr>
          <w:ilvl w:val="1"/>
          <w:numId w:val="16"/>
        </w:numPr>
        <w:tabs>
          <w:tab w:val="num" w:pos="284"/>
        </w:tabs>
        <w:ind w:left="426"/>
        <w:rPr>
          <w:sz w:val="28"/>
          <w:szCs w:val="28"/>
          <w:lang w:val="kk-KZ"/>
        </w:rPr>
      </w:pPr>
      <w:r>
        <w:rPr>
          <w:sz w:val="28"/>
          <w:szCs w:val="28"/>
          <w:lang w:val="kk-KZ"/>
        </w:rPr>
        <w:t xml:space="preserve"> </w:t>
      </w:r>
      <w:r w:rsidRPr="00AB2744">
        <w:rPr>
          <w:sz w:val="28"/>
          <w:szCs w:val="28"/>
          <w:lang w:val="kk-KZ"/>
        </w:rPr>
        <w:t>Установить наиболее важное профессиональное качество педагога.</w:t>
      </w:r>
    </w:p>
    <w:p w:rsidR="00AB2744" w:rsidRDefault="00AB2744" w:rsidP="00EC092E">
      <w:pPr>
        <w:pStyle w:val="a5"/>
        <w:numPr>
          <w:ilvl w:val="2"/>
          <w:numId w:val="16"/>
        </w:numPr>
        <w:tabs>
          <w:tab w:val="clear" w:pos="2160"/>
          <w:tab w:val="num" w:pos="1560"/>
        </w:tabs>
        <w:ind w:left="851"/>
        <w:rPr>
          <w:sz w:val="28"/>
          <w:szCs w:val="28"/>
          <w:lang w:val="kk-KZ"/>
        </w:rPr>
      </w:pPr>
      <w:r w:rsidRPr="00AB2744">
        <w:rPr>
          <w:sz w:val="28"/>
          <w:szCs w:val="28"/>
          <w:lang w:val="kk-KZ"/>
        </w:rPr>
        <w:t>любовь к наукам;</w:t>
      </w:r>
    </w:p>
    <w:p w:rsidR="00AB2744" w:rsidRDefault="00AB2744" w:rsidP="00EC092E">
      <w:pPr>
        <w:pStyle w:val="a5"/>
        <w:numPr>
          <w:ilvl w:val="2"/>
          <w:numId w:val="16"/>
        </w:numPr>
        <w:tabs>
          <w:tab w:val="clear" w:pos="2160"/>
          <w:tab w:val="num" w:pos="1560"/>
        </w:tabs>
        <w:ind w:left="851"/>
        <w:rPr>
          <w:sz w:val="28"/>
          <w:szCs w:val="28"/>
          <w:lang w:val="kk-KZ"/>
        </w:rPr>
      </w:pPr>
      <w:r w:rsidRPr="00AB2744">
        <w:rPr>
          <w:sz w:val="28"/>
          <w:szCs w:val="28"/>
          <w:lang w:val="kk-KZ"/>
        </w:rPr>
        <w:t>любовь к детям;</w:t>
      </w:r>
    </w:p>
    <w:p w:rsidR="00AB2744" w:rsidRDefault="00AB2744" w:rsidP="00EC092E">
      <w:pPr>
        <w:pStyle w:val="a5"/>
        <w:numPr>
          <w:ilvl w:val="2"/>
          <w:numId w:val="16"/>
        </w:numPr>
        <w:tabs>
          <w:tab w:val="clear" w:pos="2160"/>
          <w:tab w:val="num" w:pos="1560"/>
        </w:tabs>
        <w:ind w:left="851"/>
        <w:rPr>
          <w:sz w:val="28"/>
          <w:szCs w:val="28"/>
          <w:lang w:val="kk-KZ"/>
        </w:rPr>
      </w:pPr>
      <w:r w:rsidRPr="00AB2744">
        <w:rPr>
          <w:sz w:val="28"/>
          <w:szCs w:val="28"/>
          <w:lang w:val="kk-KZ"/>
        </w:rPr>
        <w:t>общая эрудиция;</w:t>
      </w:r>
    </w:p>
    <w:p w:rsidR="00253369" w:rsidRPr="00AB2744" w:rsidRDefault="00AB2744" w:rsidP="00EC092E">
      <w:pPr>
        <w:pStyle w:val="a5"/>
        <w:numPr>
          <w:ilvl w:val="2"/>
          <w:numId w:val="16"/>
        </w:numPr>
        <w:tabs>
          <w:tab w:val="clear" w:pos="2160"/>
          <w:tab w:val="num" w:pos="1560"/>
        </w:tabs>
        <w:ind w:left="851"/>
        <w:rPr>
          <w:sz w:val="28"/>
          <w:szCs w:val="28"/>
          <w:lang w:val="kk-KZ"/>
        </w:rPr>
      </w:pPr>
      <w:r w:rsidRPr="00AB2744">
        <w:rPr>
          <w:sz w:val="28"/>
          <w:szCs w:val="28"/>
          <w:lang w:val="kk-KZ"/>
        </w:rPr>
        <w:t>ораторское искусство.</w:t>
      </w:r>
    </w:p>
    <w:p w:rsidR="00253369" w:rsidRPr="005B552C" w:rsidRDefault="00253369" w:rsidP="00EC092E">
      <w:pPr>
        <w:jc w:val="center"/>
        <w:rPr>
          <w:sz w:val="28"/>
          <w:szCs w:val="28"/>
          <w:lang w:val="kk-KZ"/>
        </w:rPr>
      </w:pPr>
    </w:p>
    <w:p w:rsidR="00BB24AE" w:rsidRPr="005B552C" w:rsidRDefault="00BB24AE" w:rsidP="00EC092E">
      <w:pPr>
        <w:jc w:val="center"/>
        <w:rPr>
          <w:sz w:val="28"/>
          <w:szCs w:val="28"/>
          <w:lang w:val="kk-KZ"/>
        </w:rPr>
      </w:pPr>
      <w:r w:rsidRPr="005B552C">
        <w:rPr>
          <w:sz w:val="28"/>
          <w:szCs w:val="28"/>
          <w:lang w:val="kk-KZ"/>
        </w:rPr>
        <w:t>Л</w:t>
      </w:r>
      <w:r w:rsidRPr="005B552C">
        <w:rPr>
          <w:sz w:val="28"/>
          <w:szCs w:val="28"/>
        </w:rPr>
        <w:t>итература</w:t>
      </w:r>
      <w:r w:rsidRPr="005B552C">
        <w:rPr>
          <w:sz w:val="28"/>
          <w:szCs w:val="28"/>
          <w:lang w:val="kk-KZ"/>
        </w:rPr>
        <w:t>:</w:t>
      </w:r>
    </w:p>
    <w:p w:rsidR="00BB24AE" w:rsidRPr="00254014" w:rsidRDefault="00BB24AE" w:rsidP="00EC092E">
      <w:pPr>
        <w:tabs>
          <w:tab w:val="left" w:pos="567"/>
        </w:tabs>
        <w:ind w:firstLine="360"/>
        <w:jc w:val="both"/>
        <w:rPr>
          <w:sz w:val="28"/>
          <w:szCs w:val="28"/>
          <w:lang w:val="kk-KZ"/>
        </w:rPr>
      </w:pPr>
      <w:r>
        <w:rPr>
          <w:sz w:val="28"/>
          <w:szCs w:val="28"/>
          <w:lang w:val="kk-KZ"/>
        </w:rPr>
        <w:t>1</w:t>
      </w:r>
      <w:r w:rsidRPr="00254014">
        <w:rPr>
          <w:sz w:val="28"/>
          <w:szCs w:val="28"/>
          <w:lang w:val="kk-KZ"/>
        </w:rPr>
        <w:t xml:space="preserve">. </w:t>
      </w:r>
      <w:r w:rsidRPr="00254014">
        <w:rPr>
          <w:sz w:val="28"/>
          <w:szCs w:val="28"/>
        </w:rPr>
        <w:t>Подласый И.П. Педагогика: 100 вопросов -100 ответов. - М., 2001.</w:t>
      </w:r>
    </w:p>
    <w:p w:rsidR="00BB24AE" w:rsidRPr="00254014" w:rsidRDefault="00BB24AE" w:rsidP="00EC092E">
      <w:pPr>
        <w:tabs>
          <w:tab w:val="left" w:pos="567"/>
        </w:tabs>
        <w:ind w:firstLine="360"/>
        <w:jc w:val="both"/>
        <w:rPr>
          <w:sz w:val="28"/>
          <w:szCs w:val="28"/>
        </w:rPr>
      </w:pPr>
      <w:r>
        <w:rPr>
          <w:sz w:val="28"/>
          <w:szCs w:val="28"/>
        </w:rPr>
        <w:t>2</w:t>
      </w:r>
      <w:r w:rsidRPr="00254014">
        <w:rPr>
          <w:sz w:val="28"/>
          <w:szCs w:val="28"/>
        </w:rPr>
        <w:t>.</w:t>
      </w:r>
      <w:r w:rsidRPr="00254014">
        <w:rPr>
          <w:sz w:val="28"/>
          <w:szCs w:val="28"/>
        </w:rPr>
        <w:tab/>
        <w:t>Абдуллина О.А. Общепедагогическая подготовка учителя в система профессионального образования. - М., 1990.</w:t>
      </w:r>
    </w:p>
    <w:p w:rsidR="00BB24AE" w:rsidRPr="00254014" w:rsidRDefault="00BB24AE" w:rsidP="00EC092E">
      <w:pPr>
        <w:tabs>
          <w:tab w:val="left" w:pos="567"/>
        </w:tabs>
        <w:ind w:firstLine="360"/>
        <w:jc w:val="both"/>
        <w:rPr>
          <w:sz w:val="28"/>
          <w:szCs w:val="28"/>
        </w:rPr>
      </w:pPr>
      <w:r>
        <w:rPr>
          <w:sz w:val="28"/>
          <w:szCs w:val="28"/>
        </w:rPr>
        <w:t>3</w:t>
      </w:r>
      <w:r w:rsidRPr="00254014">
        <w:rPr>
          <w:sz w:val="28"/>
          <w:szCs w:val="28"/>
        </w:rPr>
        <w:t>.</w:t>
      </w:r>
      <w:r w:rsidRPr="00254014">
        <w:rPr>
          <w:sz w:val="28"/>
          <w:szCs w:val="28"/>
        </w:rPr>
        <w:tab/>
        <w:t>Стефановская Т.А. Система и методика преподавания педагогических дисциплин в вузе. - Иркутск, 1992.</w:t>
      </w:r>
    </w:p>
    <w:p w:rsidR="00BB24AE" w:rsidRPr="005164D1" w:rsidRDefault="00BB24AE" w:rsidP="00EC092E">
      <w:pPr>
        <w:tabs>
          <w:tab w:val="left" w:pos="2280"/>
        </w:tabs>
        <w:ind w:firstLine="567"/>
        <w:jc w:val="both"/>
        <w:rPr>
          <w:sz w:val="28"/>
          <w:szCs w:val="28"/>
        </w:rPr>
      </w:pPr>
    </w:p>
    <w:p w:rsidR="0014417A" w:rsidRDefault="0014417A" w:rsidP="00EC092E">
      <w:pPr>
        <w:tabs>
          <w:tab w:val="left" w:pos="2280"/>
        </w:tabs>
        <w:ind w:firstLine="567"/>
        <w:jc w:val="center"/>
        <w:rPr>
          <w:b/>
          <w:sz w:val="28"/>
          <w:szCs w:val="28"/>
          <w:lang w:val="kk-KZ"/>
        </w:rPr>
      </w:pPr>
    </w:p>
    <w:p w:rsidR="00BB24AE" w:rsidRPr="00A31093" w:rsidRDefault="00BB24AE" w:rsidP="00EC092E">
      <w:pPr>
        <w:ind w:left="360" w:right="-1"/>
        <w:jc w:val="center"/>
        <w:rPr>
          <w:b/>
          <w:sz w:val="28"/>
          <w:szCs w:val="28"/>
        </w:rPr>
      </w:pPr>
      <w:r w:rsidRPr="00A31093">
        <w:rPr>
          <w:b/>
          <w:sz w:val="28"/>
          <w:szCs w:val="28"/>
          <w:lang w:val="kk-KZ"/>
        </w:rPr>
        <w:t>Тема 9. «</w:t>
      </w:r>
      <w:r w:rsidR="00A31093" w:rsidRPr="00A31093">
        <w:rPr>
          <w:b/>
          <w:sz w:val="28"/>
          <w:szCs w:val="28"/>
        </w:rPr>
        <w:t>Сравнить содержание понятия “педагогический процесс”, представленное в работах разных авторов. Составить хронологическую таблицу развития содержания понятия. Сформулировать свою точку зрения</w:t>
      </w:r>
      <w:r w:rsidRPr="00A31093">
        <w:rPr>
          <w:b/>
          <w:sz w:val="28"/>
          <w:szCs w:val="28"/>
          <w:lang w:val="kk-KZ"/>
        </w:rPr>
        <w:t>»</w:t>
      </w:r>
    </w:p>
    <w:p w:rsidR="00BB24AE" w:rsidRDefault="00BB24AE" w:rsidP="00EC092E">
      <w:pPr>
        <w:ind w:firstLine="426"/>
        <w:jc w:val="both"/>
        <w:rPr>
          <w:b/>
          <w:sz w:val="28"/>
          <w:szCs w:val="28"/>
          <w:lang w:val="kk-KZ"/>
        </w:rPr>
      </w:pPr>
    </w:p>
    <w:p w:rsidR="00907B2B" w:rsidRPr="00907B2B" w:rsidRDefault="00907B2B" w:rsidP="00EC092E">
      <w:pPr>
        <w:pStyle w:val="c3"/>
        <w:spacing w:before="0" w:beforeAutospacing="0" w:after="0" w:afterAutospacing="0"/>
        <w:jc w:val="both"/>
        <w:rPr>
          <w:sz w:val="28"/>
          <w:szCs w:val="28"/>
        </w:rPr>
      </w:pPr>
      <w:r w:rsidRPr="00907B2B">
        <w:rPr>
          <w:rStyle w:val="c10"/>
          <w:rFonts w:eastAsiaTheme="majorEastAsia"/>
          <w:sz w:val="28"/>
          <w:szCs w:val="28"/>
        </w:rPr>
        <w:t>Как составить хронологическую таблицу</w:t>
      </w:r>
    </w:p>
    <w:p w:rsidR="00907B2B" w:rsidRPr="00907B2B" w:rsidRDefault="00907B2B" w:rsidP="00EC092E">
      <w:pPr>
        <w:numPr>
          <w:ilvl w:val="0"/>
          <w:numId w:val="32"/>
        </w:numPr>
        <w:jc w:val="both"/>
        <w:rPr>
          <w:sz w:val="28"/>
          <w:szCs w:val="28"/>
        </w:rPr>
      </w:pPr>
      <w:r w:rsidRPr="00907B2B">
        <w:rPr>
          <w:rStyle w:val="c0"/>
          <w:sz w:val="28"/>
          <w:szCs w:val="28"/>
        </w:rPr>
        <w:t>Прочитайте полностью тему, по которой предстоит составлять хронологическую таблицу.</w:t>
      </w:r>
    </w:p>
    <w:p w:rsidR="00907B2B" w:rsidRPr="00907B2B" w:rsidRDefault="00907B2B" w:rsidP="00EC092E">
      <w:pPr>
        <w:numPr>
          <w:ilvl w:val="0"/>
          <w:numId w:val="32"/>
        </w:numPr>
        <w:jc w:val="both"/>
        <w:rPr>
          <w:sz w:val="28"/>
          <w:szCs w:val="28"/>
        </w:rPr>
      </w:pPr>
      <w:r w:rsidRPr="00907B2B">
        <w:rPr>
          <w:rStyle w:val="c0"/>
          <w:sz w:val="28"/>
          <w:szCs w:val="28"/>
        </w:rPr>
        <w:t>Читая второй раз, выделите основные события, которые войдут в хронологическую таблицу.</w:t>
      </w:r>
    </w:p>
    <w:p w:rsidR="00907B2B" w:rsidRPr="00907B2B" w:rsidRDefault="00907B2B" w:rsidP="00EC092E">
      <w:pPr>
        <w:numPr>
          <w:ilvl w:val="0"/>
          <w:numId w:val="32"/>
        </w:numPr>
        <w:jc w:val="both"/>
        <w:rPr>
          <w:sz w:val="28"/>
          <w:szCs w:val="28"/>
        </w:rPr>
      </w:pPr>
      <w:r w:rsidRPr="00907B2B">
        <w:rPr>
          <w:rStyle w:val="c0"/>
          <w:sz w:val="28"/>
          <w:szCs w:val="28"/>
        </w:rPr>
        <w:t>Подготовьте в тетради основу таблицу. Обычно, она выглядит следующим образом:</w:t>
      </w:r>
    </w:p>
    <w:tbl>
      <w:tblPr>
        <w:tblW w:w="0" w:type="auto"/>
        <w:tblCellSpacing w:w="0" w:type="dxa"/>
        <w:tblCellMar>
          <w:left w:w="0" w:type="dxa"/>
          <w:right w:w="0" w:type="dxa"/>
        </w:tblCellMar>
        <w:tblLook w:val="04A0"/>
      </w:tblPr>
      <w:tblGrid>
        <w:gridCol w:w="562"/>
        <w:gridCol w:w="1124"/>
      </w:tblGrid>
      <w:tr w:rsidR="00907B2B" w:rsidRPr="00907B2B" w:rsidTr="00907B2B">
        <w:trPr>
          <w:tblCellSpacing w:w="0" w:type="dxa"/>
        </w:trPr>
        <w:tc>
          <w:tcPr>
            <w:tcW w:w="0" w:type="auto"/>
            <w:vAlign w:val="center"/>
            <w:hideMark/>
          </w:tcPr>
          <w:p w:rsidR="00907B2B" w:rsidRPr="00907B2B" w:rsidRDefault="00907B2B" w:rsidP="00EC092E">
            <w:pPr>
              <w:pStyle w:val="c3"/>
              <w:spacing w:before="0" w:beforeAutospacing="0" w:after="0" w:afterAutospacing="0"/>
              <w:jc w:val="both"/>
              <w:rPr>
                <w:sz w:val="28"/>
                <w:szCs w:val="28"/>
              </w:rPr>
            </w:pPr>
            <w:bookmarkStart w:id="0" w:name="e6e8669044af3e58e06c74ebdb28195898ca5f87"/>
            <w:bookmarkStart w:id="1" w:name="0"/>
            <w:bookmarkEnd w:id="0"/>
            <w:bookmarkEnd w:id="1"/>
            <w:r w:rsidRPr="00907B2B">
              <w:rPr>
                <w:rStyle w:val="c0"/>
                <w:sz w:val="28"/>
                <w:szCs w:val="28"/>
              </w:rPr>
              <w:t>Дата</w:t>
            </w:r>
          </w:p>
        </w:tc>
        <w:tc>
          <w:tcPr>
            <w:tcW w:w="0" w:type="auto"/>
            <w:vAlign w:val="center"/>
            <w:hideMark/>
          </w:tcPr>
          <w:p w:rsidR="00907B2B" w:rsidRPr="00907B2B" w:rsidRDefault="00907B2B" w:rsidP="00EC092E">
            <w:pPr>
              <w:pStyle w:val="c3"/>
              <w:spacing w:before="0" w:beforeAutospacing="0" w:after="0" w:afterAutospacing="0"/>
              <w:jc w:val="both"/>
              <w:rPr>
                <w:sz w:val="28"/>
                <w:szCs w:val="28"/>
              </w:rPr>
            </w:pPr>
            <w:r>
              <w:rPr>
                <w:rStyle w:val="c0"/>
                <w:sz w:val="28"/>
                <w:szCs w:val="28"/>
                <w:lang w:val="kk-KZ"/>
              </w:rPr>
              <w:t xml:space="preserve"> </w:t>
            </w:r>
            <w:r w:rsidRPr="00907B2B">
              <w:rPr>
                <w:rStyle w:val="c0"/>
                <w:sz w:val="28"/>
                <w:szCs w:val="28"/>
              </w:rPr>
              <w:t>Событие</w:t>
            </w:r>
          </w:p>
        </w:tc>
      </w:tr>
      <w:tr w:rsidR="00907B2B" w:rsidRPr="00907B2B" w:rsidTr="00907B2B">
        <w:trPr>
          <w:tblCellSpacing w:w="0" w:type="dxa"/>
        </w:trPr>
        <w:tc>
          <w:tcPr>
            <w:tcW w:w="0" w:type="auto"/>
            <w:vAlign w:val="center"/>
            <w:hideMark/>
          </w:tcPr>
          <w:p w:rsidR="00907B2B" w:rsidRPr="00907B2B" w:rsidRDefault="00907B2B" w:rsidP="00EC092E">
            <w:pPr>
              <w:jc w:val="both"/>
              <w:rPr>
                <w:sz w:val="28"/>
                <w:szCs w:val="28"/>
              </w:rPr>
            </w:pPr>
          </w:p>
        </w:tc>
        <w:tc>
          <w:tcPr>
            <w:tcW w:w="0" w:type="auto"/>
            <w:vAlign w:val="center"/>
            <w:hideMark/>
          </w:tcPr>
          <w:p w:rsidR="00907B2B" w:rsidRPr="00907B2B" w:rsidRDefault="00907B2B" w:rsidP="00EC092E">
            <w:pPr>
              <w:jc w:val="both"/>
              <w:rPr>
                <w:sz w:val="28"/>
                <w:szCs w:val="28"/>
              </w:rPr>
            </w:pPr>
          </w:p>
        </w:tc>
      </w:tr>
    </w:tbl>
    <w:p w:rsidR="00907B2B" w:rsidRPr="00907B2B" w:rsidRDefault="00907B2B" w:rsidP="00EC092E">
      <w:pPr>
        <w:pStyle w:val="c3"/>
        <w:spacing w:before="0" w:beforeAutospacing="0" w:after="0" w:afterAutospacing="0"/>
        <w:jc w:val="both"/>
        <w:rPr>
          <w:sz w:val="28"/>
          <w:szCs w:val="28"/>
        </w:rPr>
      </w:pPr>
      <w:r w:rsidRPr="00907B2B">
        <w:rPr>
          <w:rStyle w:val="c0"/>
          <w:sz w:val="28"/>
          <w:szCs w:val="28"/>
        </w:rPr>
        <w:lastRenderedPageBreak/>
        <w:t>        Строчек в таблице может быть столько, сколько дат и событий вы запишите.</w:t>
      </w:r>
    </w:p>
    <w:p w:rsidR="00907B2B" w:rsidRPr="00907B2B" w:rsidRDefault="00907B2B" w:rsidP="00EC092E">
      <w:pPr>
        <w:numPr>
          <w:ilvl w:val="0"/>
          <w:numId w:val="33"/>
        </w:numPr>
        <w:jc w:val="both"/>
        <w:rPr>
          <w:sz w:val="28"/>
          <w:szCs w:val="28"/>
        </w:rPr>
      </w:pPr>
      <w:r w:rsidRPr="00907B2B">
        <w:rPr>
          <w:rStyle w:val="c0"/>
          <w:sz w:val="28"/>
          <w:szCs w:val="28"/>
        </w:rPr>
        <w:t>Читая текст еще раз, заполните таблицу.</w:t>
      </w:r>
    </w:p>
    <w:p w:rsidR="00907B2B" w:rsidRPr="00907B2B" w:rsidRDefault="00907B2B" w:rsidP="00EC092E">
      <w:pPr>
        <w:numPr>
          <w:ilvl w:val="0"/>
          <w:numId w:val="33"/>
        </w:numPr>
        <w:jc w:val="both"/>
        <w:rPr>
          <w:sz w:val="28"/>
          <w:szCs w:val="28"/>
        </w:rPr>
      </w:pPr>
      <w:r w:rsidRPr="00907B2B">
        <w:rPr>
          <w:rStyle w:val="c0"/>
          <w:sz w:val="28"/>
          <w:szCs w:val="28"/>
        </w:rPr>
        <w:t>Выписывайте в хронологическую таблицу только те события, которые имеют непосредственное отношение к данной теме.</w:t>
      </w:r>
    </w:p>
    <w:p w:rsidR="00907B2B" w:rsidRPr="00907B2B" w:rsidRDefault="00907B2B" w:rsidP="00EC092E">
      <w:pPr>
        <w:numPr>
          <w:ilvl w:val="0"/>
          <w:numId w:val="33"/>
        </w:numPr>
        <w:jc w:val="both"/>
        <w:rPr>
          <w:sz w:val="28"/>
          <w:szCs w:val="28"/>
        </w:rPr>
      </w:pPr>
      <w:r w:rsidRPr="00907B2B">
        <w:rPr>
          <w:rStyle w:val="c0"/>
          <w:sz w:val="28"/>
          <w:szCs w:val="28"/>
        </w:rPr>
        <w:t>Как правило, хронологическая таблица составляется по каким-либо войнам, поэтому первая дата в таблице – это начало войны, а последняя – подписание перемирия или мирного договора (дата окончания войны).</w:t>
      </w:r>
    </w:p>
    <w:p w:rsidR="00907B2B" w:rsidRPr="00907B2B" w:rsidRDefault="00907B2B" w:rsidP="00EC092E">
      <w:pPr>
        <w:numPr>
          <w:ilvl w:val="0"/>
          <w:numId w:val="33"/>
        </w:numPr>
        <w:jc w:val="both"/>
        <w:rPr>
          <w:sz w:val="28"/>
          <w:szCs w:val="28"/>
        </w:rPr>
      </w:pPr>
      <w:r w:rsidRPr="00907B2B">
        <w:rPr>
          <w:rStyle w:val="c0"/>
          <w:sz w:val="28"/>
          <w:szCs w:val="28"/>
        </w:rPr>
        <w:t>После таблицы надо сделать вывод о том, какая сторона одержала победу, а какая потерпела поражение, и указать условия мирного договора.</w:t>
      </w:r>
    </w:p>
    <w:p w:rsidR="00A31093" w:rsidRPr="00907B2B" w:rsidRDefault="00A31093" w:rsidP="00EC092E">
      <w:pPr>
        <w:ind w:firstLine="426"/>
        <w:jc w:val="both"/>
        <w:rPr>
          <w:b/>
          <w:sz w:val="28"/>
          <w:szCs w:val="28"/>
        </w:rPr>
      </w:pPr>
    </w:p>
    <w:p w:rsidR="00A31093" w:rsidRPr="00617DB3" w:rsidRDefault="00617DB3" w:rsidP="00EC092E">
      <w:pPr>
        <w:ind w:firstLine="426"/>
        <w:jc w:val="both"/>
        <w:rPr>
          <w:sz w:val="28"/>
          <w:szCs w:val="28"/>
          <w:lang w:val="kk-KZ"/>
        </w:rPr>
      </w:pPr>
      <w:r w:rsidRPr="00617DB3">
        <w:rPr>
          <w:sz w:val="28"/>
          <w:szCs w:val="28"/>
          <w:lang w:val="kk-KZ"/>
        </w:rPr>
        <w:t>Краткое описание</w:t>
      </w:r>
    </w:p>
    <w:p w:rsidR="00617DB3" w:rsidRDefault="00617DB3" w:rsidP="00EC092E">
      <w:pPr>
        <w:ind w:firstLine="426"/>
        <w:jc w:val="both"/>
        <w:rPr>
          <w:sz w:val="28"/>
          <w:szCs w:val="28"/>
        </w:rPr>
      </w:pPr>
      <w:r w:rsidRPr="00617DB3">
        <w:rPr>
          <w:sz w:val="28"/>
          <w:szCs w:val="28"/>
        </w:rPr>
        <w:t xml:space="preserve">Обращение к  истокам  возникновения педагогической профессии показывает, что стихийно протекавшие в ее рамках дифференциация и интеграция  привели  сначала к разграничению,  а затем и к явному противопоставлению обучения и воспитания:  учитель учит, а воспитатель воспитывает. Но уже к середине XIX в. в трудах прогрессивных педагогов все чаще и чаще стали встречаться обоснованные  аргументы в пользу объективного единства обучения и воспитания. Наиболее отчетливо эта точка зрения была выражена в  педагогических воззрениях И. Ф.  Гербарта,  отмечавшего,  что обучение без нравственного образования есть средство без цели, а нравственное образование  (или образование характера) без обучения есть цель,  лишенная средства.  Более глубоко идея целостности  педагогического процесса  была выражена К. Д. Ушинским.  Он понимал ее как единство административного,  учебного и воспитательного элементов школьной деятельности.  От комбинации основных элементов всякой школы, отмечал он, более всего зависит ее воспитательная сила, без которой она является декорациями, закрывающими от непосвященных пробел в общественном воспитании. </w:t>
      </w:r>
    </w:p>
    <w:p w:rsidR="00617DB3" w:rsidRDefault="00617DB3" w:rsidP="00EC092E">
      <w:pPr>
        <w:ind w:firstLine="426"/>
        <w:jc w:val="both"/>
        <w:rPr>
          <w:sz w:val="28"/>
          <w:szCs w:val="28"/>
        </w:rPr>
      </w:pPr>
      <w:r w:rsidRPr="00617DB3">
        <w:rPr>
          <w:sz w:val="28"/>
          <w:szCs w:val="28"/>
        </w:rPr>
        <w:t>Прогрессивные идеи К. Д. Ушинского нашли свое отражение в трудах его последователей - Н. Ф. Бунакова, П. Ф Лесгафта, В. П. Вахтерова и других. Особое место в ряду исследователей педагогического процесса занимает П. Ф. Каптерев.  Общеобразовательный курс школы,  по его замыслу,  был призван обеспечить правильное соотношение между образованием и воспитанием в целях всестороннего  совершенствования личности гражданина.</w:t>
      </w:r>
      <w:r w:rsidRPr="00617DB3">
        <w:rPr>
          <w:sz w:val="28"/>
          <w:szCs w:val="28"/>
        </w:rPr>
        <w:br/>
        <w:t>Большой вклад в развитие представлений о целостности педагогического  процесса уже в новых социально-экономических и политических условиях внесли  Н. К. Крупская, А. П. Пинкевич,  С. Т. Шацкий, П. П. Блонский, М. М. Рубинштейн, А. С. Макаренко.</w:t>
      </w:r>
    </w:p>
    <w:p w:rsidR="00617DB3" w:rsidRPr="00617DB3" w:rsidRDefault="00617DB3" w:rsidP="00EC092E">
      <w:pPr>
        <w:ind w:firstLine="426"/>
        <w:jc w:val="both"/>
        <w:rPr>
          <w:b/>
          <w:sz w:val="28"/>
          <w:szCs w:val="28"/>
          <w:lang w:val="kk-KZ"/>
        </w:rPr>
      </w:pPr>
      <w:r w:rsidRPr="00617DB3">
        <w:rPr>
          <w:sz w:val="28"/>
          <w:szCs w:val="28"/>
        </w:rPr>
        <w:t xml:space="preserve">Однако начиная с 30-х гг. основные усилия педагогов были на углубленное изучение обучения и воспитания как относительно самостоятельных процессов. </w:t>
      </w:r>
      <w:r w:rsidRPr="00617DB3">
        <w:rPr>
          <w:sz w:val="28"/>
          <w:szCs w:val="28"/>
        </w:rPr>
        <w:br/>
        <w:t xml:space="preserve">Научный интерес  к  проблеме  целостности  педагогического процесса,  вызванный потребностями практики школы, возобновился в середине 70-х гг.  Наметились и различные подходы к пониманию целостного  педагогического  процесса  (Ю. К. Бабанский,   М. А. Данилов, В. С. Ильин, В. М. Коротов, В. В. Краевский, Б. Т. Лихачев, Ю. П. Сокольников и др.).  Это объясняется </w:t>
      </w:r>
      <w:r w:rsidRPr="00617DB3">
        <w:rPr>
          <w:sz w:val="28"/>
          <w:szCs w:val="28"/>
        </w:rPr>
        <w:lastRenderedPageBreak/>
        <w:t>сложностью педагогического процесса. В  то же время авторы современных концепций едины во мнении,  что раскрыть сущность педагогического процесса и выявить условия приобретения им свойств целостности можно -"только на основе методологии системного подхода.</w:t>
      </w:r>
    </w:p>
    <w:p w:rsidR="00A31093" w:rsidRDefault="00A31093" w:rsidP="00EC092E">
      <w:pPr>
        <w:ind w:firstLine="426"/>
        <w:jc w:val="both"/>
        <w:rPr>
          <w:b/>
          <w:sz w:val="28"/>
          <w:szCs w:val="28"/>
          <w:lang w:val="kk-KZ"/>
        </w:rPr>
      </w:pPr>
    </w:p>
    <w:p w:rsidR="00BB24AE" w:rsidRDefault="00BB24AE" w:rsidP="00EC092E">
      <w:pPr>
        <w:jc w:val="center"/>
        <w:rPr>
          <w:sz w:val="28"/>
          <w:szCs w:val="28"/>
          <w:lang w:val="kk-KZ"/>
        </w:rPr>
      </w:pPr>
      <w:r w:rsidRPr="005B552C">
        <w:rPr>
          <w:sz w:val="28"/>
          <w:szCs w:val="28"/>
          <w:lang w:val="kk-KZ"/>
        </w:rPr>
        <w:t>Вопросы для самоконтроля</w:t>
      </w:r>
    </w:p>
    <w:p w:rsidR="00BB24AE" w:rsidRPr="00DC67C5" w:rsidRDefault="00BB24AE" w:rsidP="00EC092E">
      <w:pPr>
        <w:rPr>
          <w:sz w:val="28"/>
          <w:szCs w:val="28"/>
        </w:rPr>
      </w:pPr>
      <w:r>
        <w:rPr>
          <w:sz w:val="28"/>
          <w:szCs w:val="28"/>
        </w:rPr>
        <w:t>1</w:t>
      </w:r>
      <w:r w:rsidRPr="00DC67C5">
        <w:rPr>
          <w:sz w:val="28"/>
          <w:szCs w:val="28"/>
        </w:rPr>
        <w:t>. Средства обучения:</w:t>
      </w:r>
    </w:p>
    <w:p w:rsidR="00BB24AE" w:rsidRPr="00DC67C5" w:rsidRDefault="00BB24AE" w:rsidP="00EC092E">
      <w:pPr>
        <w:rPr>
          <w:sz w:val="28"/>
          <w:szCs w:val="28"/>
        </w:rPr>
      </w:pPr>
      <w:r w:rsidRPr="00DC67C5">
        <w:rPr>
          <w:sz w:val="28"/>
          <w:szCs w:val="28"/>
        </w:rPr>
        <w:t>А) Учебник</w:t>
      </w:r>
    </w:p>
    <w:p w:rsidR="00BB24AE" w:rsidRPr="00DC67C5" w:rsidRDefault="00BB24AE" w:rsidP="00EC092E">
      <w:pPr>
        <w:rPr>
          <w:sz w:val="28"/>
          <w:szCs w:val="28"/>
        </w:rPr>
      </w:pPr>
      <w:r w:rsidRPr="00DC67C5">
        <w:rPr>
          <w:sz w:val="28"/>
          <w:szCs w:val="28"/>
        </w:rPr>
        <w:t>Б) Оборудование</w:t>
      </w:r>
    </w:p>
    <w:p w:rsidR="00BB24AE" w:rsidRPr="00DC67C5" w:rsidRDefault="00BB24AE" w:rsidP="00EC092E">
      <w:pPr>
        <w:rPr>
          <w:sz w:val="28"/>
          <w:szCs w:val="28"/>
        </w:rPr>
      </w:pPr>
      <w:r w:rsidRPr="00DC67C5">
        <w:rPr>
          <w:sz w:val="28"/>
          <w:szCs w:val="28"/>
        </w:rPr>
        <w:t>В) Флешка</w:t>
      </w:r>
    </w:p>
    <w:p w:rsidR="00BB24AE" w:rsidRPr="00DC67C5" w:rsidRDefault="00BB24AE" w:rsidP="00EC092E">
      <w:pPr>
        <w:rPr>
          <w:sz w:val="28"/>
          <w:szCs w:val="28"/>
        </w:rPr>
      </w:pPr>
      <w:r w:rsidRPr="00DC67C5">
        <w:rPr>
          <w:sz w:val="28"/>
          <w:szCs w:val="28"/>
        </w:rPr>
        <w:t>Г) Календарь</w:t>
      </w:r>
    </w:p>
    <w:p w:rsidR="00BB24AE" w:rsidRPr="00DC67C5" w:rsidRDefault="00BB24AE" w:rsidP="00EC092E">
      <w:pPr>
        <w:rPr>
          <w:sz w:val="28"/>
          <w:szCs w:val="28"/>
        </w:rPr>
      </w:pPr>
      <w:r w:rsidRPr="00DC67C5">
        <w:rPr>
          <w:sz w:val="28"/>
          <w:szCs w:val="28"/>
        </w:rPr>
        <w:t>Д) Семинар</w:t>
      </w:r>
    </w:p>
    <w:p w:rsidR="00BB24AE" w:rsidRPr="00DC67C5" w:rsidRDefault="00BB24AE" w:rsidP="00EC092E">
      <w:pPr>
        <w:rPr>
          <w:sz w:val="28"/>
          <w:szCs w:val="28"/>
        </w:rPr>
      </w:pPr>
      <w:r w:rsidRPr="00DC67C5">
        <w:rPr>
          <w:sz w:val="28"/>
          <w:szCs w:val="28"/>
        </w:rPr>
        <w:t>Е) Контрольная работа</w:t>
      </w:r>
    </w:p>
    <w:p w:rsidR="00BB24AE" w:rsidRPr="00DC67C5" w:rsidRDefault="00BB24AE" w:rsidP="00EC092E">
      <w:pPr>
        <w:rPr>
          <w:sz w:val="28"/>
          <w:szCs w:val="28"/>
        </w:rPr>
      </w:pPr>
      <w:r w:rsidRPr="00DC67C5">
        <w:rPr>
          <w:sz w:val="28"/>
          <w:szCs w:val="28"/>
        </w:rPr>
        <w:t>Ж) Урок</w:t>
      </w:r>
    </w:p>
    <w:p w:rsidR="00BB24AE" w:rsidRDefault="00BB24AE" w:rsidP="00EC092E">
      <w:pPr>
        <w:rPr>
          <w:sz w:val="28"/>
          <w:szCs w:val="28"/>
          <w:lang w:val="kk-KZ"/>
        </w:rPr>
      </w:pPr>
    </w:p>
    <w:p w:rsidR="00BB24AE" w:rsidRPr="00DC67C5" w:rsidRDefault="00BB24AE" w:rsidP="00EC092E">
      <w:pPr>
        <w:rPr>
          <w:sz w:val="28"/>
          <w:szCs w:val="28"/>
        </w:rPr>
      </w:pPr>
      <w:r>
        <w:rPr>
          <w:sz w:val="28"/>
          <w:szCs w:val="28"/>
        </w:rPr>
        <w:t>2</w:t>
      </w:r>
      <w:r w:rsidRPr="00DC67C5">
        <w:rPr>
          <w:sz w:val="28"/>
          <w:szCs w:val="28"/>
        </w:rPr>
        <w:t>. По характеру воздействия на обучаемых средства обучения делятся на:</w:t>
      </w:r>
    </w:p>
    <w:p w:rsidR="00BB24AE" w:rsidRPr="00DC67C5" w:rsidRDefault="00BB24AE" w:rsidP="00EC092E">
      <w:pPr>
        <w:rPr>
          <w:sz w:val="28"/>
          <w:szCs w:val="28"/>
        </w:rPr>
      </w:pPr>
      <w:r w:rsidRPr="00DC67C5">
        <w:rPr>
          <w:sz w:val="28"/>
          <w:szCs w:val="28"/>
        </w:rPr>
        <w:t>А) Аудиовизуальные</w:t>
      </w:r>
    </w:p>
    <w:p w:rsidR="00BB24AE" w:rsidRPr="00DC67C5" w:rsidRDefault="00BB24AE" w:rsidP="00EC092E">
      <w:pPr>
        <w:rPr>
          <w:sz w:val="28"/>
          <w:szCs w:val="28"/>
        </w:rPr>
      </w:pPr>
      <w:r w:rsidRPr="00DC67C5">
        <w:rPr>
          <w:sz w:val="28"/>
          <w:szCs w:val="28"/>
        </w:rPr>
        <w:t>Б) Визуальные</w:t>
      </w:r>
    </w:p>
    <w:p w:rsidR="00BB24AE" w:rsidRPr="00DC67C5" w:rsidRDefault="00BB24AE" w:rsidP="00EC092E">
      <w:pPr>
        <w:rPr>
          <w:sz w:val="28"/>
          <w:szCs w:val="28"/>
        </w:rPr>
      </w:pPr>
      <w:r w:rsidRPr="00DC67C5">
        <w:rPr>
          <w:sz w:val="28"/>
          <w:szCs w:val="28"/>
        </w:rPr>
        <w:t>В) Идеальные</w:t>
      </w:r>
    </w:p>
    <w:p w:rsidR="00BB24AE" w:rsidRPr="00DC67C5" w:rsidRDefault="00BB24AE" w:rsidP="00EC092E">
      <w:pPr>
        <w:rPr>
          <w:sz w:val="28"/>
          <w:szCs w:val="28"/>
        </w:rPr>
      </w:pPr>
      <w:r w:rsidRPr="00DC67C5">
        <w:rPr>
          <w:sz w:val="28"/>
          <w:szCs w:val="28"/>
        </w:rPr>
        <w:t>Г) Простые</w:t>
      </w:r>
    </w:p>
    <w:p w:rsidR="00BB24AE" w:rsidRPr="00DC67C5" w:rsidRDefault="00BB24AE" w:rsidP="00EC092E">
      <w:pPr>
        <w:rPr>
          <w:sz w:val="28"/>
          <w:szCs w:val="28"/>
        </w:rPr>
      </w:pPr>
      <w:r w:rsidRPr="00DC67C5">
        <w:rPr>
          <w:sz w:val="28"/>
          <w:szCs w:val="28"/>
        </w:rPr>
        <w:t>Д) Аудиальные</w:t>
      </w:r>
    </w:p>
    <w:p w:rsidR="00BB24AE" w:rsidRPr="00DC67C5" w:rsidRDefault="00BB24AE" w:rsidP="00EC092E">
      <w:pPr>
        <w:rPr>
          <w:sz w:val="28"/>
          <w:szCs w:val="28"/>
        </w:rPr>
      </w:pPr>
      <w:r w:rsidRPr="00DC67C5">
        <w:rPr>
          <w:sz w:val="28"/>
          <w:szCs w:val="28"/>
        </w:rPr>
        <w:t>Е) Сложные</w:t>
      </w:r>
    </w:p>
    <w:p w:rsidR="00BB24AE" w:rsidRPr="00DC67C5" w:rsidRDefault="00BB24AE" w:rsidP="00EC092E">
      <w:pPr>
        <w:rPr>
          <w:sz w:val="28"/>
          <w:szCs w:val="28"/>
        </w:rPr>
      </w:pPr>
      <w:r w:rsidRPr="00DC67C5">
        <w:rPr>
          <w:sz w:val="28"/>
          <w:szCs w:val="28"/>
        </w:rPr>
        <w:t>Ж) Материальные</w:t>
      </w:r>
    </w:p>
    <w:p w:rsidR="00BB24AE" w:rsidRDefault="00BB24AE" w:rsidP="00EC092E">
      <w:pPr>
        <w:rPr>
          <w:sz w:val="28"/>
          <w:szCs w:val="28"/>
          <w:lang w:val="kk-KZ"/>
        </w:rPr>
      </w:pPr>
    </w:p>
    <w:p w:rsidR="00BB24AE" w:rsidRPr="00DC67C5" w:rsidRDefault="00BB24AE" w:rsidP="00EC092E">
      <w:pPr>
        <w:rPr>
          <w:sz w:val="28"/>
          <w:szCs w:val="28"/>
        </w:rPr>
      </w:pPr>
      <w:r>
        <w:rPr>
          <w:sz w:val="28"/>
          <w:szCs w:val="28"/>
        </w:rPr>
        <w:t>3</w:t>
      </w:r>
      <w:r w:rsidRPr="00DC67C5">
        <w:rPr>
          <w:sz w:val="28"/>
          <w:szCs w:val="28"/>
        </w:rPr>
        <w:t>. Лабораторные  занятия проводятся:</w:t>
      </w:r>
    </w:p>
    <w:p w:rsidR="00BB24AE" w:rsidRPr="00DC67C5" w:rsidRDefault="00BB24AE" w:rsidP="00EC092E">
      <w:pPr>
        <w:rPr>
          <w:sz w:val="28"/>
          <w:szCs w:val="28"/>
        </w:rPr>
      </w:pPr>
      <w:r w:rsidRPr="00DC67C5">
        <w:rPr>
          <w:sz w:val="28"/>
          <w:szCs w:val="28"/>
        </w:rPr>
        <w:t>А) В обычной аудитории</w:t>
      </w:r>
    </w:p>
    <w:p w:rsidR="00BB24AE" w:rsidRPr="00DC67C5" w:rsidRDefault="00BB24AE" w:rsidP="00EC092E">
      <w:pPr>
        <w:rPr>
          <w:sz w:val="28"/>
          <w:szCs w:val="28"/>
        </w:rPr>
      </w:pPr>
      <w:r w:rsidRPr="00DC67C5">
        <w:rPr>
          <w:sz w:val="28"/>
          <w:szCs w:val="28"/>
        </w:rPr>
        <w:t>Б) С использованием технической аппаратуры</w:t>
      </w:r>
    </w:p>
    <w:p w:rsidR="00BB24AE" w:rsidRPr="00DC67C5" w:rsidRDefault="00BB24AE" w:rsidP="00EC092E">
      <w:pPr>
        <w:rPr>
          <w:sz w:val="28"/>
          <w:szCs w:val="28"/>
        </w:rPr>
      </w:pPr>
      <w:r w:rsidRPr="00DC67C5">
        <w:rPr>
          <w:sz w:val="28"/>
          <w:szCs w:val="28"/>
        </w:rPr>
        <w:t>В) На воспитательном мероприятии</w:t>
      </w:r>
    </w:p>
    <w:p w:rsidR="00BB24AE" w:rsidRPr="00DC67C5" w:rsidRDefault="00BB24AE" w:rsidP="00EC092E">
      <w:pPr>
        <w:rPr>
          <w:sz w:val="28"/>
          <w:szCs w:val="28"/>
        </w:rPr>
      </w:pPr>
      <w:r w:rsidRPr="00DC67C5">
        <w:rPr>
          <w:sz w:val="28"/>
          <w:szCs w:val="28"/>
        </w:rPr>
        <w:t>Г) В подвальных условиях</w:t>
      </w:r>
    </w:p>
    <w:p w:rsidR="00BB24AE" w:rsidRPr="00DC67C5" w:rsidRDefault="00BB24AE" w:rsidP="00EC092E">
      <w:pPr>
        <w:rPr>
          <w:sz w:val="28"/>
          <w:szCs w:val="28"/>
        </w:rPr>
      </w:pPr>
      <w:r w:rsidRPr="00DC67C5">
        <w:rPr>
          <w:sz w:val="28"/>
          <w:szCs w:val="28"/>
        </w:rPr>
        <w:t>Д) В экологических условиях</w:t>
      </w:r>
    </w:p>
    <w:p w:rsidR="00BB24AE" w:rsidRPr="00DC67C5" w:rsidRDefault="00BB24AE" w:rsidP="00EC092E">
      <w:pPr>
        <w:rPr>
          <w:sz w:val="28"/>
          <w:szCs w:val="28"/>
        </w:rPr>
      </w:pPr>
      <w:r w:rsidRPr="00DC67C5">
        <w:rPr>
          <w:sz w:val="28"/>
          <w:szCs w:val="28"/>
        </w:rPr>
        <w:t>Е) В кинотеатре</w:t>
      </w:r>
    </w:p>
    <w:p w:rsidR="00BB24AE" w:rsidRPr="00DC67C5" w:rsidRDefault="00BB24AE" w:rsidP="00EC092E">
      <w:pPr>
        <w:rPr>
          <w:sz w:val="28"/>
          <w:szCs w:val="28"/>
        </w:rPr>
      </w:pPr>
      <w:r w:rsidRPr="00DC67C5">
        <w:rPr>
          <w:sz w:val="28"/>
          <w:szCs w:val="28"/>
        </w:rPr>
        <w:t>Ж) В домашних условиях</w:t>
      </w:r>
    </w:p>
    <w:p w:rsidR="00BB24AE" w:rsidRDefault="00BB24AE" w:rsidP="00EC092E">
      <w:pPr>
        <w:pStyle w:val="a6"/>
        <w:spacing w:after="0"/>
        <w:ind w:left="0"/>
        <w:jc w:val="center"/>
        <w:rPr>
          <w:sz w:val="28"/>
          <w:szCs w:val="28"/>
          <w:lang w:val="kk-KZ"/>
        </w:rPr>
      </w:pPr>
      <w:r w:rsidRPr="005B552C">
        <w:rPr>
          <w:sz w:val="28"/>
          <w:szCs w:val="28"/>
          <w:lang w:val="kk-KZ"/>
        </w:rPr>
        <w:t>Л</w:t>
      </w:r>
      <w:r w:rsidRPr="005B552C">
        <w:rPr>
          <w:sz w:val="28"/>
          <w:szCs w:val="28"/>
        </w:rPr>
        <w:t>итература</w:t>
      </w:r>
      <w:r w:rsidRPr="005B552C">
        <w:rPr>
          <w:sz w:val="28"/>
          <w:szCs w:val="28"/>
          <w:lang w:val="kk-KZ"/>
        </w:rPr>
        <w:t>:</w:t>
      </w:r>
    </w:p>
    <w:p w:rsidR="00BB24AE" w:rsidRPr="005B552C" w:rsidRDefault="00BB24AE" w:rsidP="00EC092E">
      <w:pPr>
        <w:pStyle w:val="a6"/>
        <w:spacing w:after="0"/>
        <w:ind w:left="0"/>
        <w:jc w:val="center"/>
        <w:rPr>
          <w:sz w:val="28"/>
          <w:szCs w:val="28"/>
          <w:lang w:val="kk-KZ"/>
        </w:rPr>
      </w:pPr>
    </w:p>
    <w:p w:rsidR="00BB24AE" w:rsidRPr="00254014" w:rsidRDefault="00BB24AE" w:rsidP="00EC092E">
      <w:pPr>
        <w:tabs>
          <w:tab w:val="left" w:pos="567"/>
        </w:tabs>
        <w:ind w:firstLine="360"/>
        <w:jc w:val="both"/>
        <w:rPr>
          <w:sz w:val="28"/>
          <w:szCs w:val="28"/>
          <w:lang w:val="kk-KZ"/>
        </w:rPr>
      </w:pPr>
      <w:r>
        <w:rPr>
          <w:sz w:val="28"/>
          <w:szCs w:val="28"/>
          <w:lang w:val="kk-KZ"/>
        </w:rPr>
        <w:t>1</w:t>
      </w:r>
      <w:r w:rsidRPr="00254014">
        <w:rPr>
          <w:sz w:val="28"/>
          <w:szCs w:val="28"/>
          <w:lang w:val="kk-KZ"/>
        </w:rPr>
        <w:t xml:space="preserve">. </w:t>
      </w:r>
      <w:r w:rsidRPr="00254014">
        <w:rPr>
          <w:sz w:val="28"/>
          <w:szCs w:val="28"/>
        </w:rPr>
        <w:t>Подласый И.П. Педагогика: 100 вопросов -100 ответов. - М., 2001.</w:t>
      </w:r>
    </w:p>
    <w:p w:rsidR="00BB24AE" w:rsidRPr="00254014" w:rsidRDefault="00BB24AE" w:rsidP="00EC092E">
      <w:pPr>
        <w:tabs>
          <w:tab w:val="left" w:pos="567"/>
        </w:tabs>
        <w:ind w:firstLine="360"/>
        <w:jc w:val="both"/>
        <w:rPr>
          <w:sz w:val="28"/>
          <w:szCs w:val="28"/>
        </w:rPr>
      </w:pPr>
      <w:r>
        <w:rPr>
          <w:sz w:val="28"/>
          <w:szCs w:val="28"/>
        </w:rPr>
        <w:t>2</w:t>
      </w:r>
      <w:r w:rsidRPr="00254014">
        <w:rPr>
          <w:sz w:val="28"/>
          <w:szCs w:val="28"/>
        </w:rPr>
        <w:t>.</w:t>
      </w:r>
      <w:r w:rsidRPr="00254014">
        <w:rPr>
          <w:sz w:val="28"/>
          <w:szCs w:val="28"/>
        </w:rPr>
        <w:tab/>
        <w:t>Абдуллина О.А. Общепедагогическая подготовка учителя в система профессионального образования. - М., 1990.</w:t>
      </w:r>
    </w:p>
    <w:p w:rsidR="00BB24AE" w:rsidRPr="00254014" w:rsidRDefault="00BB24AE" w:rsidP="00EC092E">
      <w:pPr>
        <w:tabs>
          <w:tab w:val="left" w:pos="567"/>
        </w:tabs>
        <w:ind w:firstLine="360"/>
        <w:jc w:val="both"/>
        <w:rPr>
          <w:sz w:val="28"/>
          <w:szCs w:val="28"/>
        </w:rPr>
      </w:pPr>
      <w:r>
        <w:rPr>
          <w:sz w:val="28"/>
          <w:szCs w:val="28"/>
        </w:rPr>
        <w:t>3</w:t>
      </w:r>
      <w:r w:rsidRPr="00254014">
        <w:rPr>
          <w:sz w:val="28"/>
          <w:szCs w:val="28"/>
        </w:rPr>
        <w:t>.</w:t>
      </w:r>
      <w:r w:rsidRPr="00254014">
        <w:rPr>
          <w:sz w:val="28"/>
          <w:szCs w:val="28"/>
        </w:rPr>
        <w:tab/>
        <w:t>Стефановская Т.А. Система и методика преподавания педагогических дисциплин в вузе. - Иркутск, 1992.</w:t>
      </w:r>
    </w:p>
    <w:p w:rsidR="00617DB3" w:rsidRDefault="00617DB3" w:rsidP="00EC092E">
      <w:pPr>
        <w:tabs>
          <w:tab w:val="left" w:pos="2280"/>
        </w:tabs>
        <w:ind w:firstLine="567"/>
        <w:jc w:val="center"/>
        <w:rPr>
          <w:b/>
          <w:sz w:val="28"/>
          <w:szCs w:val="28"/>
          <w:lang w:val="kk-KZ"/>
        </w:rPr>
      </w:pPr>
    </w:p>
    <w:p w:rsidR="00BB24AE" w:rsidRPr="00B0540D" w:rsidRDefault="00BB24AE" w:rsidP="00EC092E">
      <w:pPr>
        <w:ind w:left="360" w:right="-1"/>
        <w:jc w:val="both"/>
        <w:rPr>
          <w:b/>
          <w:sz w:val="28"/>
          <w:szCs w:val="28"/>
        </w:rPr>
      </w:pPr>
      <w:r w:rsidRPr="00B0540D">
        <w:rPr>
          <w:b/>
          <w:sz w:val="28"/>
          <w:szCs w:val="28"/>
          <w:lang w:val="kk-KZ"/>
        </w:rPr>
        <w:t>Тема 10. «</w:t>
      </w:r>
      <w:r w:rsidR="00B0540D" w:rsidRPr="00B0540D">
        <w:rPr>
          <w:b/>
          <w:sz w:val="28"/>
          <w:szCs w:val="28"/>
        </w:rPr>
        <w:t>Дать определение и привести примеры закономерностей ЦНП</w:t>
      </w:r>
      <w:r w:rsidRPr="00B0540D">
        <w:rPr>
          <w:b/>
          <w:sz w:val="28"/>
          <w:szCs w:val="28"/>
          <w:lang w:val="kk-KZ"/>
        </w:rPr>
        <w:t>»</w:t>
      </w:r>
    </w:p>
    <w:p w:rsidR="00BB24AE" w:rsidRPr="005B552C" w:rsidRDefault="00BB24AE" w:rsidP="00EC092E">
      <w:pPr>
        <w:tabs>
          <w:tab w:val="left" w:pos="2280"/>
        </w:tabs>
        <w:ind w:firstLine="567"/>
        <w:jc w:val="center"/>
        <w:rPr>
          <w:b/>
          <w:sz w:val="28"/>
          <w:szCs w:val="28"/>
          <w:lang w:val="kk-KZ"/>
        </w:rPr>
      </w:pPr>
    </w:p>
    <w:p w:rsidR="00AC40C7" w:rsidRPr="00AC40C7" w:rsidRDefault="00AC40C7" w:rsidP="00EC092E">
      <w:pPr>
        <w:ind w:firstLine="851"/>
        <w:jc w:val="both"/>
        <w:rPr>
          <w:sz w:val="28"/>
          <w:szCs w:val="28"/>
        </w:rPr>
      </w:pPr>
      <w:r w:rsidRPr="00AC40C7">
        <w:rPr>
          <w:b/>
          <w:bCs/>
          <w:i/>
          <w:iCs/>
          <w:sz w:val="28"/>
          <w:szCs w:val="28"/>
        </w:rPr>
        <w:t>Закономерности ЦПП:</w:t>
      </w:r>
    </w:p>
    <w:p w:rsidR="00AC40C7" w:rsidRPr="00AC40C7" w:rsidRDefault="00AC40C7" w:rsidP="00EC092E">
      <w:pPr>
        <w:ind w:firstLine="567"/>
        <w:jc w:val="both"/>
        <w:rPr>
          <w:sz w:val="28"/>
          <w:szCs w:val="28"/>
        </w:rPr>
      </w:pPr>
      <w:r w:rsidRPr="00AC40C7">
        <w:rPr>
          <w:sz w:val="28"/>
          <w:szCs w:val="28"/>
        </w:rPr>
        <w:lastRenderedPageBreak/>
        <w:t>Этот вопрос находится в состоянии разработки. Нет единых подходов к понятию закономерности, хотя оно прочно вошло  в педагогику.</w:t>
      </w:r>
    </w:p>
    <w:p w:rsidR="00AC40C7" w:rsidRPr="00AC40C7" w:rsidRDefault="00AC40C7" w:rsidP="00EC092E">
      <w:pPr>
        <w:ind w:firstLine="567"/>
        <w:jc w:val="both"/>
        <w:rPr>
          <w:sz w:val="28"/>
          <w:szCs w:val="28"/>
        </w:rPr>
      </w:pPr>
      <w:r w:rsidRPr="00AC40C7">
        <w:rPr>
          <w:b/>
          <w:bCs/>
          <w:sz w:val="28"/>
          <w:szCs w:val="28"/>
          <w:u w:val="single"/>
        </w:rPr>
        <w:t>Закономерности</w:t>
      </w:r>
      <w:r w:rsidRPr="00AC40C7">
        <w:rPr>
          <w:sz w:val="28"/>
          <w:szCs w:val="28"/>
        </w:rPr>
        <w:t xml:space="preserve"> – объективные существенно-устойчивые повторяющиеся и необходимые существенные связи между педагогическими явлениями, предметами, процессами и отдельными компонентами ПП.</w:t>
      </w:r>
    </w:p>
    <w:p w:rsidR="00AC40C7" w:rsidRPr="00AC40C7" w:rsidRDefault="00AC40C7" w:rsidP="00EC092E">
      <w:pPr>
        <w:ind w:firstLine="567"/>
        <w:jc w:val="both"/>
        <w:rPr>
          <w:sz w:val="28"/>
          <w:szCs w:val="28"/>
        </w:rPr>
      </w:pPr>
      <w:r w:rsidRPr="00AC40C7">
        <w:rPr>
          <w:sz w:val="28"/>
          <w:szCs w:val="28"/>
        </w:rPr>
        <w:t>Закономерности ПП являются выражениями его сущности.</w:t>
      </w:r>
    </w:p>
    <w:p w:rsidR="00AC40C7" w:rsidRPr="00AC40C7" w:rsidRDefault="00AC40C7" w:rsidP="00EC092E">
      <w:pPr>
        <w:ind w:firstLine="567"/>
        <w:jc w:val="both"/>
        <w:rPr>
          <w:sz w:val="28"/>
          <w:szCs w:val="28"/>
        </w:rPr>
      </w:pPr>
      <w:r w:rsidRPr="00AC40C7">
        <w:rPr>
          <w:b/>
          <w:bCs/>
          <w:i/>
          <w:iCs/>
          <w:sz w:val="28"/>
          <w:szCs w:val="28"/>
          <w:u w:val="single"/>
        </w:rPr>
        <w:t>Группы закономерностей ПП:</w:t>
      </w:r>
    </w:p>
    <w:p w:rsidR="00AC40C7" w:rsidRPr="00AC40C7" w:rsidRDefault="00AC40C7" w:rsidP="00EC092E">
      <w:pPr>
        <w:ind w:left="927" w:hanging="360"/>
        <w:jc w:val="both"/>
        <w:rPr>
          <w:sz w:val="28"/>
          <w:szCs w:val="28"/>
        </w:rPr>
      </w:pPr>
      <w:r w:rsidRPr="00AC40C7">
        <w:rPr>
          <w:sz w:val="28"/>
          <w:szCs w:val="28"/>
        </w:rPr>
        <w:t>1)      закономерности обусловленные социальными условиями;</w:t>
      </w:r>
    </w:p>
    <w:p w:rsidR="00AC40C7" w:rsidRPr="00AC40C7" w:rsidRDefault="00AC40C7" w:rsidP="00EC092E">
      <w:pPr>
        <w:ind w:left="927" w:hanging="360"/>
        <w:jc w:val="both"/>
        <w:rPr>
          <w:sz w:val="28"/>
          <w:szCs w:val="28"/>
        </w:rPr>
      </w:pPr>
      <w:r w:rsidRPr="00AC40C7">
        <w:rPr>
          <w:sz w:val="28"/>
          <w:szCs w:val="28"/>
        </w:rPr>
        <w:t>2)      закономерности обусловленные природой человека;</w:t>
      </w:r>
    </w:p>
    <w:p w:rsidR="00AC40C7" w:rsidRPr="00AC40C7" w:rsidRDefault="00AC40C7" w:rsidP="00EC092E">
      <w:pPr>
        <w:ind w:left="927" w:hanging="360"/>
        <w:jc w:val="both"/>
        <w:rPr>
          <w:sz w:val="28"/>
          <w:szCs w:val="28"/>
        </w:rPr>
      </w:pPr>
      <w:r w:rsidRPr="00AC40C7">
        <w:rPr>
          <w:sz w:val="28"/>
          <w:szCs w:val="28"/>
        </w:rPr>
        <w:t>3)      закономерности обусловленные сущностью воспитания и обучения.</w:t>
      </w:r>
    </w:p>
    <w:p w:rsidR="00AC40C7" w:rsidRPr="00AC40C7" w:rsidRDefault="00AC40C7" w:rsidP="00EC092E">
      <w:pPr>
        <w:ind w:firstLine="567"/>
        <w:jc w:val="both"/>
        <w:rPr>
          <w:sz w:val="28"/>
          <w:szCs w:val="28"/>
        </w:rPr>
      </w:pPr>
      <w:r w:rsidRPr="00AC40C7">
        <w:rPr>
          <w:sz w:val="28"/>
          <w:szCs w:val="28"/>
        </w:rPr>
        <w:t>1 группа – это зависимость воспитания и обучения от общих потребностей и условий. От этого зависит цель и конкретные задачи воспитания и обучения, условия в которых они будут осуществляться и использование полученных результатов.</w:t>
      </w:r>
    </w:p>
    <w:p w:rsidR="00AC40C7" w:rsidRPr="00AC40C7" w:rsidRDefault="00AC40C7" w:rsidP="00EC092E">
      <w:pPr>
        <w:ind w:left="2127" w:hanging="1560"/>
        <w:jc w:val="both"/>
        <w:rPr>
          <w:sz w:val="28"/>
          <w:szCs w:val="28"/>
        </w:rPr>
      </w:pPr>
      <w:r w:rsidRPr="00AC40C7">
        <w:rPr>
          <w:sz w:val="28"/>
          <w:szCs w:val="28"/>
        </w:rPr>
        <w:t>2 группа – а) определяющая роль отводится деятельности и общению  в формировании личности;</w:t>
      </w:r>
    </w:p>
    <w:p w:rsidR="00AC40C7" w:rsidRPr="00AC40C7" w:rsidRDefault="00AC40C7" w:rsidP="00EC092E">
      <w:pPr>
        <w:ind w:left="2127"/>
        <w:jc w:val="both"/>
        <w:rPr>
          <w:sz w:val="28"/>
          <w:szCs w:val="28"/>
        </w:rPr>
      </w:pPr>
      <w:r w:rsidRPr="00AC40C7">
        <w:rPr>
          <w:sz w:val="28"/>
          <w:szCs w:val="28"/>
        </w:rPr>
        <w:t>б) зависимость воспитания и обучения от возрастных, индивидуальных и половых особенностей ребенка.</w:t>
      </w:r>
    </w:p>
    <w:p w:rsidR="00AC40C7" w:rsidRPr="00AC40C7" w:rsidRDefault="00AC40C7" w:rsidP="00EC092E">
      <w:pPr>
        <w:ind w:left="2127" w:hanging="1560"/>
        <w:jc w:val="both"/>
        <w:rPr>
          <w:sz w:val="28"/>
          <w:szCs w:val="28"/>
        </w:rPr>
      </w:pPr>
      <w:r w:rsidRPr="00AC40C7">
        <w:rPr>
          <w:sz w:val="28"/>
          <w:szCs w:val="28"/>
        </w:rPr>
        <w:t>3 группа –    а) взаимосвязь процессов обучения, воспитания, образования и развития личности;</w:t>
      </w:r>
    </w:p>
    <w:p w:rsidR="00AC40C7" w:rsidRPr="00AC40C7" w:rsidRDefault="00AC40C7" w:rsidP="00EC092E">
      <w:pPr>
        <w:ind w:left="2127"/>
        <w:jc w:val="both"/>
        <w:rPr>
          <w:sz w:val="28"/>
          <w:szCs w:val="28"/>
        </w:rPr>
      </w:pPr>
      <w:r w:rsidRPr="00AC40C7">
        <w:rPr>
          <w:sz w:val="28"/>
          <w:szCs w:val="28"/>
        </w:rPr>
        <w:t>б) взаимосвязь задач содержания методов и форм воспитания и обучения в ПП;</w:t>
      </w:r>
    </w:p>
    <w:p w:rsidR="00AC40C7" w:rsidRPr="00AC40C7" w:rsidRDefault="00AC40C7" w:rsidP="00EC092E">
      <w:pPr>
        <w:ind w:left="2127"/>
        <w:jc w:val="both"/>
        <w:rPr>
          <w:sz w:val="28"/>
          <w:szCs w:val="28"/>
        </w:rPr>
      </w:pPr>
      <w:r w:rsidRPr="00AC40C7">
        <w:rPr>
          <w:sz w:val="28"/>
          <w:szCs w:val="28"/>
        </w:rPr>
        <w:t>в) взаимосвязь группы и личности в учебно-воспитательном процессе;</w:t>
      </w:r>
    </w:p>
    <w:p w:rsidR="00B0540D" w:rsidRDefault="00B0540D" w:rsidP="00EC092E">
      <w:pPr>
        <w:jc w:val="center"/>
        <w:rPr>
          <w:sz w:val="28"/>
          <w:szCs w:val="28"/>
          <w:lang w:val="kk-KZ"/>
        </w:rPr>
      </w:pPr>
    </w:p>
    <w:p w:rsidR="00BB24AE" w:rsidRDefault="00BB24AE" w:rsidP="00EC092E">
      <w:pPr>
        <w:jc w:val="center"/>
        <w:rPr>
          <w:sz w:val="28"/>
          <w:szCs w:val="28"/>
          <w:lang w:val="kk-KZ"/>
        </w:rPr>
      </w:pPr>
      <w:r w:rsidRPr="005B552C">
        <w:rPr>
          <w:sz w:val="28"/>
          <w:szCs w:val="28"/>
          <w:lang w:val="kk-KZ"/>
        </w:rPr>
        <w:t>Вопросы для самоконтроля</w:t>
      </w:r>
    </w:p>
    <w:p w:rsidR="00AC40C7" w:rsidRPr="005B552C" w:rsidRDefault="00AC40C7" w:rsidP="00EC092E">
      <w:pPr>
        <w:jc w:val="center"/>
        <w:rPr>
          <w:sz w:val="28"/>
          <w:szCs w:val="28"/>
          <w:lang w:val="kk-KZ"/>
        </w:rPr>
      </w:pPr>
    </w:p>
    <w:p w:rsidR="00AC40C7" w:rsidRPr="00AC40C7" w:rsidRDefault="00BB24AE" w:rsidP="00EC092E">
      <w:pPr>
        <w:shd w:val="clear" w:color="auto" w:fill="FFFFFF"/>
        <w:autoSpaceDE w:val="0"/>
        <w:autoSpaceDN w:val="0"/>
        <w:adjustRightInd w:val="0"/>
        <w:jc w:val="both"/>
        <w:rPr>
          <w:sz w:val="28"/>
          <w:szCs w:val="28"/>
        </w:rPr>
      </w:pPr>
      <w:r w:rsidRPr="00AC40C7">
        <w:rPr>
          <w:sz w:val="28"/>
          <w:szCs w:val="28"/>
        </w:rPr>
        <w:t>1.</w:t>
      </w:r>
      <w:r w:rsidR="00AC40C7" w:rsidRPr="00AC40C7">
        <w:rPr>
          <w:color w:val="000000"/>
          <w:sz w:val="28"/>
          <w:szCs w:val="28"/>
        </w:rPr>
        <w:t xml:space="preserve"> Движущие силы педагогического процесса -</w:t>
      </w:r>
    </w:p>
    <w:p w:rsidR="00AC40C7" w:rsidRPr="00AC40C7" w:rsidRDefault="00AC40C7" w:rsidP="00EC092E">
      <w:pPr>
        <w:shd w:val="clear" w:color="auto" w:fill="FFFFFF"/>
        <w:autoSpaceDE w:val="0"/>
        <w:autoSpaceDN w:val="0"/>
        <w:adjustRightInd w:val="0"/>
        <w:jc w:val="both"/>
        <w:rPr>
          <w:sz w:val="28"/>
          <w:szCs w:val="28"/>
        </w:rPr>
      </w:pPr>
      <w:r w:rsidRPr="00AC40C7">
        <w:rPr>
          <w:color w:val="000000"/>
          <w:sz w:val="28"/>
          <w:szCs w:val="28"/>
        </w:rPr>
        <w:t>A) Объективные и субъективные противоречия, возникающие в педагогическом процессе</w:t>
      </w:r>
    </w:p>
    <w:p w:rsidR="00AC40C7" w:rsidRPr="00AC40C7" w:rsidRDefault="00AC40C7" w:rsidP="00EC092E">
      <w:pPr>
        <w:shd w:val="clear" w:color="auto" w:fill="FFFFFF"/>
        <w:autoSpaceDE w:val="0"/>
        <w:autoSpaceDN w:val="0"/>
        <w:adjustRightInd w:val="0"/>
        <w:jc w:val="both"/>
        <w:rPr>
          <w:sz w:val="28"/>
          <w:szCs w:val="28"/>
        </w:rPr>
      </w:pPr>
      <w:r w:rsidRPr="00AC40C7">
        <w:rPr>
          <w:color w:val="000000"/>
          <w:sz w:val="28"/>
          <w:szCs w:val="28"/>
        </w:rPr>
        <w:t>B) Педагоги-новаторы</w:t>
      </w:r>
    </w:p>
    <w:p w:rsidR="00AC40C7" w:rsidRPr="00AC40C7" w:rsidRDefault="00AC40C7" w:rsidP="00EC092E">
      <w:pPr>
        <w:shd w:val="clear" w:color="auto" w:fill="FFFFFF"/>
        <w:autoSpaceDE w:val="0"/>
        <w:autoSpaceDN w:val="0"/>
        <w:adjustRightInd w:val="0"/>
        <w:jc w:val="both"/>
        <w:rPr>
          <w:sz w:val="28"/>
          <w:szCs w:val="28"/>
        </w:rPr>
      </w:pPr>
      <w:r w:rsidRPr="00AC40C7">
        <w:rPr>
          <w:color w:val="000000"/>
          <w:sz w:val="28"/>
          <w:szCs w:val="28"/>
        </w:rPr>
        <w:t>C) Передовой педагогический опыт</w:t>
      </w:r>
    </w:p>
    <w:p w:rsidR="00AC40C7" w:rsidRPr="00AC40C7" w:rsidRDefault="00AC40C7" w:rsidP="00EC092E">
      <w:pPr>
        <w:shd w:val="clear" w:color="auto" w:fill="FFFFFF"/>
        <w:autoSpaceDE w:val="0"/>
        <w:autoSpaceDN w:val="0"/>
        <w:adjustRightInd w:val="0"/>
        <w:jc w:val="both"/>
        <w:rPr>
          <w:sz w:val="28"/>
          <w:szCs w:val="28"/>
        </w:rPr>
      </w:pPr>
      <w:r w:rsidRPr="00AC40C7">
        <w:rPr>
          <w:color w:val="000000"/>
          <w:sz w:val="28"/>
          <w:szCs w:val="28"/>
          <w:lang w:val="en-US"/>
        </w:rPr>
        <w:t>D</w:t>
      </w:r>
      <w:r w:rsidRPr="00AC40C7">
        <w:rPr>
          <w:color w:val="000000"/>
          <w:sz w:val="28"/>
          <w:szCs w:val="28"/>
        </w:rPr>
        <w:t>) Внедрение результатов исследований в практику</w:t>
      </w:r>
    </w:p>
    <w:p w:rsidR="00AC40C7" w:rsidRPr="00AC40C7" w:rsidRDefault="00AC40C7" w:rsidP="00EC092E">
      <w:pPr>
        <w:shd w:val="clear" w:color="auto" w:fill="FFFFFF"/>
        <w:autoSpaceDE w:val="0"/>
        <w:autoSpaceDN w:val="0"/>
        <w:adjustRightInd w:val="0"/>
        <w:jc w:val="both"/>
        <w:rPr>
          <w:color w:val="000000"/>
          <w:sz w:val="28"/>
          <w:szCs w:val="28"/>
        </w:rPr>
      </w:pPr>
      <w:r w:rsidRPr="00AC40C7">
        <w:rPr>
          <w:color w:val="000000"/>
          <w:sz w:val="28"/>
          <w:szCs w:val="28"/>
        </w:rPr>
        <w:t>E) Педагогические исследования</w:t>
      </w:r>
    </w:p>
    <w:p w:rsidR="00AC40C7" w:rsidRPr="00AC40C7" w:rsidRDefault="00AC40C7" w:rsidP="00EC092E">
      <w:pPr>
        <w:shd w:val="clear" w:color="auto" w:fill="FFFFFF"/>
        <w:autoSpaceDE w:val="0"/>
        <w:autoSpaceDN w:val="0"/>
        <w:adjustRightInd w:val="0"/>
        <w:rPr>
          <w:sz w:val="28"/>
          <w:szCs w:val="28"/>
        </w:rPr>
      </w:pPr>
    </w:p>
    <w:p w:rsidR="00AC40C7" w:rsidRPr="00AC40C7" w:rsidRDefault="00AC40C7" w:rsidP="00EC092E">
      <w:pPr>
        <w:shd w:val="clear" w:color="auto" w:fill="FFFFFF"/>
        <w:autoSpaceDE w:val="0"/>
        <w:autoSpaceDN w:val="0"/>
        <w:adjustRightInd w:val="0"/>
        <w:rPr>
          <w:sz w:val="28"/>
          <w:szCs w:val="28"/>
        </w:rPr>
      </w:pPr>
      <w:r>
        <w:rPr>
          <w:color w:val="000000"/>
          <w:sz w:val="28"/>
          <w:szCs w:val="28"/>
        </w:rPr>
        <w:t>2</w:t>
      </w:r>
      <w:r w:rsidRPr="00AC40C7">
        <w:rPr>
          <w:color w:val="000000"/>
          <w:sz w:val="28"/>
          <w:szCs w:val="28"/>
        </w:rPr>
        <w:t>. Основатель классно - урочной системы обучения -</w:t>
      </w:r>
    </w:p>
    <w:p w:rsidR="00AC40C7" w:rsidRPr="00AC40C7" w:rsidRDefault="00AC40C7" w:rsidP="00EC092E">
      <w:pPr>
        <w:shd w:val="clear" w:color="auto" w:fill="FFFFFF"/>
        <w:autoSpaceDE w:val="0"/>
        <w:autoSpaceDN w:val="0"/>
        <w:adjustRightInd w:val="0"/>
        <w:rPr>
          <w:sz w:val="28"/>
          <w:szCs w:val="28"/>
        </w:rPr>
      </w:pPr>
      <w:r w:rsidRPr="00AC40C7">
        <w:rPr>
          <w:color w:val="000000"/>
          <w:sz w:val="28"/>
          <w:szCs w:val="28"/>
        </w:rPr>
        <w:t>A) Я.А.Коменский</w:t>
      </w:r>
    </w:p>
    <w:p w:rsidR="00AC40C7" w:rsidRPr="00AC40C7" w:rsidRDefault="00AC40C7" w:rsidP="00EC092E">
      <w:pPr>
        <w:shd w:val="clear" w:color="auto" w:fill="FFFFFF"/>
        <w:autoSpaceDE w:val="0"/>
        <w:autoSpaceDN w:val="0"/>
        <w:adjustRightInd w:val="0"/>
        <w:rPr>
          <w:sz w:val="28"/>
          <w:szCs w:val="28"/>
        </w:rPr>
      </w:pPr>
      <w:r w:rsidRPr="00AC40C7">
        <w:rPr>
          <w:color w:val="000000"/>
          <w:sz w:val="28"/>
          <w:szCs w:val="28"/>
        </w:rPr>
        <w:t>B) И.Г.Пестолоцци</w:t>
      </w:r>
    </w:p>
    <w:p w:rsidR="00AC40C7" w:rsidRPr="00AC40C7" w:rsidRDefault="00AC40C7" w:rsidP="00EC092E">
      <w:pPr>
        <w:shd w:val="clear" w:color="auto" w:fill="FFFFFF"/>
        <w:autoSpaceDE w:val="0"/>
        <w:autoSpaceDN w:val="0"/>
        <w:adjustRightInd w:val="0"/>
        <w:rPr>
          <w:sz w:val="28"/>
          <w:szCs w:val="28"/>
        </w:rPr>
      </w:pPr>
      <w:r w:rsidRPr="00AC40C7">
        <w:rPr>
          <w:color w:val="000000"/>
          <w:sz w:val="28"/>
          <w:szCs w:val="28"/>
        </w:rPr>
        <w:t>C) К.Д.Ушинский</w:t>
      </w:r>
    </w:p>
    <w:p w:rsidR="00AC40C7" w:rsidRPr="00AC40C7" w:rsidRDefault="00AC40C7" w:rsidP="00EC092E">
      <w:pPr>
        <w:shd w:val="clear" w:color="auto" w:fill="FFFFFF"/>
        <w:autoSpaceDE w:val="0"/>
        <w:autoSpaceDN w:val="0"/>
        <w:adjustRightInd w:val="0"/>
        <w:rPr>
          <w:sz w:val="28"/>
          <w:szCs w:val="28"/>
        </w:rPr>
      </w:pPr>
      <w:r w:rsidRPr="00AC40C7">
        <w:rPr>
          <w:color w:val="000000"/>
          <w:sz w:val="28"/>
          <w:szCs w:val="28"/>
          <w:lang w:val="en-US"/>
        </w:rPr>
        <w:t>D</w:t>
      </w:r>
      <w:r w:rsidRPr="00AC40C7">
        <w:rPr>
          <w:color w:val="000000"/>
          <w:sz w:val="28"/>
          <w:szCs w:val="28"/>
        </w:rPr>
        <w:t>) Аристотель</w:t>
      </w:r>
    </w:p>
    <w:p w:rsidR="00AC40C7" w:rsidRPr="00AC40C7" w:rsidRDefault="00AC40C7" w:rsidP="00EC092E">
      <w:pPr>
        <w:shd w:val="clear" w:color="auto" w:fill="FFFFFF"/>
        <w:autoSpaceDE w:val="0"/>
        <w:autoSpaceDN w:val="0"/>
        <w:adjustRightInd w:val="0"/>
        <w:rPr>
          <w:sz w:val="28"/>
          <w:szCs w:val="28"/>
        </w:rPr>
      </w:pPr>
      <w:r w:rsidRPr="00AC40C7">
        <w:rPr>
          <w:color w:val="000000"/>
          <w:sz w:val="28"/>
          <w:szCs w:val="28"/>
        </w:rPr>
        <w:t>E) Дистерверг</w:t>
      </w:r>
    </w:p>
    <w:p w:rsidR="00AC40C7" w:rsidRPr="00AC40C7" w:rsidRDefault="00AC40C7" w:rsidP="00EC092E">
      <w:pPr>
        <w:shd w:val="clear" w:color="auto" w:fill="FFFFFF"/>
        <w:autoSpaceDE w:val="0"/>
        <w:autoSpaceDN w:val="0"/>
        <w:adjustRightInd w:val="0"/>
        <w:rPr>
          <w:sz w:val="28"/>
          <w:szCs w:val="28"/>
        </w:rPr>
      </w:pPr>
    </w:p>
    <w:p w:rsidR="00AC40C7" w:rsidRPr="00AC40C7" w:rsidRDefault="00AC40C7" w:rsidP="00EC092E">
      <w:pPr>
        <w:shd w:val="clear" w:color="auto" w:fill="FFFFFF"/>
        <w:autoSpaceDE w:val="0"/>
        <w:autoSpaceDN w:val="0"/>
        <w:adjustRightInd w:val="0"/>
        <w:rPr>
          <w:sz w:val="28"/>
          <w:szCs w:val="28"/>
        </w:rPr>
      </w:pPr>
      <w:r>
        <w:rPr>
          <w:color w:val="000000"/>
          <w:sz w:val="28"/>
          <w:szCs w:val="28"/>
        </w:rPr>
        <w:t>3</w:t>
      </w:r>
      <w:r w:rsidRPr="00AC40C7">
        <w:rPr>
          <w:color w:val="000000"/>
          <w:sz w:val="28"/>
          <w:szCs w:val="28"/>
        </w:rPr>
        <w:t>. Закономерности педагогического процесса:</w:t>
      </w:r>
    </w:p>
    <w:p w:rsidR="00AC40C7" w:rsidRPr="00AC40C7" w:rsidRDefault="00AC40C7" w:rsidP="00EC092E">
      <w:pPr>
        <w:shd w:val="clear" w:color="auto" w:fill="FFFFFF"/>
        <w:autoSpaceDE w:val="0"/>
        <w:autoSpaceDN w:val="0"/>
        <w:adjustRightInd w:val="0"/>
        <w:rPr>
          <w:color w:val="000000"/>
          <w:sz w:val="28"/>
          <w:szCs w:val="28"/>
        </w:rPr>
      </w:pPr>
      <w:r w:rsidRPr="00AC40C7">
        <w:rPr>
          <w:color w:val="000000"/>
          <w:sz w:val="28"/>
          <w:szCs w:val="28"/>
        </w:rPr>
        <w:lastRenderedPageBreak/>
        <w:t xml:space="preserve">A) Объективные, повторяющиеся, устойчивые связи между педагогическими явлениями </w:t>
      </w:r>
    </w:p>
    <w:p w:rsidR="00AC40C7" w:rsidRPr="00AC40C7" w:rsidRDefault="00AC40C7" w:rsidP="00EC092E">
      <w:pPr>
        <w:shd w:val="clear" w:color="auto" w:fill="FFFFFF"/>
        <w:autoSpaceDE w:val="0"/>
        <w:autoSpaceDN w:val="0"/>
        <w:adjustRightInd w:val="0"/>
        <w:rPr>
          <w:sz w:val="28"/>
          <w:szCs w:val="28"/>
        </w:rPr>
      </w:pPr>
      <w:r w:rsidRPr="00AC40C7">
        <w:rPr>
          <w:color w:val="000000"/>
          <w:sz w:val="28"/>
          <w:szCs w:val="28"/>
        </w:rPr>
        <w:t>B) Нормы педагогического процесса</w:t>
      </w:r>
    </w:p>
    <w:p w:rsidR="00AC40C7" w:rsidRPr="00AC40C7" w:rsidRDefault="00AC40C7" w:rsidP="00EC092E">
      <w:pPr>
        <w:shd w:val="clear" w:color="auto" w:fill="FFFFFF"/>
        <w:autoSpaceDE w:val="0"/>
        <w:autoSpaceDN w:val="0"/>
        <w:adjustRightInd w:val="0"/>
        <w:rPr>
          <w:sz w:val="28"/>
          <w:szCs w:val="28"/>
        </w:rPr>
      </w:pPr>
      <w:r w:rsidRPr="00AC40C7">
        <w:rPr>
          <w:color w:val="000000"/>
          <w:sz w:val="28"/>
          <w:szCs w:val="28"/>
        </w:rPr>
        <w:t>C) Принципы педагогического процесса</w:t>
      </w:r>
    </w:p>
    <w:p w:rsidR="00AC40C7" w:rsidRPr="00AC40C7" w:rsidRDefault="00AC40C7" w:rsidP="00EC092E">
      <w:pPr>
        <w:shd w:val="clear" w:color="auto" w:fill="FFFFFF"/>
        <w:autoSpaceDE w:val="0"/>
        <w:autoSpaceDN w:val="0"/>
        <w:adjustRightInd w:val="0"/>
        <w:rPr>
          <w:sz w:val="28"/>
          <w:szCs w:val="28"/>
        </w:rPr>
      </w:pPr>
      <w:r w:rsidRPr="00AC40C7">
        <w:rPr>
          <w:color w:val="000000"/>
          <w:sz w:val="28"/>
          <w:szCs w:val="28"/>
          <w:lang w:val="en-US"/>
        </w:rPr>
        <w:t>D</w:t>
      </w:r>
      <w:r w:rsidRPr="00AC40C7">
        <w:rPr>
          <w:color w:val="000000"/>
          <w:sz w:val="28"/>
          <w:szCs w:val="28"/>
        </w:rPr>
        <w:t>) Правила педагогического процесса</w:t>
      </w:r>
    </w:p>
    <w:p w:rsidR="00AC40C7" w:rsidRPr="00AC40C7" w:rsidRDefault="00AC40C7" w:rsidP="00EC092E">
      <w:pPr>
        <w:shd w:val="clear" w:color="auto" w:fill="FFFFFF"/>
        <w:autoSpaceDE w:val="0"/>
        <w:autoSpaceDN w:val="0"/>
        <w:adjustRightInd w:val="0"/>
        <w:rPr>
          <w:color w:val="000000"/>
          <w:sz w:val="28"/>
          <w:szCs w:val="28"/>
        </w:rPr>
      </w:pPr>
      <w:r w:rsidRPr="00AC40C7">
        <w:rPr>
          <w:color w:val="000000"/>
          <w:sz w:val="28"/>
          <w:szCs w:val="28"/>
        </w:rPr>
        <w:t>E) Требования к организации педагогического процесса</w:t>
      </w:r>
    </w:p>
    <w:p w:rsidR="00AC40C7" w:rsidRPr="00AC40C7" w:rsidRDefault="00AC40C7" w:rsidP="00EC092E">
      <w:pPr>
        <w:shd w:val="clear" w:color="auto" w:fill="FFFFFF"/>
        <w:autoSpaceDE w:val="0"/>
        <w:autoSpaceDN w:val="0"/>
        <w:adjustRightInd w:val="0"/>
        <w:rPr>
          <w:sz w:val="28"/>
          <w:szCs w:val="28"/>
        </w:rPr>
      </w:pPr>
    </w:p>
    <w:p w:rsidR="00AC40C7" w:rsidRPr="00AC40C7" w:rsidRDefault="00AC40C7" w:rsidP="00EC092E">
      <w:pPr>
        <w:shd w:val="clear" w:color="auto" w:fill="FFFFFF"/>
        <w:autoSpaceDE w:val="0"/>
        <w:autoSpaceDN w:val="0"/>
        <w:adjustRightInd w:val="0"/>
        <w:rPr>
          <w:color w:val="000000"/>
          <w:sz w:val="28"/>
          <w:szCs w:val="28"/>
        </w:rPr>
      </w:pPr>
      <w:r>
        <w:rPr>
          <w:color w:val="000000"/>
          <w:sz w:val="28"/>
          <w:szCs w:val="28"/>
        </w:rPr>
        <w:t>4</w:t>
      </w:r>
      <w:r w:rsidRPr="00AC40C7">
        <w:rPr>
          <w:color w:val="000000"/>
          <w:sz w:val="28"/>
          <w:szCs w:val="28"/>
        </w:rPr>
        <w:t xml:space="preserve">. Сообщество воспитывающее учащегося: </w:t>
      </w:r>
    </w:p>
    <w:p w:rsidR="00AC40C7" w:rsidRPr="00AC40C7" w:rsidRDefault="00AC40C7" w:rsidP="00EC092E">
      <w:pPr>
        <w:shd w:val="clear" w:color="auto" w:fill="FFFFFF"/>
        <w:autoSpaceDE w:val="0"/>
        <w:autoSpaceDN w:val="0"/>
        <w:adjustRightInd w:val="0"/>
        <w:rPr>
          <w:sz w:val="28"/>
          <w:szCs w:val="28"/>
        </w:rPr>
      </w:pPr>
      <w:r w:rsidRPr="00AC40C7">
        <w:rPr>
          <w:color w:val="000000"/>
          <w:sz w:val="28"/>
          <w:szCs w:val="28"/>
        </w:rPr>
        <w:t>А) Коллектив класса</w:t>
      </w:r>
    </w:p>
    <w:p w:rsidR="00AC40C7" w:rsidRPr="00AC40C7" w:rsidRDefault="00AC40C7" w:rsidP="00EC092E">
      <w:pPr>
        <w:shd w:val="clear" w:color="auto" w:fill="FFFFFF"/>
        <w:autoSpaceDE w:val="0"/>
        <w:autoSpaceDN w:val="0"/>
        <w:adjustRightInd w:val="0"/>
        <w:rPr>
          <w:sz w:val="28"/>
          <w:szCs w:val="28"/>
        </w:rPr>
      </w:pPr>
      <w:r w:rsidRPr="00AC40C7">
        <w:rPr>
          <w:color w:val="000000"/>
          <w:sz w:val="28"/>
          <w:szCs w:val="28"/>
        </w:rPr>
        <w:t>В) Друзья по месту жительства</w:t>
      </w:r>
    </w:p>
    <w:p w:rsidR="00AC40C7" w:rsidRPr="00AC40C7" w:rsidRDefault="00AC40C7" w:rsidP="00EC092E">
      <w:pPr>
        <w:shd w:val="clear" w:color="auto" w:fill="FFFFFF"/>
        <w:autoSpaceDE w:val="0"/>
        <w:autoSpaceDN w:val="0"/>
        <w:adjustRightInd w:val="0"/>
        <w:rPr>
          <w:sz w:val="28"/>
          <w:szCs w:val="28"/>
        </w:rPr>
      </w:pPr>
      <w:r w:rsidRPr="00AC40C7">
        <w:rPr>
          <w:color w:val="000000"/>
          <w:sz w:val="28"/>
          <w:szCs w:val="28"/>
        </w:rPr>
        <w:t>C) Друзья</w:t>
      </w:r>
    </w:p>
    <w:p w:rsidR="00AC40C7" w:rsidRPr="00AC40C7" w:rsidRDefault="00AC40C7" w:rsidP="00EC092E">
      <w:pPr>
        <w:shd w:val="clear" w:color="auto" w:fill="FFFFFF"/>
        <w:autoSpaceDE w:val="0"/>
        <w:autoSpaceDN w:val="0"/>
        <w:adjustRightInd w:val="0"/>
        <w:rPr>
          <w:sz w:val="28"/>
          <w:szCs w:val="28"/>
        </w:rPr>
      </w:pPr>
      <w:r w:rsidRPr="00AC40C7">
        <w:rPr>
          <w:color w:val="000000"/>
          <w:sz w:val="28"/>
          <w:szCs w:val="28"/>
          <w:lang w:val="en-US"/>
        </w:rPr>
        <w:t>D</w:t>
      </w:r>
      <w:r w:rsidRPr="00AC40C7">
        <w:rPr>
          <w:color w:val="000000"/>
          <w:sz w:val="28"/>
          <w:szCs w:val="28"/>
        </w:rPr>
        <w:t>) Коллеги</w:t>
      </w:r>
    </w:p>
    <w:p w:rsidR="00AC40C7" w:rsidRPr="00AC40C7" w:rsidRDefault="00AC40C7" w:rsidP="00EC092E">
      <w:pPr>
        <w:shd w:val="clear" w:color="auto" w:fill="FFFFFF"/>
        <w:autoSpaceDE w:val="0"/>
        <w:autoSpaceDN w:val="0"/>
        <w:adjustRightInd w:val="0"/>
        <w:rPr>
          <w:rFonts w:ascii="Arial" w:cs="Arial"/>
          <w:color w:val="000000"/>
          <w:sz w:val="28"/>
          <w:szCs w:val="28"/>
        </w:rPr>
      </w:pPr>
      <w:r w:rsidRPr="00AC40C7">
        <w:rPr>
          <w:color w:val="000000"/>
          <w:sz w:val="28"/>
          <w:szCs w:val="28"/>
        </w:rPr>
        <w:t>E) Сверстники</w:t>
      </w:r>
      <w:r w:rsidRPr="00AC40C7">
        <w:rPr>
          <w:rFonts w:ascii="Arial" w:cs="Arial"/>
          <w:color w:val="000000"/>
          <w:sz w:val="28"/>
          <w:szCs w:val="28"/>
        </w:rPr>
        <w:t xml:space="preserve"> </w:t>
      </w:r>
    </w:p>
    <w:p w:rsidR="00AC40C7" w:rsidRPr="00AC40C7" w:rsidRDefault="00AC40C7" w:rsidP="00EC092E">
      <w:pPr>
        <w:shd w:val="clear" w:color="auto" w:fill="FFFFFF"/>
        <w:autoSpaceDE w:val="0"/>
        <w:autoSpaceDN w:val="0"/>
        <w:adjustRightInd w:val="0"/>
        <w:rPr>
          <w:rFonts w:ascii="Arial" w:cs="Arial"/>
          <w:color w:val="000000"/>
          <w:sz w:val="28"/>
          <w:szCs w:val="28"/>
        </w:rPr>
      </w:pPr>
    </w:p>
    <w:p w:rsidR="00AC40C7" w:rsidRPr="00AC40C7" w:rsidRDefault="00A566F9" w:rsidP="00EC092E">
      <w:pPr>
        <w:shd w:val="clear" w:color="auto" w:fill="FFFFFF"/>
        <w:autoSpaceDE w:val="0"/>
        <w:autoSpaceDN w:val="0"/>
        <w:adjustRightInd w:val="0"/>
        <w:rPr>
          <w:sz w:val="28"/>
          <w:szCs w:val="28"/>
        </w:rPr>
      </w:pPr>
      <w:r>
        <w:rPr>
          <w:color w:val="000000"/>
          <w:sz w:val="28"/>
          <w:szCs w:val="28"/>
        </w:rPr>
        <w:t>5</w:t>
      </w:r>
      <w:r w:rsidR="00AC40C7" w:rsidRPr="00AC40C7">
        <w:rPr>
          <w:color w:val="000000"/>
          <w:sz w:val="28"/>
          <w:szCs w:val="28"/>
        </w:rPr>
        <w:t>. Принцип гуманизации характеризует:</w:t>
      </w:r>
    </w:p>
    <w:p w:rsidR="00AC40C7" w:rsidRPr="00AC40C7" w:rsidRDefault="00AC40C7" w:rsidP="00EC092E">
      <w:pPr>
        <w:shd w:val="clear" w:color="auto" w:fill="FFFFFF"/>
        <w:autoSpaceDE w:val="0"/>
        <w:autoSpaceDN w:val="0"/>
        <w:adjustRightInd w:val="0"/>
        <w:rPr>
          <w:sz w:val="28"/>
          <w:szCs w:val="28"/>
        </w:rPr>
      </w:pPr>
      <w:r w:rsidRPr="00AC40C7">
        <w:rPr>
          <w:color w:val="000000"/>
          <w:sz w:val="28"/>
          <w:szCs w:val="28"/>
        </w:rPr>
        <w:t>A) Уважение права человека быть самим собой</w:t>
      </w:r>
    </w:p>
    <w:p w:rsidR="00AC40C7" w:rsidRPr="00AC40C7" w:rsidRDefault="00AC40C7" w:rsidP="00EC092E">
      <w:pPr>
        <w:shd w:val="clear" w:color="auto" w:fill="FFFFFF"/>
        <w:autoSpaceDE w:val="0"/>
        <w:autoSpaceDN w:val="0"/>
        <w:adjustRightInd w:val="0"/>
        <w:rPr>
          <w:sz w:val="28"/>
          <w:szCs w:val="28"/>
        </w:rPr>
      </w:pPr>
      <w:r w:rsidRPr="00AC40C7">
        <w:rPr>
          <w:color w:val="000000"/>
          <w:sz w:val="28"/>
          <w:szCs w:val="28"/>
        </w:rPr>
        <w:t>B) Развитие познавательных сил учащихся</w:t>
      </w:r>
    </w:p>
    <w:p w:rsidR="00AC40C7" w:rsidRPr="00AC40C7" w:rsidRDefault="00AC40C7" w:rsidP="00EC092E">
      <w:pPr>
        <w:shd w:val="clear" w:color="auto" w:fill="FFFFFF"/>
        <w:autoSpaceDE w:val="0"/>
        <w:autoSpaceDN w:val="0"/>
        <w:adjustRightInd w:val="0"/>
        <w:rPr>
          <w:sz w:val="28"/>
          <w:szCs w:val="28"/>
        </w:rPr>
      </w:pPr>
      <w:r w:rsidRPr="00AC40C7">
        <w:rPr>
          <w:color w:val="000000"/>
          <w:sz w:val="28"/>
          <w:szCs w:val="28"/>
        </w:rPr>
        <w:t>C) Воспитание аккуратности, бережливости</w:t>
      </w:r>
    </w:p>
    <w:p w:rsidR="00AC40C7" w:rsidRPr="00AC40C7" w:rsidRDefault="00AC40C7" w:rsidP="00EC092E">
      <w:pPr>
        <w:shd w:val="clear" w:color="auto" w:fill="FFFFFF"/>
        <w:autoSpaceDE w:val="0"/>
        <w:autoSpaceDN w:val="0"/>
        <w:adjustRightInd w:val="0"/>
        <w:rPr>
          <w:sz w:val="28"/>
          <w:szCs w:val="28"/>
        </w:rPr>
      </w:pPr>
      <w:r w:rsidRPr="00AC40C7">
        <w:rPr>
          <w:color w:val="000000"/>
          <w:sz w:val="28"/>
          <w:szCs w:val="28"/>
          <w:lang w:val="en-US"/>
        </w:rPr>
        <w:t>D</w:t>
      </w:r>
      <w:r w:rsidRPr="00AC40C7">
        <w:rPr>
          <w:color w:val="000000"/>
          <w:sz w:val="28"/>
          <w:szCs w:val="28"/>
        </w:rPr>
        <w:t>) Воспитание трудолюбия</w:t>
      </w:r>
    </w:p>
    <w:p w:rsidR="00AC40C7" w:rsidRPr="00AC40C7" w:rsidRDefault="00AC40C7" w:rsidP="00EC092E">
      <w:pPr>
        <w:shd w:val="clear" w:color="auto" w:fill="FFFFFF"/>
        <w:autoSpaceDE w:val="0"/>
        <w:autoSpaceDN w:val="0"/>
        <w:adjustRightInd w:val="0"/>
        <w:rPr>
          <w:sz w:val="28"/>
          <w:szCs w:val="28"/>
        </w:rPr>
      </w:pPr>
      <w:r w:rsidRPr="00AC40C7">
        <w:rPr>
          <w:color w:val="000000"/>
          <w:sz w:val="28"/>
          <w:szCs w:val="28"/>
        </w:rPr>
        <w:t>E) Вседозволенность</w:t>
      </w:r>
    </w:p>
    <w:p w:rsidR="00AC40C7" w:rsidRDefault="00AC40C7" w:rsidP="00EC092E">
      <w:pPr>
        <w:rPr>
          <w:sz w:val="28"/>
          <w:szCs w:val="28"/>
        </w:rPr>
      </w:pPr>
    </w:p>
    <w:p w:rsidR="00BB24AE" w:rsidRPr="00D734A6" w:rsidRDefault="00BB24AE" w:rsidP="00EC092E">
      <w:pPr>
        <w:pStyle w:val="a6"/>
        <w:spacing w:after="0"/>
        <w:ind w:left="0"/>
        <w:jc w:val="center"/>
        <w:rPr>
          <w:sz w:val="28"/>
          <w:szCs w:val="28"/>
        </w:rPr>
      </w:pPr>
      <w:r w:rsidRPr="00107451">
        <w:rPr>
          <w:sz w:val="28"/>
          <w:szCs w:val="28"/>
          <w:lang w:val="kk-KZ"/>
        </w:rPr>
        <w:t>Л</w:t>
      </w:r>
      <w:r w:rsidRPr="00107451">
        <w:rPr>
          <w:sz w:val="28"/>
          <w:szCs w:val="28"/>
        </w:rPr>
        <w:t>итература</w:t>
      </w:r>
      <w:r w:rsidRPr="00107451">
        <w:rPr>
          <w:sz w:val="28"/>
          <w:szCs w:val="28"/>
          <w:lang w:val="kk-KZ"/>
        </w:rPr>
        <w:t>:</w:t>
      </w:r>
    </w:p>
    <w:p w:rsidR="00BB24AE" w:rsidRPr="00254014" w:rsidRDefault="00BB24AE" w:rsidP="00EC092E">
      <w:pPr>
        <w:tabs>
          <w:tab w:val="left" w:pos="567"/>
        </w:tabs>
        <w:ind w:firstLine="360"/>
        <w:jc w:val="both"/>
        <w:rPr>
          <w:sz w:val="28"/>
          <w:szCs w:val="28"/>
          <w:lang w:val="kk-KZ"/>
        </w:rPr>
      </w:pPr>
      <w:r>
        <w:rPr>
          <w:sz w:val="28"/>
          <w:szCs w:val="28"/>
          <w:lang w:val="kk-KZ"/>
        </w:rPr>
        <w:t>1</w:t>
      </w:r>
      <w:r w:rsidRPr="00254014">
        <w:rPr>
          <w:sz w:val="28"/>
          <w:szCs w:val="28"/>
          <w:lang w:val="kk-KZ"/>
        </w:rPr>
        <w:t xml:space="preserve">. </w:t>
      </w:r>
      <w:r w:rsidRPr="00254014">
        <w:rPr>
          <w:sz w:val="28"/>
          <w:szCs w:val="28"/>
        </w:rPr>
        <w:t>Подласый И.П. Педагогика: 100 вопросов -100 ответов. - М., 2001.</w:t>
      </w:r>
    </w:p>
    <w:p w:rsidR="00BB24AE" w:rsidRPr="00254014" w:rsidRDefault="00BB24AE" w:rsidP="00EC092E">
      <w:pPr>
        <w:tabs>
          <w:tab w:val="left" w:pos="567"/>
        </w:tabs>
        <w:ind w:firstLine="360"/>
        <w:jc w:val="both"/>
        <w:rPr>
          <w:sz w:val="28"/>
          <w:szCs w:val="28"/>
        </w:rPr>
      </w:pPr>
      <w:r>
        <w:rPr>
          <w:sz w:val="28"/>
          <w:szCs w:val="28"/>
        </w:rPr>
        <w:t>2</w:t>
      </w:r>
      <w:r w:rsidRPr="00254014">
        <w:rPr>
          <w:sz w:val="28"/>
          <w:szCs w:val="28"/>
        </w:rPr>
        <w:t>.</w:t>
      </w:r>
      <w:r w:rsidRPr="00254014">
        <w:rPr>
          <w:sz w:val="28"/>
          <w:szCs w:val="28"/>
        </w:rPr>
        <w:tab/>
        <w:t>Абдуллина О.А. Общепедагогическая подготовка учителя в система профессионального образования. - М., 1990.</w:t>
      </w:r>
    </w:p>
    <w:p w:rsidR="00BB24AE" w:rsidRPr="00254014" w:rsidRDefault="00BB24AE" w:rsidP="00EC092E">
      <w:pPr>
        <w:tabs>
          <w:tab w:val="left" w:pos="567"/>
        </w:tabs>
        <w:ind w:firstLine="360"/>
        <w:jc w:val="both"/>
        <w:rPr>
          <w:sz w:val="28"/>
          <w:szCs w:val="28"/>
        </w:rPr>
      </w:pPr>
      <w:r>
        <w:rPr>
          <w:sz w:val="28"/>
          <w:szCs w:val="28"/>
        </w:rPr>
        <w:t>3</w:t>
      </w:r>
      <w:r w:rsidRPr="00254014">
        <w:rPr>
          <w:sz w:val="28"/>
          <w:szCs w:val="28"/>
        </w:rPr>
        <w:t>.</w:t>
      </w:r>
      <w:r w:rsidRPr="00254014">
        <w:rPr>
          <w:sz w:val="28"/>
          <w:szCs w:val="28"/>
        </w:rPr>
        <w:tab/>
        <w:t>Стефановская Т.А. Система и методика преподавания педагогических дисциплин в вузе. - Иркутск, 1992.</w:t>
      </w:r>
    </w:p>
    <w:p w:rsidR="00BB24AE" w:rsidRPr="005B552C" w:rsidRDefault="00BB24AE" w:rsidP="00EC092E">
      <w:pPr>
        <w:jc w:val="center"/>
        <w:rPr>
          <w:b/>
          <w:sz w:val="28"/>
          <w:szCs w:val="28"/>
          <w:lang w:val="kk-KZ"/>
        </w:rPr>
      </w:pPr>
      <w:r w:rsidRPr="005B552C">
        <w:rPr>
          <w:b/>
          <w:sz w:val="28"/>
          <w:szCs w:val="28"/>
          <w:lang w:val="kk-KZ"/>
        </w:rPr>
        <w:tab/>
      </w:r>
    </w:p>
    <w:p w:rsidR="00554812" w:rsidRDefault="00554812" w:rsidP="00EC092E">
      <w:pPr>
        <w:ind w:right="-1"/>
        <w:jc w:val="center"/>
        <w:rPr>
          <w:b/>
          <w:sz w:val="28"/>
          <w:szCs w:val="28"/>
          <w:lang w:val="kk-KZ"/>
        </w:rPr>
      </w:pPr>
    </w:p>
    <w:p w:rsidR="00BB24AE" w:rsidRPr="00554812" w:rsidRDefault="00BB24AE" w:rsidP="00EC092E">
      <w:pPr>
        <w:ind w:right="-1"/>
        <w:jc w:val="center"/>
        <w:rPr>
          <w:b/>
          <w:sz w:val="28"/>
          <w:szCs w:val="28"/>
        </w:rPr>
      </w:pPr>
      <w:r w:rsidRPr="00554812">
        <w:rPr>
          <w:b/>
          <w:sz w:val="28"/>
          <w:szCs w:val="28"/>
          <w:lang w:val="kk-KZ"/>
        </w:rPr>
        <w:t>Тема 11. «</w:t>
      </w:r>
      <w:r w:rsidR="006659A3" w:rsidRPr="00554812">
        <w:rPr>
          <w:b/>
          <w:sz w:val="28"/>
          <w:szCs w:val="28"/>
        </w:rPr>
        <w:t>Определить содержание и механизмы социализации учащихся (младший, средний, старший школьный возраст)</w:t>
      </w:r>
      <w:r w:rsidRPr="00554812">
        <w:rPr>
          <w:b/>
          <w:sz w:val="28"/>
          <w:szCs w:val="28"/>
          <w:lang w:val="kk-KZ"/>
        </w:rPr>
        <w:t>»</w:t>
      </w:r>
    </w:p>
    <w:p w:rsidR="00BB24AE" w:rsidRPr="006659A3" w:rsidRDefault="00BB24AE" w:rsidP="00EC092E">
      <w:pPr>
        <w:jc w:val="both"/>
        <w:rPr>
          <w:b/>
          <w:sz w:val="28"/>
          <w:szCs w:val="28"/>
          <w:lang w:val="kk-KZ"/>
        </w:rPr>
      </w:pP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Любой ученик обладает индивидуальными личностными характеристиками (индивидуально-личностными способностями, интеллектуальной деятельностью, уровнем самооценки, работоспособности и т. д.). Одновременно все ученики на определенной ступени обучения ха-растеризуются и общими чертами.</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Существует множество возрастных периодизаций. Авторами их являются: П. П. Блонский, Л. С. Выготский, Д. Б. Эльконин, Ж. Пиаже.</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Л. С. Выготский выделяет стабильные и критические периоды возрастного развития:</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1) кризис новорожденности;</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2) младенческий возраст (2—12 месяцев);</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3) кризис 1 года, раннее детство (1–3 года);</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4) кризис 3 лет, дошкольный возраст (3–7 лет);</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lastRenderedPageBreak/>
        <w:t>5) кризис 7 лет, школьный возраст (8—12 лет);</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6) кризис 13 лет;</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7) пубертатный возраст (14–18 лет);</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8) кризис 17 лет.</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Д. Б. Эльконин считал, что «...критический период вызывает появление соответствующего новообразования и представляет собой генеральную линию последующего развития в стабильном периоде».</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Ж. Пиаже выделил четыре основных периода развития интеллекта:</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1) от 1,5 до 2 лет – период, который характеризуется развитием символического и допоня-тийного мышления;</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2) от 4 до 7–8 лет – период, когда образуется наглядно-образное мышление;</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3) с 7–8 до 11–12 лет – стадия конкретных операций;</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4) с 11–12 лет – стадия развития формального мышления.</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Общепринятой является следующая периодизация:</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1) преддошкольный возраст (3–5 лет);</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2) дошкольный возраст (5–7 лет);</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3) младший школьный возраст (7—11 лет);</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4) подростковый возраст (11–15 лет);</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5) ранняя юность возраст (15–18 лет);</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6) студенческий возраст (17–18 лет – 22–23 года) (по Б. Г. Ананьеву).</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Каждый из этих периодов характеризуется совокупностью многих факторов, которые выступают в качестве его показателей. Д. Б. Элько-нин определил три фактора, которые обусловливают эти периоды, такие как:</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1) определенная социальная ситуация развития, т. е. форма тех отношений, в которые вступает ребенок со взрослыми;</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2) основные или ведущие типы деятельности;</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3) основные психические новообразования. Также Д. Б. Эльконин определил шесть ведущих видов деятельности:</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1) непосредственно-эмоциональное общение со взрослыми;</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2) предметно-манипулятивную деятельность;</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3) ролевую игру;</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4) учебную деятельность;</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5) интимно-личное общение;</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6) учебно-профессиональную деятельность.</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Младший школьник характеризуется прежде всего готовностью к учебной деятельности (уровнем физиологического, психического, интеллектуального развития, который определяет способность учиться). Это способность к взятию на себя новых обязанностей, которая лежит в основе учебной мотивации младшего школьника.</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Согласно А. Н. Леонтьеву ведущая деятельность – деятельность, на основе которой:</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1) создаются другие, частные виды деятельности;</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2) формируется интеллект, представляющий собой совокупность различных функций (сенсорно-перцептивных, мнемологических и атенци-онных);</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lastRenderedPageBreak/>
        <w:t>3) формируется сама личность субъекта деятельности.</w:t>
      </w:r>
    </w:p>
    <w:p w:rsidR="006659A3" w:rsidRPr="006659A3" w:rsidRDefault="006659A3" w:rsidP="00EC092E">
      <w:pPr>
        <w:pStyle w:val="ab"/>
        <w:spacing w:before="0" w:beforeAutospacing="0" w:after="0" w:afterAutospacing="0"/>
        <w:ind w:firstLine="567"/>
        <w:jc w:val="both"/>
        <w:rPr>
          <w:sz w:val="28"/>
          <w:szCs w:val="28"/>
        </w:rPr>
      </w:pPr>
      <w:r w:rsidRPr="006659A3">
        <w:rPr>
          <w:sz w:val="28"/>
          <w:szCs w:val="28"/>
        </w:rPr>
        <w:t>В учебной деятельности младшего школьника складываются такие частные виды, как письмо, чтение, работа на компьютере, творческая деятельность и др.</w:t>
      </w:r>
    </w:p>
    <w:p w:rsidR="00BB24AE" w:rsidRPr="006659A3" w:rsidRDefault="00BB24AE" w:rsidP="00EC092E">
      <w:pPr>
        <w:ind w:firstLine="567"/>
        <w:jc w:val="center"/>
        <w:rPr>
          <w:sz w:val="28"/>
          <w:szCs w:val="28"/>
        </w:rPr>
      </w:pPr>
    </w:p>
    <w:p w:rsidR="00BB24AE" w:rsidRPr="0066314C" w:rsidRDefault="00BB24AE" w:rsidP="00EC092E">
      <w:pPr>
        <w:jc w:val="center"/>
        <w:rPr>
          <w:sz w:val="28"/>
          <w:szCs w:val="28"/>
        </w:rPr>
      </w:pPr>
      <w:r w:rsidRPr="0066314C">
        <w:rPr>
          <w:sz w:val="28"/>
          <w:szCs w:val="28"/>
          <w:lang w:val="kk-KZ"/>
        </w:rPr>
        <w:t>Вопросы для самоконтроля</w:t>
      </w:r>
    </w:p>
    <w:p w:rsidR="0066314C" w:rsidRPr="0066314C" w:rsidRDefault="00BB24AE" w:rsidP="00EC092E">
      <w:pPr>
        <w:shd w:val="clear" w:color="auto" w:fill="FFFFFF"/>
        <w:autoSpaceDE w:val="0"/>
        <w:autoSpaceDN w:val="0"/>
        <w:adjustRightInd w:val="0"/>
        <w:rPr>
          <w:sz w:val="28"/>
          <w:szCs w:val="28"/>
        </w:rPr>
      </w:pPr>
      <w:r w:rsidRPr="0066314C">
        <w:rPr>
          <w:sz w:val="28"/>
          <w:szCs w:val="28"/>
        </w:rPr>
        <w:t xml:space="preserve">1. </w:t>
      </w:r>
      <w:r w:rsidR="0066314C" w:rsidRPr="0066314C">
        <w:rPr>
          <w:color w:val="000000"/>
          <w:sz w:val="28"/>
          <w:szCs w:val="28"/>
        </w:rPr>
        <w:t xml:space="preserve"> Существенным новообразованием личности в возрасте 11-15 лет является</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rPr>
        <w:t>A) Стремление к «взрослости»</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rPr>
        <w:t>B) Макросреда</w:t>
      </w:r>
    </w:p>
    <w:p w:rsidR="0066314C" w:rsidRPr="0066314C" w:rsidRDefault="0066314C" w:rsidP="00EC092E">
      <w:pPr>
        <w:shd w:val="clear" w:color="auto" w:fill="FFFFFF"/>
        <w:autoSpaceDE w:val="0"/>
        <w:autoSpaceDN w:val="0"/>
        <w:adjustRightInd w:val="0"/>
        <w:rPr>
          <w:color w:val="000000"/>
          <w:sz w:val="28"/>
          <w:szCs w:val="28"/>
        </w:rPr>
      </w:pPr>
      <w:r w:rsidRPr="0066314C">
        <w:rPr>
          <w:color w:val="000000"/>
          <w:sz w:val="28"/>
          <w:szCs w:val="28"/>
        </w:rPr>
        <w:t>C) Средства массовой информации</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lang w:val="en-US"/>
        </w:rPr>
        <w:t>D</w:t>
      </w:r>
      <w:r w:rsidRPr="0066314C">
        <w:rPr>
          <w:color w:val="000000"/>
          <w:sz w:val="28"/>
          <w:szCs w:val="28"/>
        </w:rPr>
        <w:t>) Деятельность</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rPr>
        <w:t>Е) Микросреда</w:t>
      </w:r>
    </w:p>
    <w:p w:rsidR="0066314C" w:rsidRPr="0066314C" w:rsidRDefault="0066314C" w:rsidP="00EC092E">
      <w:pPr>
        <w:shd w:val="clear" w:color="auto" w:fill="FFFFFF"/>
        <w:autoSpaceDE w:val="0"/>
        <w:autoSpaceDN w:val="0"/>
        <w:adjustRightInd w:val="0"/>
        <w:rPr>
          <w:color w:val="000000"/>
          <w:sz w:val="28"/>
          <w:szCs w:val="28"/>
        </w:rPr>
      </w:pPr>
    </w:p>
    <w:p w:rsidR="0066314C" w:rsidRPr="0066314C" w:rsidRDefault="0066314C" w:rsidP="00EC092E">
      <w:pPr>
        <w:shd w:val="clear" w:color="auto" w:fill="FFFFFF"/>
        <w:autoSpaceDE w:val="0"/>
        <w:autoSpaceDN w:val="0"/>
        <w:adjustRightInd w:val="0"/>
        <w:rPr>
          <w:sz w:val="28"/>
          <w:szCs w:val="28"/>
        </w:rPr>
      </w:pPr>
      <w:r>
        <w:rPr>
          <w:color w:val="000000"/>
          <w:sz w:val="28"/>
          <w:szCs w:val="28"/>
        </w:rPr>
        <w:t>2</w:t>
      </w:r>
      <w:r w:rsidRPr="0066314C">
        <w:rPr>
          <w:color w:val="000000"/>
          <w:sz w:val="28"/>
          <w:szCs w:val="28"/>
        </w:rPr>
        <w:t>. Деятельность, в которой творчество как доминирующий компонент входит в структуру либо ее цели, либо способов:</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rPr>
        <w:t>A) Творческая.</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rPr>
        <w:t>B) Организаторская.</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rPr>
        <w:t>C) Самообразовательная.</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lang w:val="en-US"/>
        </w:rPr>
        <w:t>D</w:t>
      </w:r>
      <w:r w:rsidRPr="0066314C">
        <w:rPr>
          <w:color w:val="000000"/>
          <w:sz w:val="28"/>
          <w:szCs w:val="28"/>
        </w:rPr>
        <w:t>) Познавательная.</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rPr>
        <w:t>E) Воспитательная.</w:t>
      </w:r>
    </w:p>
    <w:p w:rsidR="0066314C" w:rsidRPr="0066314C" w:rsidRDefault="0066314C" w:rsidP="00EC092E">
      <w:pPr>
        <w:shd w:val="clear" w:color="auto" w:fill="FFFFFF"/>
        <w:autoSpaceDE w:val="0"/>
        <w:autoSpaceDN w:val="0"/>
        <w:adjustRightInd w:val="0"/>
        <w:rPr>
          <w:color w:val="000000"/>
          <w:sz w:val="28"/>
          <w:szCs w:val="28"/>
        </w:rPr>
      </w:pPr>
    </w:p>
    <w:p w:rsidR="0066314C" w:rsidRPr="0066314C" w:rsidRDefault="0066314C" w:rsidP="00EC092E">
      <w:pPr>
        <w:shd w:val="clear" w:color="auto" w:fill="FFFFFF"/>
        <w:autoSpaceDE w:val="0"/>
        <w:autoSpaceDN w:val="0"/>
        <w:adjustRightInd w:val="0"/>
        <w:rPr>
          <w:sz w:val="28"/>
          <w:szCs w:val="28"/>
        </w:rPr>
      </w:pPr>
      <w:r>
        <w:rPr>
          <w:color w:val="000000"/>
          <w:sz w:val="28"/>
          <w:szCs w:val="28"/>
        </w:rPr>
        <w:t>3</w:t>
      </w:r>
      <w:r w:rsidRPr="0066314C">
        <w:rPr>
          <w:color w:val="000000"/>
          <w:sz w:val="28"/>
          <w:szCs w:val="28"/>
        </w:rPr>
        <w:t>. К педагогическим способностям не относятся:</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rPr>
        <w:t>A) Вычислительные</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rPr>
        <w:t>B) Коммуникативные</w:t>
      </w:r>
    </w:p>
    <w:p w:rsidR="0066314C" w:rsidRPr="0066314C" w:rsidRDefault="0066314C" w:rsidP="00EC092E">
      <w:pPr>
        <w:shd w:val="clear" w:color="auto" w:fill="FFFFFF"/>
        <w:autoSpaceDE w:val="0"/>
        <w:autoSpaceDN w:val="0"/>
        <w:adjustRightInd w:val="0"/>
        <w:rPr>
          <w:color w:val="000000"/>
          <w:sz w:val="28"/>
          <w:szCs w:val="28"/>
        </w:rPr>
      </w:pPr>
      <w:r w:rsidRPr="0066314C">
        <w:rPr>
          <w:color w:val="000000"/>
          <w:sz w:val="28"/>
          <w:szCs w:val="28"/>
        </w:rPr>
        <w:t xml:space="preserve">C) Организационные </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lang w:val="en-US"/>
        </w:rPr>
        <w:t>D</w:t>
      </w:r>
      <w:r w:rsidRPr="0066314C">
        <w:rPr>
          <w:color w:val="000000"/>
          <w:sz w:val="28"/>
          <w:szCs w:val="28"/>
        </w:rPr>
        <w:t>) Творческие</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rPr>
        <w:t>Е) Речевые</w:t>
      </w:r>
    </w:p>
    <w:p w:rsidR="0066314C" w:rsidRPr="0066314C" w:rsidRDefault="0066314C" w:rsidP="00EC092E">
      <w:pPr>
        <w:shd w:val="clear" w:color="auto" w:fill="FFFFFF"/>
        <w:autoSpaceDE w:val="0"/>
        <w:autoSpaceDN w:val="0"/>
        <w:adjustRightInd w:val="0"/>
        <w:rPr>
          <w:color w:val="000000"/>
          <w:sz w:val="28"/>
          <w:szCs w:val="28"/>
        </w:rPr>
      </w:pPr>
    </w:p>
    <w:p w:rsidR="0066314C" w:rsidRPr="0066314C" w:rsidRDefault="0066314C" w:rsidP="00EC092E">
      <w:pPr>
        <w:shd w:val="clear" w:color="auto" w:fill="FFFFFF"/>
        <w:autoSpaceDE w:val="0"/>
        <w:autoSpaceDN w:val="0"/>
        <w:adjustRightInd w:val="0"/>
        <w:rPr>
          <w:sz w:val="28"/>
          <w:szCs w:val="28"/>
        </w:rPr>
      </w:pPr>
      <w:r>
        <w:rPr>
          <w:color w:val="000000"/>
          <w:sz w:val="28"/>
          <w:szCs w:val="28"/>
        </w:rPr>
        <w:t>4</w:t>
      </w:r>
      <w:r w:rsidRPr="0066314C">
        <w:rPr>
          <w:color w:val="000000"/>
          <w:sz w:val="28"/>
          <w:szCs w:val="28"/>
        </w:rPr>
        <w:t>. Деятельность в воспитании ученика играет:</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rPr>
        <w:t>A) Ведущую роль</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rPr>
        <w:t>B) Незначительную роль</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rPr>
        <w:t>C) Вторичную роль</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lang w:val="en-US"/>
        </w:rPr>
        <w:t>D</w:t>
      </w:r>
      <w:r w:rsidRPr="0066314C">
        <w:rPr>
          <w:color w:val="000000"/>
          <w:sz w:val="28"/>
          <w:szCs w:val="28"/>
        </w:rPr>
        <w:t>) Второстепенную роль</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rPr>
        <w:t>E) Значительную роль</w:t>
      </w:r>
    </w:p>
    <w:p w:rsidR="0066314C" w:rsidRPr="0066314C" w:rsidRDefault="0066314C" w:rsidP="00EC092E">
      <w:pPr>
        <w:shd w:val="clear" w:color="auto" w:fill="FFFFFF"/>
        <w:autoSpaceDE w:val="0"/>
        <w:autoSpaceDN w:val="0"/>
        <w:adjustRightInd w:val="0"/>
        <w:rPr>
          <w:color w:val="000000"/>
          <w:sz w:val="28"/>
          <w:szCs w:val="28"/>
        </w:rPr>
      </w:pPr>
    </w:p>
    <w:p w:rsidR="0066314C" w:rsidRPr="0066314C" w:rsidRDefault="0066314C" w:rsidP="00EC092E">
      <w:pPr>
        <w:shd w:val="clear" w:color="auto" w:fill="FFFFFF"/>
        <w:autoSpaceDE w:val="0"/>
        <w:autoSpaceDN w:val="0"/>
        <w:adjustRightInd w:val="0"/>
        <w:rPr>
          <w:sz w:val="28"/>
          <w:szCs w:val="28"/>
        </w:rPr>
      </w:pPr>
      <w:r>
        <w:rPr>
          <w:color w:val="000000"/>
          <w:sz w:val="28"/>
          <w:szCs w:val="28"/>
        </w:rPr>
        <w:t>5</w:t>
      </w:r>
      <w:r w:rsidRPr="0066314C">
        <w:rPr>
          <w:color w:val="000000"/>
          <w:sz w:val="28"/>
          <w:szCs w:val="28"/>
        </w:rPr>
        <w:t>. Суть науки о воспитании отражает понятие:</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rPr>
        <w:t>A) Педагогика</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rPr>
        <w:t>B) Антропология</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rPr>
        <w:t>C) Педология</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lang w:val="en-US"/>
        </w:rPr>
        <w:t>D</w:t>
      </w:r>
      <w:r w:rsidRPr="0066314C">
        <w:rPr>
          <w:color w:val="000000"/>
          <w:sz w:val="28"/>
          <w:szCs w:val="28"/>
        </w:rPr>
        <w:t>) Андропогия</w:t>
      </w:r>
    </w:p>
    <w:p w:rsidR="0066314C" w:rsidRPr="0066314C" w:rsidRDefault="0066314C" w:rsidP="00EC092E">
      <w:pPr>
        <w:shd w:val="clear" w:color="auto" w:fill="FFFFFF"/>
        <w:autoSpaceDE w:val="0"/>
        <w:autoSpaceDN w:val="0"/>
        <w:adjustRightInd w:val="0"/>
        <w:rPr>
          <w:sz w:val="28"/>
          <w:szCs w:val="28"/>
        </w:rPr>
      </w:pPr>
      <w:r w:rsidRPr="0066314C">
        <w:rPr>
          <w:color w:val="000000"/>
          <w:sz w:val="28"/>
          <w:szCs w:val="28"/>
        </w:rPr>
        <w:t>E) Андрология</w:t>
      </w:r>
    </w:p>
    <w:p w:rsidR="0066314C" w:rsidRPr="00DB58AB" w:rsidRDefault="0066314C" w:rsidP="00EC092E">
      <w:pPr>
        <w:shd w:val="clear" w:color="auto" w:fill="FFFFFF"/>
        <w:autoSpaceDE w:val="0"/>
        <w:autoSpaceDN w:val="0"/>
        <w:adjustRightInd w:val="0"/>
        <w:rPr>
          <w:color w:val="000000"/>
          <w:sz w:val="22"/>
          <w:szCs w:val="22"/>
        </w:rPr>
      </w:pPr>
    </w:p>
    <w:p w:rsidR="00BB24AE" w:rsidRPr="00D734A6" w:rsidRDefault="00BB24AE" w:rsidP="00EC092E">
      <w:pPr>
        <w:pStyle w:val="a6"/>
        <w:spacing w:after="0"/>
        <w:ind w:left="0"/>
        <w:jc w:val="center"/>
        <w:rPr>
          <w:sz w:val="28"/>
          <w:szCs w:val="28"/>
        </w:rPr>
      </w:pPr>
      <w:r w:rsidRPr="005B552C">
        <w:rPr>
          <w:sz w:val="28"/>
          <w:szCs w:val="28"/>
          <w:lang w:val="kk-KZ"/>
        </w:rPr>
        <w:t>Л</w:t>
      </w:r>
      <w:r w:rsidRPr="005B552C">
        <w:rPr>
          <w:sz w:val="28"/>
          <w:szCs w:val="28"/>
        </w:rPr>
        <w:t>итература</w:t>
      </w:r>
      <w:r w:rsidRPr="005B552C">
        <w:rPr>
          <w:sz w:val="28"/>
          <w:szCs w:val="28"/>
          <w:lang w:val="kk-KZ"/>
        </w:rPr>
        <w:t>:</w:t>
      </w:r>
    </w:p>
    <w:p w:rsidR="00BB24AE" w:rsidRPr="00B44358" w:rsidRDefault="00BB24AE" w:rsidP="00EC092E">
      <w:pPr>
        <w:rPr>
          <w:rFonts w:ascii="KZ Times New Roman" w:hAnsi="KZ Times New Roman" w:cs="KZ Times New Roman"/>
          <w:sz w:val="28"/>
          <w:szCs w:val="28"/>
          <w:lang w:val="sr-Cyrl-CS"/>
        </w:rPr>
      </w:pPr>
      <w:r w:rsidRPr="00B44358">
        <w:rPr>
          <w:rFonts w:ascii="KZ Times New Roman" w:hAnsi="KZ Times New Roman" w:cs="KZ Times New Roman"/>
          <w:sz w:val="28"/>
          <w:szCs w:val="28"/>
          <w:lang w:val="sr-Cyrl-CS"/>
        </w:rPr>
        <w:t>1.Основы возрастной педагогики</w:t>
      </w:r>
      <w:r w:rsidRPr="00B44358">
        <w:rPr>
          <w:rFonts w:ascii="KZ Times New Roman" w:hAnsi="KZ Times New Roman" w:cs="KZ Times New Roman"/>
          <w:sz w:val="28"/>
          <w:szCs w:val="28"/>
        </w:rPr>
        <w:t>:</w:t>
      </w:r>
      <w:r w:rsidRPr="00B44358">
        <w:rPr>
          <w:rFonts w:ascii="KZ Times New Roman" w:hAnsi="KZ Times New Roman" w:cs="KZ Times New Roman"/>
          <w:sz w:val="28"/>
          <w:szCs w:val="28"/>
          <w:lang w:val="sr-Cyrl-CS"/>
        </w:rPr>
        <w:t xml:space="preserve"> Учеб.пособие.</w:t>
      </w:r>
    </w:p>
    <w:p w:rsidR="00BB24AE" w:rsidRPr="00B44358" w:rsidRDefault="00BB24AE" w:rsidP="00EC092E">
      <w:pPr>
        <w:rPr>
          <w:rFonts w:ascii="KZ Times New Roman" w:hAnsi="KZ Times New Roman" w:cs="KZ Times New Roman"/>
          <w:sz w:val="28"/>
          <w:szCs w:val="28"/>
        </w:rPr>
      </w:pPr>
      <w:r w:rsidRPr="00B44358">
        <w:rPr>
          <w:rFonts w:ascii="KZ Times New Roman" w:hAnsi="KZ Times New Roman" w:cs="KZ Times New Roman"/>
          <w:sz w:val="28"/>
          <w:szCs w:val="28"/>
          <w:lang w:val="sr-Cyrl-CS"/>
        </w:rPr>
        <w:t>Белкин А.С 2000</w:t>
      </w:r>
    </w:p>
    <w:p w:rsidR="00BB24AE" w:rsidRPr="00B44358" w:rsidRDefault="00BB24AE" w:rsidP="00EC092E">
      <w:pPr>
        <w:rPr>
          <w:rFonts w:ascii="KZ Times New Roman" w:hAnsi="KZ Times New Roman" w:cs="KZ Times New Roman"/>
          <w:sz w:val="28"/>
          <w:szCs w:val="28"/>
          <w:lang w:val="sr-Cyrl-CS"/>
        </w:rPr>
      </w:pPr>
      <w:r w:rsidRPr="00B44358">
        <w:rPr>
          <w:rFonts w:ascii="KZ Times New Roman" w:hAnsi="KZ Times New Roman" w:cs="KZ Times New Roman"/>
          <w:sz w:val="28"/>
          <w:szCs w:val="28"/>
          <w:lang w:val="sr-Cyrl-CS"/>
        </w:rPr>
        <w:t>2.Основы коррекцион-</w:t>
      </w:r>
    </w:p>
    <w:p w:rsidR="00BB24AE" w:rsidRPr="00B44358" w:rsidRDefault="00BB24AE" w:rsidP="00EC092E">
      <w:pPr>
        <w:rPr>
          <w:rFonts w:ascii="KZ Times New Roman" w:hAnsi="KZ Times New Roman" w:cs="KZ Times New Roman"/>
          <w:sz w:val="28"/>
          <w:szCs w:val="28"/>
          <w:lang w:val="sr-Cyrl-CS"/>
        </w:rPr>
      </w:pPr>
      <w:r w:rsidRPr="00B44358">
        <w:rPr>
          <w:rFonts w:ascii="KZ Times New Roman" w:hAnsi="KZ Times New Roman" w:cs="KZ Times New Roman"/>
          <w:sz w:val="28"/>
          <w:szCs w:val="28"/>
          <w:lang w:val="sr-Cyrl-CS"/>
        </w:rPr>
        <w:lastRenderedPageBreak/>
        <w:t>ной педагогики</w:t>
      </w:r>
      <w:r w:rsidRPr="00B44358">
        <w:rPr>
          <w:rFonts w:ascii="KZ Times New Roman" w:hAnsi="KZ Times New Roman" w:cs="KZ Times New Roman"/>
          <w:sz w:val="28"/>
          <w:szCs w:val="28"/>
        </w:rPr>
        <w:t xml:space="preserve">: </w:t>
      </w:r>
      <w:r w:rsidRPr="00B44358">
        <w:rPr>
          <w:rFonts w:ascii="KZ Times New Roman" w:hAnsi="KZ Times New Roman" w:cs="KZ Times New Roman"/>
          <w:sz w:val="28"/>
          <w:szCs w:val="28"/>
          <w:lang w:val="sr-Cyrl-CS"/>
        </w:rPr>
        <w:t>Учеб.пособие Гонеев А.Д. 1999 Москва</w:t>
      </w:r>
    </w:p>
    <w:p w:rsidR="00BB24AE" w:rsidRPr="00B44358" w:rsidRDefault="00BB24AE" w:rsidP="00EC092E">
      <w:pPr>
        <w:pStyle w:val="a6"/>
        <w:spacing w:after="0"/>
        <w:ind w:left="0"/>
        <w:rPr>
          <w:rFonts w:asciiTheme="minorHAnsi" w:hAnsiTheme="minorHAnsi" w:cs="Times New Roman Kaz Cyr"/>
          <w:sz w:val="28"/>
          <w:szCs w:val="28"/>
        </w:rPr>
      </w:pPr>
      <w:r w:rsidRPr="00B44358">
        <w:rPr>
          <w:rFonts w:ascii="KZ Times New Roman" w:hAnsi="KZ Times New Roman" w:cs="KZ Times New Roman"/>
          <w:sz w:val="28"/>
          <w:szCs w:val="28"/>
          <w:lang w:val="sr-Cyrl-CS"/>
        </w:rPr>
        <w:t xml:space="preserve">3. </w:t>
      </w:r>
      <w:r w:rsidRPr="00B44358">
        <w:rPr>
          <w:rFonts w:ascii="Times New Roman Kaz Cyr" w:hAnsi="Times New Roman Kaz Cyr" w:cs="Times New Roman Kaz Cyr"/>
          <w:sz w:val="28"/>
          <w:szCs w:val="28"/>
          <w:lang w:val="sr-Cyrl-CS"/>
        </w:rPr>
        <w:t>Сборник тестов по педагогике Досбенбетова А.Ш., Шуберт Е.Ю. 2002 Шымкент</w:t>
      </w:r>
    </w:p>
    <w:p w:rsidR="00BB24AE" w:rsidRPr="00345C56" w:rsidRDefault="00BB24AE" w:rsidP="00EC092E">
      <w:pPr>
        <w:jc w:val="center"/>
        <w:rPr>
          <w:b/>
          <w:sz w:val="28"/>
          <w:szCs w:val="28"/>
        </w:rPr>
      </w:pPr>
    </w:p>
    <w:p w:rsidR="00BB24AE" w:rsidRPr="005B552C" w:rsidRDefault="00BB24AE" w:rsidP="00EC092E">
      <w:pPr>
        <w:jc w:val="center"/>
        <w:rPr>
          <w:b/>
          <w:sz w:val="28"/>
          <w:szCs w:val="28"/>
          <w:lang w:val="kk-KZ"/>
        </w:rPr>
      </w:pPr>
      <w:r w:rsidRPr="00345C56">
        <w:rPr>
          <w:b/>
          <w:sz w:val="28"/>
          <w:szCs w:val="28"/>
          <w:lang w:val="kk-KZ"/>
        </w:rPr>
        <w:t>Тема 12. «</w:t>
      </w:r>
      <w:r w:rsidR="00345C56" w:rsidRPr="00345C56">
        <w:rPr>
          <w:b/>
          <w:sz w:val="28"/>
          <w:szCs w:val="28"/>
        </w:rPr>
        <w:t>Составить схему процесса формирования мировоззрения учащихся</w:t>
      </w:r>
      <w:r w:rsidRPr="005B552C">
        <w:rPr>
          <w:b/>
          <w:sz w:val="28"/>
          <w:szCs w:val="28"/>
          <w:lang w:val="kk-KZ"/>
        </w:rPr>
        <w:t>»</w:t>
      </w:r>
    </w:p>
    <w:p w:rsidR="00BB24AE" w:rsidRPr="005B552C" w:rsidRDefault="00345C56" w:rsidP="00EC092E">
      <w:pPr>
        <w:rPr>
          <w:b/>
          <w:sz w:val="28"/>
          <w:szCs w:val="28"/>
          <w:lang w:val="kk-KZ"/>
        </w:rPr>
      </w:pPr>
      <w:r>
        <w:rPr>
          <w:b/>
          <w:sz w:val="28"/>
          <w:szCs w:val="28"/>
          <w:lang w:val="kk-KZ"/>
        </w:rPr>
        <w:t xml:space="preserve"> Вариант 1 </w:t>
      </w:r>
    </w:p>
    <w:p w:rsidR="0039423D" w:rsidRDefault="00345C56" w:rsidP="00EC092E">
      <w:pPr>
        <w:jc w:val="center"/>
        <w:rPr>
          <w:sz w:val="28"/>
          <w:szCs w:val="28"/>
          <w:lang w:val="kk-KZ"/>
        </w:rPr>
      </w:pPr>
      <w:r>
        <w:rPr>
          <w:noProof/>
          <w:sz w:val="28"/>
          <w:szCs w:val="28"/>
        </w:rPr>
        <w:drawing>
          <wp:inline distT="0" distB="0" distL="0" distR="0">
            <wp:extent cx="6236541" cy="3700130"/>
            <wp:effectExtent l="19050" t="0" r="0" b="0"/>
            <wp:docPr id="8" name="Рисунок 1" descr="C:\Users\8K224\Desktop\slid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8K224\Desktop\slide-5.jpg"/>
                    <pic:cNvPicPr>
                      <a:picLocks noChangeAspect="1" noChangeArrowheads="1"/>
                    </pic:cNvPicPr>
                  </pic:nvPicPr>
                  <pic:blipFill>
                    <a:blip r:embed="rId15"/>
                    <a:srcRect/>
                    <a:stretch>
                      <a:fillRect/>
                    </a:stretch>
                  </pic:blipFill>
                  <pic:spPr bwMode="auto">
                    <a:xfrm>
                      <a:off x="0" y="0"/>
                      <a:ext cx="6241415" cy="3703022"/>
                    </a:xfrm>
                    <a:prstGeom prst="rect">
                      <a:avLst/>
                    </a:prstGeom>
                    <a:noFill/>
                    <a:ln w="9525">
                      <a:noFill/>
                      <a:miter lim="800000"/>
                      <a:headEnd/>
                      <a:tailEnd/>
                    </a:ln>
                  </pic:spPr>
                </pic:pic>
              </a:graphicData>
            </a:graphic>
          </wp:inline>
        </w:drawing>
      </w:r>
    </w:p>
    <w:p w:rsidR="0039423D" w:rsidRDefault="0039423D" w:rsidP="00EC092E">
      <w:pPr>
        <w:jc w:val="center"/>
        <w:rPr>
          <w:sz w:val="28"/>
          <w:szCs w:val="28"/>
          <w:lang w:val="kk-KZ"/>
        </w:rPr>
      </w:pPr>
    </w:p>
    <w:p w:rsidR="0039423D" w:rsidRDefault="00345C56" w:rsidP="00EC092E">
      <w:pPr>
        <w:rPr>
          <w:b/>
          <w:sz w:val="28"/>
          <w:szCs w:val="28"/>
          <w:lang w:val="kk-KZ"/>
        </w:rPr>
      </w:pPr>
      <w:r w:rsidRPr="00345C56">
        <w:rPr>
          <w:b/>
          <w:sz w:val="28"/>
          <w:szCs w:val="28"/>
          <w:lang w:val="kk-KZ"/>
        </w:rPr>
        <w:t>Вариант 2</w:t>
      </w:r>
    </w:p>
    <w:p w:rsidR="0039423D" w:rsidRDefault="00345C56" w:rsidP="00EC092E">
      <w:pPr>
        <w:jc w:val="center"/>
        <w:rPr>
          <w:sz w:val="28"/>
          <w:szCs w:val="28"/>
          <w:lang w:val="kk-KZ"/>
        </w:rPr>
      </w:pPr>
      <w:r>
        <w:rPr>
          <w:noProof/>
          <w:sz w:val="28"/>
          <w:szCs w:val="28"/>
        </w:rPr>
        <w:drawing>
          <wp:inline distT="0" distB="0" distL="0" distR="0">
            <wp:extent cx="6219568" cy="3179135"/>
            <wp:effectExtent l="19050" t="0" r="0" b="0"/>
            <wp:docPr id="9" name="Рисунок 2" descr="C:\Users\8K224\Desktop\Mir006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8K224\Desktop\Mir006g.jpg"/>
                    <pic:cNvPicPr>
                      <a:picLocks noChangeAspect="1" noChangeArrowheads="1"/>
                    </pic:cNvPicPr>
                  </pic:nvPicPr>
                  <pic:blipFill>
                    <a:blip r:embed="rId16"/>
                    <a:srcRect/>
                    <a:stretch>
                      <a:fillRect/>
                    </a:stretch>
                  </pic:blipFill>
                  <pic:spPr bwMode="auto">
                    <a:xfrm>
                      <a:off x="0" y="0"/>
                      <a:ext cx="6219825" cy="3179266"/>
                    </a:xfrm>
                    <a:prstGeom prst="rect">
                      <a:avLst/>
                    </a:prstGeom>
                    <a:noFill/>
                    <a:ln w="9525">
                      <a:noFill/>
                      <a:miter lim="800000"/>
                      <a:headEnd/>
                      <a:tailEnd/>
                    </a:ln>
                  </pic:spPr>
                </pic:pic>
              </a:graphicData>
            </a:graphic>
          </wp:inline>
        </w:drawing>
      </w:r>
    </w:p>
    <w:p w:rsidR="0039423D" w:rsidRDefault="0039423D" w:rsidP="00EC092E">
      <w:pPr>
        <w:jc w:val="center"/>
        <w:rPr>
          <w:sz w:val="28"/>
          <w:szCs w:val="28"/>
          <w:lang w:val="kk-KZ"/>
        </w:rPr>
      </w:pPr>
    </w:p>
    <w:p w:rsidR="0039423D" w:rsidRDefault="0039423D" w:rsidP="00EC092E">
      <w:pPr>
        <w:jc w:val="center"/>
        <w:rPr>
          <w:sz w:val="28"/>
          <w:szCs w:val="28"/>
          <w:lang w:val="kk-KZ"/>
        </w:rPr>
      </w:pPr>
    </w:p>
    <w:p w:rsidR="0039423D" w:rsidRPr="00345C56" w:rsidRDefault="00345C56" w:rsidP="00EC092E">
      <w:pPr>
        <w:rPr>
          <w:b/>
          <w:sz w:val="28"/>
          <w:szCs w:val="28"/>
          <w:lang w:val="kk-KZ"/>
        </w:rPr>
      </w:pPr>
      <w:r w:rsidRPr="00345C56">
        <w:rPr>
          <w:b/>
          <w:sz w:val="28"/>
          <w:szCs w:val="28"/>
          <w:lang w:val="kk-KZ"/>
        </w:rPr>
        <w:lastRenderedPageBreak/>
        <w:t>Вариант 3</w:t>
      </w:r>
    </w:p>
    <w:p w:rsidR="0039423D" w:rsidRDefault="00345C56" w:rsidP="00EC092E">
      <w:pPr>
        <w:jc w:val="center"/>
        <w:rPr>
          <w:sz w:val="28"/>
          <w:szCs w:val="28"/>
          <w:lang w:val="kk-KZ"/>
        </w:rPr>
      </w:pPr>
      <w:r>
        <w:rPr>
          <w:noProof/>
          <w:sz w:val="28"/>
          <w:szCs w:val="28"/>
        </w:rPr>
        <w:drawing>
          <wp:inline distT="0" distB="0" distL="0" distR="0">
            <wp:extent cx="6236541" cy="4199860"/>
            <wp:effectExtent l="19050" t="0" r="0" b="0"/>
            <wp:docPr id="10" name="Рисунок 3" descr="C:\Users\8K224\Desktop\slide-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8K224\Desktop\slide-0.jpg"/>
                    <pic:cNvPicPr>
                      <a:picLocks noChangeAspect="1" noChangeArrowheads="1"/>
                    </pic:cNvPicPr>
                  </pic:nvPicPr>
                  <pic:blipFill>
                    <a:blip r:embed="rId17"/>
                    <a:srcRect/>
                    <a:stretch>
                      <a:fillRect/>
                    </a:stretch>
                  </pic:blipFill>
                  <pic:spPr bwMode="auto">
                    <a:xfrm>
                      <a:off x="0" y="0"/>
                      <a:ext cx="6241415" cy="4203142"/>
                    </a:xfrm>
                    <a:prstGeom prst="rect">
                      <a:avLst/>
                    </a:prstGeom>
                    <a:noFill/>
                    <a:ln w="9525">
                      <a:noFill/>
                      <a:miter lim="800000"/>
                      <a:headEnd/>
                      <a:tailEnd/>
                    </a:ln>
                  </pic:spPr>
                </pic:pic>
              </a:graphicData>
            </a:graphic>
          </wp:inline>
        </w:drawing>
      </w:r>
    </w:p>
    <w:p w:rsidR="0039423D" w:rsidRDefault="0039423D" w:rsidP="00EC092E">
      <w:pPr>
        <w:jc w:val="center"/>
        <w:rPr>
          <w:sz w:val="28"/>
          <w:szCs w:val="28"/>
          <w:lang w:val="kk-KZ"/>
        </w:rPr>
      </w:pPr>
    </w:p>
    <w:p w:rsidR="0039423D" w:rsidRDefault="0039423D" w:rsidP="00EC092E">
      <w:pPr>
        <w:jc w:val="center"/>
        <w:rPr>
          <w:sz w:val="28"/>
          <w:szCs w:val="28"/>
          <w:lang w:val="kk-KZ"/>
        </w:rPr>
      </w:pPr>
    </w:p>
    <w:p w:rsidR="0039423D" w:rsidRDefault="0039423D" w:rsidP="00EC092E">
      <w:pPr>
        <w:jc w:val="center"/>
        <w:rPr>
          <w:sz w:val="28"/>
          <w:szCs w:val="28"/>
          <w:lang w:val="kk-KZ"/>
        </w:rPr>
      </w:pPr>
    </w:p>
    <w:p w:rsidR="0039423D" w:rsidRDefault="0039423D" w:rsidP="00EC092E">
      <w:pPr>
        <w:jc w:val="center"/>
        <w:rPr>
          <w:sz w:val="28"/>
          <w:szCs w:val="28"/>
          <w:lang w:val="kk-KZ"/>
        </w:rPr>
      </w:pPr>
    </w:p>
    <w:p w:rsidR="00BB24AE" w:rsidRDefault="00BB24AE" w:rsidP="00EC092E">
      <w:pPr>
        <w:jc w:val="center"/>
        <w:rPr>
          <w:sz w:val="28"/>
          <w:szCs w:val="28"/>
          <w:lang w:val="kk-KZ"/>
        </w:rPr>
      </w:pPr>
      <w:r w:rsidRPr="005B552C">
        <w:rPr>
          <w:sz w:val="28"/>
          <w:szCs w:val="28"/>
          <w:lang w:val="kk-KZ"/>
        </w:rPr>
        <w:t>Вопросы для самоконтроля</w:t>
      </w:r>
    </w:p>
    <w:p w:rsidR="00BB24AE" w:rsidRPr="00345C56" w:rsidRDefault="00BB24AE" w:rsidP="00EC092E">
      <w:pPr>
        <w:jc w:val="center"/>
        <w:rPr>
          <w:sz w:val="28"/>
          <w:szCs w:val="28"/>
        </w:rPr>
      </w:pPr>
    </w:p>
    <w:p w:rsidR="00345C56" w:rsidRPr="00345C56" w:rsidRDefault="00BB24AE" w:rsidP="00EC092E">
      <w:pPr>
        <w:jc w:val="both"/>
        <w:rPr>
          <w:sz w:val="28"/>
          <w:szCs w:val="28"/>
        </w:rPr>
      </w:pPr>
      <w:r w:rsidRPr="00345C56">
        <w:rPr>
          <w:sz w:val="28"/>
          <w:szCs w:val="28"/>
        </w:rPr>
        <w:t xml:space="preserve">1. </w:t>
      </w:r>
      <w:r w:rsidR="00345C56" w:rsidRPr="00345C56">
        <w:rPr>
          <w:sz w:val="28"/>
          <w:szCs w:val="28"/>
        </w:rPr>
        <w:t>Цель воспитания современной общеобразовательной школы:</w:t>
      </w:r>
    </w:p>
    <w:p w:rsidR="00345C56" w:rsidRPr="00345C56" w:rsidRDefault="00345C56" w:rsidP="00EC092E">
      <w:pPr>
        <w:jc w:val="both"/>
        <w:rPr>
          <w:sz w:val="28"/>
          <w:szCs w:val="28"/>
        </w:rPr>
      </w:pPr>
      <w:r w:rsidRPr="00345C56">
        <w:rPr>
          <w:sz w:val="28"/>
          <w:szCs w:val="28"/>
        </w:rPr>
        <w:t>А. способствовать умственному, нравственному, физическому развитию, раскрывать творческие возможности, обеспечивать условия для развития личности</w:t>
      </w:r>
    </w:p>
    <w:p w:rsidR="00345C56" w:rsidRPr="00345C56" w:rsidRDefault="00345C56" w:rsidP="00EC092E">
      <w:pPr>
        <w:jc w:val="both"/>
        <w:rPr>
          <w:sz w:val="28"/>
          <w:szCs w:val="28"/>
        </w:rPr>
      </w:pPr>
      <w:r w:rsidRPr="00345C56">
        <w:rPr>
          <w:sz w:val="28"/>
          <w:szCs w:val="28"/>
        </w:rPr>
        <w:t>В. формировать основанное на общечеловеческих ценностях коммунистическое мировоззрение</w:t>
      </w:r>
    </w:p>
    <w:p w:rsidR="00345C56" w:rsidRPr="00345C56" w:rsidRDefault="00345C56" w:rsidP="00EC092E">
      <w:pPr>
        <w:jc w:val="both"/>
        <w:rPr>
          <w:sz w:val="28"/>
          <w:szCs w:val="28"/>
        </w:rPr>
      </w:pPr>
      <w:r w:rsidRPr="00345C56">
        <w:rPr>
          <w:sz w:val="28"/>
          <w:szCs w:val="28"/>
        </w:rPr>
        <w:t>С. развивать интеллектуальный уровень</w:t>
      </w:r>
    </w:p>
    <w:p w:rsidR="00345C56" w:rsidRPr="00345C56" w:rsidRDefault="00345C56" w:rsidP="00EC092E">
      <w:pPr>
        <w:jc w:val="both"/>
        <w:rPr>
          <w:sz w:val="28"/>
          <w:szCs w:val="28"/>
        </w:rPr>
      </w:pPr>
      <w:r w:rsidRPr="00345C56">
        <w:rPr>
          <w:sz w:val="28"/>
          <w:szCs w:val="28"/>
        </w:rPr>
        <w:t>Д. обеспечивать условия только для физического воспитания</w:t>
      </w:r>
    </w:p>
    <w:p w:rsidR="00345C56" w:rsidRDefault="00345C56" w:rsidP="00EC092E">
      <w:pPr>
        <w:jc w:val="both"/>
        <w:rPr>
          <w:sz w:val="28"/>
          <w:szCs w:val="28"/>
        </w:rPr>
      </w:pPr>
      <w:r w:rsidRPr="00345C56">
        <w:rPr>
          <w:sz w:val="28"/>
          <w:szCs w:val="28"/>
        </w:rPr>
        <w:t>Е. бороться с религиозными взглядами человека</w:t>
      </w:r>
    </w:p>
    <w:p w:rsidR="00345C56" w:rsidRPr="00345C56" w:rsidRDefault="00345C56" w:rsidP="00EC092E">
      <w:pPr>
        <w:jc w:val="both"/>
        <w:rPr>
          <w:sz w:val="28"/>
          <w:szCs w:val="28"/>
          <w:lang w:val="kk-KZ"/>
        </w:rPr>
      </w:pPr>
      <w:r>
        <w:rPr>
          <w:sz w:val="28"/>
          <w:szCs w:val="28"/>
        </w:rPr>
        <w:t>2</w:t>
      </w:r>
      <w:r>
        <w:rPr>
          <w:sz w:val="28"/>
          <w:szCs w:val="28"/>
          <w:lang w:val="kk-KZ"/>
        </w:rPr>
        <w:t xml:space="preserve">. </w:t>
      </w:r>
      <w:r w:rsidRPr="00345C56">
        <w:rPr>
          <w:sz w:val="28"/>
          <w:szCs w:val="28"/>
          <w:lang w:val="kk-KZ"/>
        </w:rPr>
        <w:t>Двусторонний процесс деятельности учителя и учеников, направленный на созидательное и прочное овладение системой знаний, умений и навыков, в ходе которого осуществляется развитие умственных способностей и познавательных интересов учащихся, овладение методами познавательной деятельности, формируется научное мировоззрение, закрепление навыков самообразования – это:</w:t>
      </w:r>
    </w:p>
    <w:p w:rsidR="00345C56" w:rsidRPr="00345C56" w:rsidRDefault="00345C56" w:rsidP="00EC092E">
      <w:pPr>
        <w:jc w:val="both"/>
        <w:rPr>
          <w:sz w:val="28"/>
          <w:szCs w:val="28"/>
          <w:lang w:val="kk-KZ"/>
        </w:rPr>
      </w:pPr>
      <w:r w:rsidRPr="00345C56">
        <w:rPr>
          <w:sz w:val="28"/>
          <w:szCs w:val="28"/>
          <w:lang w:val="kk-KZ"/>
        </w:rPr>
        <w:t>А. обучение</w:t>
      </w:r>
    </w:p>
    <w:p w:rsidR="00345C56" w:rsidRPr="00345C56" w:rsidRDefault="00345C56" w:rsidP="00EC092E">
      <w:pPr>
        <w:jc w:val="both"/>
        <w:rPr>
          <w:sz w:val="28"/>
          <w:szCs w:val="28"/>
          <w:lang w:val="kk-KZ"/>
        </w:rPr>
      </w:pPr>
      <w:r w:rsidRPr="00345C56">
        <w:rPr>
          <w:sz w:val="28"/>
          <w:szCs w:val="28"/>
          <w:lang w:val="kk-KZ"/>
        </w:rPr>
        <w:t>В. общение учителя с учениками</w:t>
      </w:r>
    </w:p>
    <w:p w:rsidR="00345C56" w:rsidRPr="00345C56" w:rsidRDefault="00345C56" w:rsidP="00EC092E">
      <w:pPr>
        <w:jc w:val="both"/>
        <w:rPr>
          <w:sz w:val="28"/>
          <w:szCs w:val="28"/>
          <w:lang w:val="kk-KZ"/>
        </w:rPr>
      </w:pPr>
      <w:r w:rsidRPr="00345C56">
        <w:rPr>
          <w:sz w:val="28"/>
          <w:szCs w:val="28"/>
          <w:lang w:val="kk-KZ"/>
        </w:rPr>
        <w:lastRenderedPageBreak/>
        <w:t>С. организация самостоятельной учебной работы учеников</w:t>
      </w:r>
    </w:p>
    <w:p w:rsidR="00345C56" w:rsidRPr="00345C56" w:rsidRDefault="00345C56" w:rsidP="00EC092E">
      <w:pPr>
        <w:jc w:val="both"/>
        <w:rPr>
          <w:sz w:val="28"/>
          <w:szCs w:val="28"/>
          <w:lang w:val="kk-KZ"/>
        </w:rPr>
      </w:pPr>
      <w:r w:rsidRPr="00345C56">
        <w:rPr>
          <w:sz w:val="28"/>
          <w:szCs w:val="28"/>
          <w:lang w:val="kk-KZ"/>
        </w:rPr>
        <w:t>Д. процесс деятельности учителя, направленный на передачу ученикам знаний, умений и навыков, подготовку к жизни</w:t>
      </w:r>
    </w:p>
    <w:p w:rsidR="00345C56" w:rsidRDefault="00345C56" w:rsidP="00EC092E">
      <w:pPr>
        <w:jc w:val="both"/>
        <w:rPr>
          <w:sz w:val="28"/>
          <w:szCs w:val="28"/>
          <w:lang w:val="kk-KZ"/>
        </w:rPr>
      </w:pPr>
      <w:r w:rsidRPr="00345C56">
        <w:rPr>
          <w:sz w:val="28"/>
          <w:szCs w:val="28"/>
          <w:lang w:val="kk-KZ"/>
        </w:rPr>
        <w:t>Е. Самообразование</w:t>
      </w:r>
    </w:p>
    <w:p w:rsidR="00345C56" w:rsidRPr="00345C56" w:rsidRDefault="00345C56" w:rsidP="00EC092E">
      <w:pPr>
        <w:jc w:val="both"/>
        <w:rPr>
          <w:sz w:val="28"/>
          <w:szCs w:val="28"/>
          <w:lang w:val="kk-KZ"/>
        </w:rPr>
      </w:pPr>
      <w:r>
        <w:rPr>
          <w:sz w:val="28"/>
          <w:szCs w:val="28"/>
          <w:lang w:val="kk-KZ"/>
        </w:rPr>
        <w:t xml:space="preserve">3. </w:t>
      </w:r>
      <w:r w:rsidRPr="00345C56">
        <w:rPr>
          <w:sz w:val="28"/>
          <w:szCs w:val="28"/>
          <w:lang w:val="kk-KZ"/>
        </w:rPr>
        <w:t>Какую цель воспитания призвана решать современная общеобразовательная школа? Определите не правильный ответ:</w:t>
      </w:r>
    </w:p>
    <w:p w:rsidR="00345C56" w:rsidRPr="00345C56" w:rsidRDefault="00345C56" w:rsidP="00EC092E">
      <w:pPr>
        <w:jc w:val="both"/>
        <w:rPr>
          <w:sz w:val="28"/>
          <w:szCs w:val="28"/>
          <w:lang w:val="kk-KZ"/>
        </w:rPr>
      </w:pPr>
      <w:r w:rsidRPr="00345C56">
        <w:rPr>
          <w:sz w:val="28"/>
          <w:szCs w:val="28"/>
          <w:lang w:val="kk-KZ"/>
        </w:rPr>
        <w:t>А. формировать основанное на общечеловеческих ценностях идеалистическое мировоззрение</w:t>
      </w:r>
    </w:p>
    <w:p w:rsidR="00345C56" w:rsidRPr="00345C56" w:rsidRDefault="00345C56" w:rsidP="00EC092E">
      <w:pPr>
        <w:jc w:val="both"/>
        <w:rPr>
          <w:sz w:val="28"/>
          <w:szCs w:val="28"/>
          <w:lang w:val="kk-KZ"/>
        </w:rPr>
      </w:pPr>
      <w:r w:rsidRPr="00345C56">
        <w:rPr>
          <w:sz w:val="28"/>
          <w:szCs w:val="28"/>
          <w:lang w:val="kk-KZ"/>
        </w:rPr>
        <w:t>В. способствовать умственному, нравственному, эмоциональному, физическому развитию</w:t>
      </w:r>
    </w:p>
    <w:p w:rsidR="00345C56" w:rsidRPr="00345C56" w:rsidRDefault="00345C56" w:rsidP="00EC092E">
      <w:pPr>
        <w:jc w:val="both"/>
        <w:rPr>
          <w:sz w:val="28"/>
          <w:szCs w:val="28"/>
          <w:lang w:val="kk-KZ"/>
        </w:rPr>
      </w:pPr>
      <w:r w:rsidRPr="00345C56">
        <w:rPr>
          <w:sz w:val="28"/>
          <w:szCs w:val="28"/>
          <w:lang w:val="kk-KZ"/>
        </w:rPr>
        <w:t>С. развивать гуманистическое отношение и этнокультуру личности школьника</w:t>
      </w:r>
    </w:p>
    <w:p w:rsidR="00345C56" w:rsidRPr="00345C56" w:rsidRDefault="00345C56" w:rsidP="00EC092E">
      <w:pPr>
        <w:jc w:val="both"/>
        <w:rPr>
          <w:sz w:val="28"/>
          <w:szCs w:val="28"/>
          <w:lang w:val="kk-KZ"/>
        </w:rPr>
      </w:pPr>
      <w:r w:rsidRPr="00345C56">
        <w:rPr>
          <w:sz w:val="28"/>
          <w:szCs w:val="28"/>
          <w:lang w:val="kk-KZ"/>
        </w:rPr>
        <w:t>Д. обеспечивать разнообразные условия для развития личности ребёнка с учётом его возрастных особенностей</w:t>
      </w:r>
    </w:p>
    <w:p w:rsidR="00345C56" w:rsidRDefault="00345C56" w:rsidP="00EC092E">
      <w:pPr>
        <w:jc w:val="both"/>
        <w:rPr>
          <w:sz w:val="28"/>
          <w:szCs w:val="28"/>
          <w:lang w:val="kk-KZ"/>
        </w:rPr>
      </w:pPr>
      <w:r w:rsidRPr="00345C56">
        <w:rPr>
          <w:sz w:val="28"/>
          <w:szCs w:val="28"/>
          <w:lang w:val="kk-KZ"/>
        </w:rPr>
        <w:t>Е. раскрывать творческие возможности личности школьника</w:t>
      </w:r>
    </w:p>
    <w:p w:rsidR="00345C56" w:rsidRPr="00345C56" w:rsidRDefault="00345C56" w:rsidP="00EC092E">
      <w:pPr>
        <w:jc w:val="both"/>
        <w:rPr>
          <w:sz w:val="28"/>
          <w:szCs w:val="28"/>
        </w:rPr>
      </w:pPr>
      <w:r>
        <w:rPr>
          <w:sz w:val="28"/>
          <w:szCs w:val="28"/>
          <w:lang w:val="kk-KZ"/>
        </w:rPr>
        <w:t xml:space="preserve">4. </w:t>
      </w:r>
      <w:r w:rsidRPr="00345C56">
        <w:rPr>
          <w:sz w:val="28"/>
          <w:szCs w:val="28"/>
        </w:rPr>
        <w:t>Какой из перечисленных ниже этапов не является этапом, составляющим воспитательный процесс (т.е. процесс, в ходе которого формируются различные качества личности):</w:t>
      </w:r>
    </w:p>
    <w:p w:rsidR="00345C56" w:rsidRPr="00345C56" w:rsidRDefault="00345C56" w:rsidP="00EC092E">
      <w:pPr>
        <w:jc w:val="both"/>
        <w:rPr>
          <w:sz w:val="28"/>
          <w:szCs w:val="28"/>
        </w:rPr>
      </w:pPr>
      <w:r w:rsidRPr="00345C56">
        <w:rPr>
          <w:sz w:val="28"/>
          <w:szCs w:val="28"/>
        </w:rPr>
        <w:t>А. формирование научного мировоззрения личности</w:t>
      </w:r>
    </w:p>
    <w:p w:rsidR="00345C56" w:rsidRPr="00345C56" w:rsidRDefault="00345C56" w:rsidP="00EC092E">
      <w:pPr>
        <w:jc w:val="both"/>
        <w:rPr>
          <w:sz w:val="28"/>
          <w:szCs w:val="28"/>
        </w:rPr>
      </w:pPr>
      <w:r w:rsidRPr="00345C56">
        <w:rPr>
          <w:sz w:val="28"/>
          <w:szCs w:val="28"/>
        </w:rPr>
        <w:t>В. формирование устойчивых взглядов и убеждений на проявление личностных чувств</w:t>
      </w:r>
    </w:p>
    <w:p w:rsidR="00345C56" w:rsidRPr="00345C56" w:rsidRDefault="00345C56" w:rsidP="00EC092E">
      <w:pPr>
        <w:jc w:val="both"/>
        <w:rPr>
          <w:sz w:val="28"/>
          <w:szCs w:val="28"/>
        </w:rPr>
      </w:pPr>
      <w:r w:rsidRPr="00345C56">
        <w:rPr>
          <w:sz w:val="28"/>
          <w:szCs w:val="28"/>
        </w:rPr>
        <w:t>С. формирование устойчивых навыков поведения</w:t>
      </w:r>
    </w:p>
    <w:p w:rsidR="00345C56" w:rsidRPr="00345C56" w:rsidRDefault="00345C56" w:rsidP="00EC092E">
      <w:pPr>
        <w:jc w:val="both"/>
        <w:rPr>
          <w:sz w:val="28"/>
          <w:szCs w:val="28"/>
        </w:rPr>
      </w:pPr>
      <w:r w:rsidRPr="00345C56">
        <w:rPr>
          <w:sz w:val="28"/>
          <w:szCs w:val="28"/>
        </w:rPr>
        <w:t>Д. формирование положительного отношения к какому-либо качеству личности на основе определённых знаний</w:t>
      </w:r>
    </w:p>
    <w:p w:rsidR="00345C56" w:rsidRDefault="00345C56" w:rsidP="00EC092E">
      <w:pPr>
        <w:jc w:val="both"/>
        <w:rPr>
          <w:sz w:val="28"/>
          <w:szCs w:val="28"/>
        </w:rPr>
      </w:pPr>
      <w:r w:rsidRPr="00345C56">
        <w:rPr>
          <w:sz w:val="28"/>
          <w:szCs w:val="28"/>
        </w:rPr>
        <w:t>Е. формирование сознательного отношения к определённому качеству личности</w:t>
      </w:r>
    </w:p>
    <w:p w:rsidR="00BB24AE" w:rsidRPr="00D734A6" w:rsidRDefault="00BB24AE" w:rsidP="00EC092E">
      <w:pPr>
        <w:jc w:val="center"/>
        <w:rPr>
          <w:sz w:val="28"/>
          <w:szCs w:val="28"/>
        </w:rPr>
      </w:pPr>
    </w:p>
    <w:p w:rsidR="00BB24AE" w:rsidRPr="00D734A6" w:rsidRDefault="00BB24AE" w:rsidP="00EC092E">
      <w:pPr>
        <w:jc w:val="center"/>
        <w:rPr>
          <w:sz w:val="28"/>
          <w:szCs w:val="28"/>
        </w:rPr>
      </w:pPr>
      <w:r w:rsidRPr="009223A2">
        <w:rPr>
          <w:sz w:val="28"/>
          <w:szCs w:val="28"/>
          <w:lang w:val="kk-KZ"/>
        </w:rPr>
        <w:t>Л</w:t>
      </w:r>
      <w:r w:rsidRPr="009223A2">
        <w:rPr>
          <w:sz w:val="28"/>
          <w:szCs w:val="28"/>
        </w:rPr>
        <w:t>итература</w:t>
      </w:r>
      <w:r w:rsidRPr="009223A2">
        <w:rPr>
          <w:sz w:val="28"/>
          <w:szCs w:val="28"/>
          <w:lang w:val="kk-KZ"/>
        </w:rPr>
        <w:t>:</w:t>
      </w:r>
    </w:p>
    <w:p w:rsidR="00BB24AE" w:rsidRPr="009223A2" w:rsidRDefault="00BB24AE" w:rsidP="00EC092E">
      <w:pPr>
        <w:rPr>
          <w:rFonts w:ascii="KZ Times New Roman" w:hAnsi="KZ Times New Roman" w:cs="KZ Times New Roman"/>
          <w:sz w:val="28"/>
          <w:szCs w:val="28"/>
          <w:lang w:val="sr-Cyrl-CS"/>
        </w:rPr>
      </w:pPr>
      <w:r w:rsidRPr="009223A2">
        <w:rPr>
          <w:rFonts w:ascii="KZ Times New Roman" w:hAnsi="KZ Times New Roman" w:cs="KZ Times New Roman"/>
          <w:sz w:val="28"/>
          <w:szCs w:val="28"/>
          <w:lang w:val="sr-Cyrl-CS"/>
        </w:rPr>
        <w:t>1. Педагогика</w:t>
      </w:r>
      <w:r w:rsidRPr="009223A2">
        <w:rPr>
          <w:rFonts w:ascii="KZ Times New Roman" w:hAnsi="KZ Times New Roman" w:cs="KZ Times New Roman"/>
          <w:sz w:val="28"/>
          <w:szCs w:val="28"/>
        </w:rPr>
        <w:t>:</w:t>
      </w:r>
      <w:r w:rsidRPr="009223A2">
        <w:rPr>
          <w:rFonts w:ascii="KZ Times New Roman" w:hAnsi="KZ Times New Roman" w:cs="KZ Times New Roman"/>
          <w:sz w:val="28"/>
          <w:szCs w:val="28"/>
          <w:lang w:val="sr-Cyrl-CS"/>
        </w:rPr>
        <w:t xml:space="preserve"> Н.Д</w:t>
      </w:r>
    </w:p>
    <w:p w:rsidR="00BB24AE" w:rsidRPr="009223A2" w:rsidRDefault="00BB24AE" w:rsidP="00EC092E">
      <w:pPr>
        <w:rPr>
          <w:rFonts w:ascii="KZ Times New Roman" w:hAnsi="KZ Times New Roman" w:cs="KZ Times New Roman"/>
          <w:sz w:val="28"/>
          <w:szCs w:val="28"/>
        </w:rPr>
      </w:pPr>
      <w:r w:rsidRPr="009223A2">
        <w:rPr>
          <w:rFonts w:ascii="KZ Times New Roman" w:hAnsi="KZ Times New Roman" w:cs="KZ Times New Roman"/>
          <w:sz w:val="28"/>
          <w:szCs w:val="28"/>
          <w:lang w:val="sr-Cyrl-CS"/>
        </w:rPr>
        <w:t>Хмель 2003.Алматы</w:t>
      </w:r>
    </w:p>
    <w:p w:rsidR="00BB24AE" w:rsidRPr="009223A2" w:rsidRDefault="00BB24AE" w:rsidP="00EC092E">
      <w:pPr>
        <w:rPr>
          <w:rFonts w:ascii="KZ Times New Roman" w:hAnsi="KZ Times New Roman" w:cs="KZ Times New Roman"/>
          <w:sz w:val="28"/>
          <w:szCs w:val="28"/>
        </w:rPr>
      </w:pPr>
      <w:r w:rsidRPr="009223A2">
        <w:rPr>
          <w:rFonts w:ascii="KZ Times New Roman" w:hAnsi="KZ Times New Roman" w:cs="KZ Times New Roman"/>
          <w:sz w:val="28"/>
          <w:szCs w:val="28"/>
          <w:lang w:val="sr-Cyrl-CS"/>
        </w:rPr>
        <w:t>2. Педагогика</w:t>
      </w:r>
      <w:r w:rsidRPr="009223A2">
        <w:rPr>
          <w:rFonts w:ascii="KZ Times New Roman" w:hAnsi="KZ Times New Roman" w:cs="KZ Times New Roman"/>
          <w:sz w:val="28"/>
          <w:szCs w:val="28"/>
        </w:rPr>
        <w:t>:</w:t>
      </w:r>
      <w:r w:rsidRPr="009223A2">
        <w:rPr>
          <w:rFonts w:ascii="KZ Times New Roman" w:hAnsi="KZ Times New Roman" w:cs="KZ Times New Roman"/>
          <w:sz w:val="28"/>
          <w:szCs w:val="28"/>
          <w:lang w:val="sr-Cyrl-CS"/>
        </w:rPr>
        <w:t xml:space="preserve"> Савин Н.В 1975. Алматы</w:t>
      </w:r>
    </w:p>
    <w:p w:rsidR="00BB24AE" w:rsidRPr="009223A2" w:rsidRDefault="00BB24AE" w:rsidP="00EC092E">
      <w:pPr>
        <w:rPr>
          <w:rFonts w:ascii="KZ Times New Roman" w:hAnsi="KZ Times New Roman" w:cs="KZ Times New Roman"/>
          <w:sz w:val="28"/>
          <w:szCs w:val="28"/>
        </w:rPr>
      </w:pPr>
      <w:r w:rsidRPr="009223A2">
        <w:rPr>
          <w:rFonts w:ascii="KZ Times New Roman" w:hAnsi="KZ Times New Roman" w:cs="KZ Times New Roman"/>
          <w:sz w:val="28"/>
          <w:szCs w:val="28"/>
          <w:lang w:val="sr-Cyrl-CS"/>
        </w:rPr>
        <w:t>3.Педагогика</w:t>
      </w:r>
      <w:r w:rsidRPr="009223A2">
        <w:rPr>
          <w:rFonts w:ascii="KZ Times New Roman" w:hAnsi="KZ Times New Roman" w:cs="KZ Times New Roman"/>
          <w:sz w:val="28"/>
          <w:szCs w:val="28"/>
        </w:rPr>
        <w:t>:</w:t>
      </w:r>
      <w:r w:rsidRPr="009223A2">
        <w:rPr>
          <w:rFonts w:ascii="KZ Times New Roman" w:hAnsi="KZ Times New Roman" w:cs="KZ Times New Roman"/>
          <w:sz w:val="28"/>
          <w:szCs w:val="28"/>
          <w:lang w:val="sr-Cyrl-CS"/>
        </w:rPr>
        <w:t xml:space="preserve">  Учеб пособие. Савин Н.В., </w:t>
      </w:r>
      <w:r w:rsidRPr="009223A2">
        <w:rPr>
          <w:rFonts w:ascii="KZ Times New Roman" w:hAnsi="KZ Times New Roman" w:cs="KZ Times New Roman"/>
          <w:sz w:val="28"/>
          <w:szCs w:val="28"/>
        </w:rPr>
        <w:t>1983 Алматы</w:t>
      </w: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Pr="00450391" w:rsidRDefault="00BB24AE" w:rsidP="00EC092E">
      <w:pPr>
        <w:jc w:val="center"/>
        <w:rPr>
          <w:sz w:val="28"/>
          <w:szCs w:val="28"/>
          <w:lang w:val="kk-KZ"/>
        </w:rPr>
      </w:pPr>
    </w:p>
    <w:p w:rsidR="00BB24AE" w:rsidRPr="005B552C" w:rsidRDefault="00BB24AE" w:rsidP="00EC092E">
      <w:pPr>
        <w:jc w:val="center"/>
        <w:rPr>
          <w:b/>
          <w:sz w:val="28"/>
          <w:szCs w:val="28"/>
          <w:lang w:val="kk-KZ"/>
        </w:rPr>
      </w:pPr>
      <w:r w:rsidRPr="005B552C">
        <w:rPr>
          <w:b/>
          <w:sz w:val="28"/>
          <w:szCs w:val="28"/>
          <w:lang w:val="kk-KZ"/>
        </w:rPr>
        <w:t>Тема 13. «</w:t>
      </w:r>
      <w:r w:rsidR="00B21C44" w:rsidRPr="00B21C44">
        <w:rPr>
          <w:b/>
          <w:sz w:val="28"/>
          <w:szCs w:val="28"/>
        </w:rPr>
        <w:t>Составить план, разработку урока с использованием технологий коллективной познавательной деятельности</w:t>
      </w:r>
      <w:r w:rsidRPr="005B552C">
        <w:rPr>
          <w:b/>
          <w:sz w:val="28"/>
          <w:szCs w:val="28"/>
          <w:lang w:val="kk-KZ"/>
        </w:rPr>
        <w:t>»</w:t>
      </w:r>
    </w:p>
    <w:p w:rsidR="00BB24AE" w:rsidRPr="005B552C" w:rsidRDefault="00BB24AE" w:rsidP="00EC092E">
      <w:pPr>
        <w:jc w:val="center"/>
        <w:rPr>
          <w:b/>
          <w:sz w:val="28"/>
          <w:szCs w:val="28"/>
          <w:lang w:val="kk-KZ"/>
        </w:rPr>
      </w:pP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 xml:space="preserve">И. Б. Первин выделяет пять уровней коллективной учебно-познавательной деятельности: </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1) Фронтальная (одновременная) работа в классе, направленная на достижение общей цели.</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2) Работа в статичных парах.</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3) Групповая работа (на принципах дифференциации).</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lastRenderedPageBreak/>
        <w:t>4) Межгрупповая работа (каждая группа имеет свое задание в общей цели).</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5) Фронтально – коллективная деятельность при активном участии всех школьников.</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При правильном педагогическом руководстве и управлении эти формы позволяют реализовать основные условия коллективности: осознание общей цели, целесообразное распределение обязанностей, взаимную зависимость и контроль.</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Собственно групповыми технологиями в практике называют лишь третий и четвертый уровень организации учебной работы.</w:t>
      </w:r>
    </w:p>
    <w:p w:rsidR="00B21C44" w:rsidRPr="00B21C44" w:rsidRDefault="00B21C44" w:rsidP="00EC092E">
      <w:pPr>
        <w:pStyle w:val="c3"/>
        <w:spacing w:before="0" w:beforeAutospacing="0" w:after="0" w:afterAutospacing="0"/>
        <w:ind w:firstLine="567"/>
        <w:jc w:val="both"/>
        <w:rPr>
          <w:sz w:val="28"/>
          <w:szCs w:val="28"/>
        </w:rPr>
      </w:pPr>
      <w:r w:rsidRPr="00B21C44">
        <w:rPr>
          <w:rStyle w:val="c6"/>
          <w:rFonts w:eastAsiaTheme="majorEastAsia"/>
          <w:sz w:val="28"/>
          <w:szCs w:val="28"/>
        </w:rPr>
        <w:t>Групповые технологии как коллективная деятельность предполагают:</w:t>
      </w:r>
    </w:p>
    <w:p w:rsidR="00B21C44" w:rsidRPr="00B21C44" w:rsidRDefault="00B21C44" w:rsidP="00EC092E">
      <w:pPr>
        <w:numPr>
          <w:ilvl w:val="0"/>
          <w:numId w:val="35"/>
        </w:numPr>
        <w:ind w:firstLine="567"/>
        <w:jc w:val="both"/>
        <w:rPr>
          <w:sz w:val="28"/>
          <w:szCs w:val="28"/>
        </w:rPr>
      </w:pPr>
      <w:r w:rsidRPr="00B21C44">
        <w:rPr>
          <w:rStyle w:val="c1"/>
          <w:rFonts w:eastAsiaTheme="majorEastAsia"/>
          <w:sz w:val="28"/>
          <w:szCs w:val="28"/>
        </w:rPr>
        <w:t>взаимное обогащение учащихся в группе;</w:t>
      </w:r>
    </w:p>
    <w:p w:rsidR="00B21C44" w:rsidRPr="00B21C44" w:rsidRDefault="00B21C44" w:rsidP="00EC092E">
      <w:pPr>
        <w:numPr>
          <w:ilvl w:val="0"/>
          <w:numId w:val="35"/>
        </w:numPr>
        <w:ind w:firstLine="567"/>
        <w:jc w:val="both"/>
        <w:rPr>
          <w:sz w:val="28"/>
          <w:szCs w:val="28"/>
        </w:rPr>
      </w:pPr>
      <w:r w:rsidRPr="00B21C44">
        <w:rPr>
          <w:rStyle w:val="c1"/>
          <w:rFonts w:eastAsiaTheme="majorEastAsia"/>
          <w:sz w:val="28"/>
          <w:szCs w:val="28"/>
        </w:rPr>
        <w:t>организацию совместных действий, ведущую  к активизации учебно - познавательных процессов;</w:t>
      </w:r>
    </w:p>
    <w:p w:rsidR="00B21C44" w:rsidRPr="00B21C44" w:rsidRDefault="00B21C44" w:rsidP="00EC092E">
      <w:pPr>
        <w:numPr>
          <w:ilvl w:val="0"/>
          <w:numId w:val="35"/>
        </w:numPr>
        <w:ind w:firstLine="567"/>
        <w:jc w:val="both"/>
        <w:rPr>
          <w:sz w:val="28"/>
          <w:szCs w:val="28"/>
        </w:rPr>
      </w:pPr>
      <w:r w:rsidRPr="00B21C44">
        <w:rPr>
          <w:rStyle w:val="c1"/>
          <w:rFonts w:eastAsiaTheme="majorEastAsia"/>
          <w:sz w:val="28"/>
          <w:szCs w:val="28"/>
        </w:rPr>
        <w:t>распределение начальных действий и операций;</w:t>
      </w:r>
    </w:p>
    <w:p w:rsidR="00B21C44" w:rsidRPr="00B21C44" w:rsidRDefault="00B21C44" w:rsidP="00EC092E">
      <w:pPr>
        <w:numPr>
          <w:ilvl w:val="0"/>
          <w:numId w:val="35"/>
        </w:numPr>
        <w:ind w:firstLine="567"/>
        <w:jc w:val="both"/>
        <w:rPr>
          <w:sz w:val="28"/>
          <w:szCs w:val="28"/>
        </w:rPr>
      </w:pPr>
      <w:r w:rsidRPr="00B21C44">
        <w:rPr>
          <w:rStyle w:val="c1"/>
          <w:rFonts w:eastAsiaTheme="majorEastAsia"/>
          <w:sz w:val="28"/>
          <w:szCs w:val="28"/>
        </w:rPr>
        <w:t>коммуникацию;</w:t>
      </w:r>
    </w:p>
    <w:p w:rsidR="00B21C44" w:rsidRPr="00B21C44" w:rsidRDefault="00B21C44" w:rsidP="00EC092E">
      <w:pPr>
        <w:numPr>
          <w:ilvl w:val="0"/>
          <w:numId w:val="35"/>
        </w:numPr>
        <w:ind w:firstLine="567"/>
        <w:jc w:val="both"/>
        <w:rPr>
          <w:sz w:val="28"/>
          <w:szCs w:val="28"/>
        </w:rPr>
      </w:pPr>
      <w:r w:rsidRPr="00B21C44">
        <w:rPr>
          <w:rStyle w:val="c1"/>
          <w:rFonts w:eastAsiaTheme="majorEastAsia"/>
          <w:sz w:val="28"/>
          <w:szCs w:val="28"/>
        </w:rPr>
        <w:t>взаимопонимание;</w:t>
      </w:r>
    </w:p>
    <w:p w:rsidR="00B21C44" w:rsidRPr="00B21C44" w:rsidRDefault="00B21C44" w:rsidP="00EC092E">
      <w:pPr>
        <w:numPr>
          <w:ilvl w:val="0"/>
          <w:numId w:val="35"/>
        </w:numPr>
        <w:ind w:firstLine="567"/>
        <w:jc w:val="both"/>
        <w:rPr>
          <w:sz w:val="28"/>
          <w:szCs w:val="28"/>
        </w:rPr>
      </w:pPr>
      <w:r w:rsidRPr="00B21C44">
        <w:rPr>
          <w:rStyle w:val="c1"/>
          <w:rFonts w:eastAsiaTheme="majorEastAsia"/>
          <w:sz w:val="28"/>
          <w:szCs w:val="28"/>
        </w:rPr>
        <w:t>рефлексию.</w:t>
      </w:r>
    </w:p>
    <w:p w:rsidR="00B21C44" w:rsidRPr="00B21C44" w:rsidRDefault="00B21C44" w:rsidP="00EC092E">
      <w:pPr>
        <w:pStyle w:val="c3"/>
        <w:spacing w:before="0" w:beforeAutospacing="0" w:after="0" w:afterAutospacing="0"/>
        <w:ind w:firstLine="567"/>
        <w:jc w:val="both"/>
        <w:rPr>
          <w:sz w:val="28"/>
          <w:szCs w:val="28"/>
        </w:rPr>
      </w:pPr>
      <w:r w:rsidRPr="00B21C44">
        <w:rPr>
          <w:rStyle w:val="c6"/>
          <w:rFonts w:eastAsiaTheme="majorEastAsia"/>
          <w:sz w:val="28"/>
          <w:szCs w:val="28"/>
        </w:rPr>
        <w:t>Особенности организации групповой работы являются:</w:t>
      </w:r>
    </w:p>
    <w:p w:rsidR="00B21C44" w:rsidRPr="00B21C44" w:rsidRDefault="00B21C44" w:rsidP="00EC092E">
      <w:pPr>
        <w:numPr>
          <w:ilvl w:val="0"/>
          <w:numId w:val="36"/>
        </w:numPr>
        <w:ind w:firstLine="567"/>
        <w:jc w:val="both"/>
        <w:rPr>
          <w:sz w:val="28"/>
          <w:szCs w:val="28"/>
        </w:rPr>
      </w:pPr>
      <w:r w:rsidRPr="00B21C44">
        <w:rPr>
          <w:rStyle w:val="c1"/>
          <w:rFonts w:eastAsiaTheme="majorEastAsia"/>
          <w:sz w:val="28"/>
          <w:szCs w:val="28"/>
        </w:rPr>
        <w:t>класс делится на группы для решения конкретных учебных задач;</w:t>
      </w:r>
    </w:p>
    <w:p w:rsidR="00B21C44" w:rsidRPr="00B21C44" w:rsidRDefault="00B21C44" w:rsidP="00EC092E">
      <w:pPr>
        <w:numPr>
          <w:ilvl w:val="0"/>
          <w:numId w:val="36"/>
        </w:numPr>
        <w:ind w:firstLine="567"/>
        <w:jc w:val="both"/>
        <w:rPr>
          <w:sz w:val="28"/>
          <w:szCs w:val="28"/>
        </w:rPr>
      </w:pPr>
      <w:r w:rsidRPr="00B21C44">
        <w:rPr>
          <w:rStyle w:val="c1"/>
          <w:rFonts w:eastAsiaTheme="majorEastAsia"/>
          <w:sz w:val="28"/>
          <w:szCs w:val="28"/>
        </w:rPr>
        <w:t>каждая группа получает определенное задание (либо одинаковое, либо дифференцированное) и выполняет его сообща под руководством лидера группы или учителя;</w:t>
      </w:r>
    </w:p>
    <w:p w:rsidR="00B21C44" w:rsidRPr="00B21C44" w:rsidRDefault="00B21C44" w:rsidP="00EC092E">
      <w:pPr>
        <w:numPr>
          <w:ilvl w:val="0"/>
          <w:numId w:val="36"/>
        </w:numPr>
        <w:ind w:firstLine="567"/>
        <w:jc w:val="both"/>
        <w:rPr>
          <w:sz w:val="28"/>
          <w:szCs w:val="28"/>
        </w:rPr>
      </w:pPr>
      <w:r w:rsidRPr="00B21C44">
        <w:rPr>
          <w:rStyle w:val="c1"/>
          <w:rFonts w:eastAsiaTheme="majorEastAsia"/>
          <w:sz w:val="28"/>
          <w:szCs w:val="28"/>
        </w:rPr>
        <w:t>задания в группе выполняются таким способом, который  позволяет учитывать и оценивать индивидуальный вклад каждого члена группы;</w:t>
      </w:r>
    </w:p>
    <w:p w:rsidR="00B21C44" w:rsidRPr="00B21C44" w:rsidRDefault="00B21C44" w:rsidP="00EC092E">
      <w:pPr>
        <w:numPr>
          <w:ilvl w:val="0"/>
          <w:numId w:val="36"/>
        </w:numPr>
        <w:ind w:firstLine="567"/>
        <w:jc w:val="both"/>
        <w:rPr>
          <w:sz w:val="28"/>
          <w:szCs w:val="28"/>
        </w:rPr>
      </w:pPr>
      <w:r w:rsidRPr="00B21C44">
        <w:rPr>
          <w:rStyle w:val="c1"/>
          <w:rFonts w:eastAsiaTheme="majorEastAsia"/>
          <w:sz w:val="28"/>
          <w:szCs w:val="28"/>
        </w:rPr>
        <w:t>состав группы непостоянный, он подбирается с учетом того, чтобы с максимальной эффективностью для коллектива могли реализоваться учебные возможности каждого члена группы.</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Руководители групп и их состав подбираются по принципу объединения школьников разного уровня обученности, информированности по данному предмету, вместимости учащихся, что позволяет им взаимно дополнять и обогащать друг друга.</w:t>
      </w:r>
    </w:p>
    <w:p w:rsidR="00B21C44" w:rsidRPr="00B21C44" w:rsidRDefault="00B21C44" w:rsidP="00EC092E">
      <w:pPr>
        <w:pStyle w:val="c3"/>
        <w:spacing w:before="0" w:beforeAutospacing="0" w:after="0" w:afterAutospacing="0"/>
        <w:ind w:firstLine="567"/>
        <w:jc w:val="both"/>
        <w:rPr>
          <w:sz w:val="28"/>
          <w:szCs w:val="28"/>
        </w:rPr>
      </w:pPr>
      <w:r w:rsidRPr="00B21C44">
        <w:rPr>
          <w:rStyle w:val="c6"/>
          <w:rFonts w:eastAsiaTheme="majorEastAsia"/>
          <w:sz w:val="28"/>
          <w:szCs w:val="28"/>
        </w:rPr>
        <w:t> Технологический процесс групповой работы складывается из следующих элементов:</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1. Подготовка к выполнению группового задания.</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 постановка познавательной задачи (проблемной ситуации);</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 инструктаж о последовательности работы;</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 раздача дидактического материала по группам.</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2. Групповая работа.</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 знакомство с материалом, планирование работы в группе;</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 распределение заданий внутри группы;</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 индивидуальное выполнение задания;</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 - обсуждение индивидуальных результатов работы в группе;</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lastRenderedPageBreak/>
        <w:t>- обсуждение общего задания группы (замечания, дополнения, уточнения, обобщения);</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 подведение итогов группового задания.</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3. Заключительная часть.</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 сообщение о результатах работы в группах;</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 анализ познавательной задачи, рефлексия;</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 общий вывод о групповой работе и достижении поставленной задачи. Дополнительная информация учителя на группу.</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Во время групповой работы учитель выполняет разнообразные функции: контролирует ход работы в группах, отвечает на вопросы, регулирует споры, порядок работы и в случае крайней необходимости оказывает помощь отдельным учащимся или группе в целом.</w:t>
      </w:r>
    </w:p>
    <w:p w:rsidR="00B21C44" w:rsidRPr="00B21C44" w:rsidRDefault="00B21C44" w:rsidP="00EC092E">
      <w:pPr>
        <w:pStyle w:val="c3"/>
        <w:spacing w:before="0" w:beforeAutospacing="0" w:after="0" w:afterAutospacing="0"/>
        <w:ind w:firstLine="567"/>
        <w:jc w:val="both"/>
        <w:rPr>
          <w:sz w:val="28"/>
          <w:szCs w:val="28"/>
        </w:rPr>
      </w:pPr>
      <w:r w:rsidRPr="00B21C44">
        <w:rPr>
          <w:rStyle w:val="c1"/>
          <w:rFonts w:eastAsiaTheme="majorEastAsia"/>
          <w:sz w:val="28"/>
          <w:szCs w:val="28"/>
        </w:rPr>
        <w:t>Групповая форма работы на уроке может применяться для решения почти всех основных дидактических задач.</w:t>
      </w:r>
    </w:p>
    <w:p w:rsidR="00BB24AE" w:rsidRPr="00B21C44" w:rsidRDefault="00BB24AE" w:rsidP="00EC092E">
      <w:pPr>
        <w:jc w:val="center"/>
        <w:rPr>
          <w:sz w:val="28"/>
          <w:szCs w:val="28"/>
        </w:rPr>
      </w:pPr>
    </w:p>
    <w:p w:rsidR="00BB24AE" w:rsidRDefault="00BB24AE" w:rsidP="00EC092E">
      <w:pPr>
        <w:jc w:val="center"/>
        <w:rPr>
          <w:sz w:val="28"/>
          <w:szCs w:val="28"/>
          <w:lang w:val="kk-KZ"/>
        </w:rPr>
      </w:pPr>
      <w:r w:rsidRPr="005B552C">
        <w:rPr>
          <w:sz w:val="28"/>
          <w:szCs w:val="28"/>
          <w:lang w:val="kk-KZ"/>
        </w:rPr>
        <w:t>Вопросы для самоконтроля</w:t>
      </w:r>
    </w:p>
    <w:p w:rsidR="00BB24AE" w:rsidRPr="005B552C" w:rsidRDefault="00BB24AE" w:rsidP="00EC092E">
      <w:pPr>
        <w:jc w:val="center"/>
        <w:rPr>
          <w:sz w:val="28"/>
          <w:szCs w:val="28"/>
          <w:lang w:val="kk-KZ"/>
        </w:rPr>
      </w:pPr>
    </w:p>
    <w:p w:rsidR="00BB24AE" w:rsidRPr="00DC67C5" w:rsidRDefault="00BB24AE" w:rsidP="00EC092E">
      <w:pPr>
        <w:jc w:val="both"/>
        <w:rPr>
          <w:sz w:val="28"/>
          <w:szCs w:val="28"/>
        </w:rPr>
      </w:pPr>
      <w:r w:rsidRPr="00F643AF">
        <w:rPr>
          <w:sz w:val="28"/>
          <w:szCs w:val="28"/>
        </w:rPr>
        <w:t>1</w:t>
      </w:r>
      <w:r w:rsidRPr="00DC67C5">
        <w:rPr>
          <w:sz w:val="28"/>
          <w:szCs w:val="28"/>
        </w:rPr>
        <w:t>. Составление плана учебно-воспитательной работы на новый учебный год начинается с:</w:t>
      </w:r>
    </w:p>
    <w:p w:rsidR="00BB24AE" w:rsidRPr="00DC67C5" w:rsidRDefault="00BB24AE" w:rsidP="00EC092E">
      <w:pPr>
        <w:jc w:val="both"/>
        <w:rPr>
          <w:sz w:val="28"/>
          <w:szCs w:val="28"/>
        </w:rPr>
      </w:pPr>
      <w:r w:rsidRPr="00DC67C5">
        <w:rPr>
          <w:sz w:val="28"/>
          <w:szCs w:val="28"/>
        </w:rPr>
        <w:t>А) анализ работы школы за истекший год</w:t>
      </w:r>
    </w:p>
    <w:p w:rsidR="00BB24AE" w:rsidRPr="00DC67C5" w:rsidRDefault="00BB24AE" w:rsidP="00EC092E">
      <w:pPr>
        <w:jc w:val="both"/>
        <w:rPr>
          <w:sz w:val="28"/>
          <w:szCs w:val="28"/>
        </w:rPr>
      </w:pPr>
      <w:r w:rsidRPr="00DC67C5">
        <w:rPr>
          <w:sz w:val="28"/>
          <w:szCs w:val="28"/>
        </w:rPr>
        <w:t>Б) определения основных направлений учебно-воспитательной и спортивно-массовой работы</w:t>
      </w:r>
    </w:p>
    <w:p w:rsidR="00BB24AE" w:rsidRPr="00DC67C5" w:rsidRDefault="00BB24AE" w:rsidP="00EC092E">
      <w:pPr>
        <w:jc w:val="both"/>
        <w:rPr>
          <w:sz w:val="28"/>
          <w:szCs w:val="28"/>
        </w:rPr>
      </w:pPr>
      <w:r w:rsidRPr="00DC67C5">
        <w:rPr>
          <w:sz w:val="28"/>
          <w:szCs w:val="28"/>
        </w:rPr>
        <w:t>В) планирования основных мероприятий</w:t>
      </w:r>
    </w:p>
    <w:p w:rsidR="00BB24AE" w:rsidRPr="00DC67C5" w:rsidRDefault="00BB24AE" w:rsidP="00EC092E">
      <w:pPr>
        <w:jc w:val="both"/>
        <w:rPr>
          <w:sz w:val="28"/>
          <w:szCs w:val="28"/>
        </w:rPr>
      </w:pPr>
      <w:r w:rsidRPr="00DC67C5">
        <w:rPr>
          <w:sz w:val="28"/>
          <w:szCs w:val="28"/>
        </w:rPr>
        <w:t>Г) формулировки задач учебно-воспитательной работы</w:t>
      </w:r>
    </w:p>
    <w:p w:rsidR="00BB24AE" w:rsidRPr="00DC67C5" w:rsidRDefault="00BB24AE" w:rsidP="00EC092E">
      <w:pPr>
        <w:jc w:val="both"/>
        <w:rPr>
          <w:sz w:val="28"/>
          <w:szCs w:val="28"/>
        </w:rPr>
      </w:pPr>
      <w:r w:rsidRPr="00DC67C5">
        <w:rPr>
          <w:sz w:val="28"/>
          <w:szCs w:val="28"/>
        </w:rPr>
        <w:t>Д) определения основных направлений воспитательной работы, методической работы</w:t>
      </w:r>
    </w:p>
    <w:p w:rsidR="00BB24AE" w:rsidRPr="00DC67C5" w:rsidRDefault="00BB24AE" w:rsidP="00EC092E">
      <w:pPr>
        <w:jc w:val="both"/>
        <w:rPr>
          <w:sz w:val="28"/>
          <w:szCs w:val="28"/>
        </w:rPr>
      </w:pPr>
    </w:p>
    <w:p w:rsidR="00B21C44" w:rsidRPr="00B21C44" w:rsidRDefault="00BB24AE" w:rsidP="00EC092E">
      <w:pPr>
        <w:jc w:val="both"/>
        <w:rPr>
          <w:sz w:val="28"/>
          <w:szCs w:val="28"/>
        </w:rPr>
      </w:pPr>
      <w:r w:rsidRPr="00D734A6">
        <w:rPr>
          <w:sz w:val="28"/>
          <w:szCs w:val="28"/>
        </w:rPr>
        <w:t>2</w:t>
      </w:r>
      <w:r w:rsidRPr="00DC67C5">
        <w:rPr>
          <w:sz w:val="28"/>
          <w:szCs w:val="28"/>
        </w:rPr>
        <w:t xml:space="preserve">. </w:t>
      </w:r>
      <w:r w:rsidR="00B21C44" w:rsidRPr="00B21C44">
        <w:rPr>
          <w:sz w:val="28"/>
          <w:szCs w:val="28"/>
        </w:rPr>
        <w:t>Группа учащихся, объединённая общей социально-значимой целью, деятельностью, организацией этот деятельности, имеющая общие выборные органы и отличающаяся сплочённостью, общей ответственностью, взаимной зависимостью при безусловном равенстве всех членов в правах и обязанностях – это:</w:t>
      </w:r>
    </w:p>
    <w:p w:rsidR="00B21C44" w:rsidRPr="00B21C44" w:rsidRDefault="00B21C44" w:rsidP="00EC092E">
      <w:pPr>
        <w:jc w:val="both"/>
        <w:rPr>
          <w:sz w:val="28"/>
          <w:szCs w:val="28"/>
        </w:rPr>
      </w:pPr>
      <w:r w:rsidRPr="00B21C44">
        <w:rPr>
          <w:sz w:val="28"/>
          <w:szCs w:val="28"/>
        </w:rPr>
        <w:t>А. ученический коллектив</w:t>
      </w:r>
    </w:p>
    <w:p w:rsidR="00B21C44" w:rsidRPr="00B21C44" w:rsidRDefault="00B21C44" w:rsidP="00EC092E">
      <w:pPr>
        <w:jc w:val="both"/>
        <w:rPr>
          <w:sz w:val="28"/>
          <w:szCs w:val="28"/>
        </w:rPr>
      </w:pPr>
      <w:r w:rsidRPr="00B21C44">
        <w:rPr>
          <w:sz w:val="28"/>
          <w:szCs w:val="28"/>
        </w:rPr>
        <w:t>В. воспитательный коллектив</w:t>
      </w:r>
    </w:p>
    <w:p w:rsidR="00B21C44" w:rsidRPr="00B21C44" w:rsidRDefault="00B21C44" w:rsidP="00EC092E">
      <w:pPr>
        <w:jc w:val="both"/>
        <w:rPr>
          <w:sz w:val="28"/>
          <w:szCs w:val="28"/>
        </w:rPr>
      </w:pPr>
      <w:r w:rsidRPr="00B21C44">
        <w:rPr>
          <w:sz w:val="28"/>
          <w:szCs w:val="28"/>
        </w:rPr>
        <w:t>С. школьный коллектив</w:t>
      </w:r>
    </w:p>
    <w:p w:rsidR="00B21C44" w:rsidRPr="00B21C44" w:rsidRDefault="00B21C44" w:rsidP="00EC092E">
      <w:pPr>
        <w:jc w:val="both"/>
        <w:rPr>
          <w:sz w:val="28"/>
          <w:szCs w:val="28"/>
        </w:rPr>
      </w:pPr>
      <w:r w:rsidRPr="00B21C44">
        <w:rPr>
          <w:sz w:val="28"/>
          <w:szCs w:val="28"/>
        </w:rPr>
        <w:t>Д. коллектив учащихся школы</w:t>
      </w:r>
    </w:p>
    <w:p w:rsidR="00B21C44" w:rsidRDefault="00B21C44" w:rsidP="00EC092E">
      <w:pPr>
        <w:jc w:val="both"/>
        <w:rPr>
          <w:sz w:val="28"/>
          <w:szCs w:val="28"/>
          <w:lang w:val="kk-KZ"/>
        </w:rPr>
      </w:pPr>
      <w:r w:rsidRPr="00B21C44">
        <w:rPr>
          <w:sz w:val="28"/>
          <w:szCs w:val="28"/>
        </w:rPr>
        <w:t>Е. актив класса</w:t>
      </w:r>
    </w:p>
    <w:p w:rsidR="00B21C44" w:rsidRDefault="00B21C44" w:rsidP="00EC092E">
      <w:pPr>
        <w:jc w:val="both"/>
        <w:rPr>
          <w:sz w:val="28"/>
          <w:szCs w:val="28"/>
          <w:lang w:val="kk-KZ"/>
        </w:rPr>
      </w:pPr>
    </w:p>
    <w:p w:rsidR="00BB24AE" w:rsidRPr="00DC67C5" w:rsidRDefault="00B21C44" w:rsidP="00EC092E">
      <w:pPr>
        <w:jc w:val="both"/>
        <w:rPr>
          <w:sz w:val="28"/>
          <w:szCs w:val="28"/>
        </w:rPr>
      </w:pPr>
      <w:r>
        <w:rPr>
          <w:sz w:val="28"/>
          <w:szCs w:val="28"/>
          <w:lang w:val="kk-KZ"/>
        </w:rPr>
        <w:t xml:space="preserve">3. </w:t>
      </w:r>
      <w:r w:rsidR="00BB24AE" w:rsidRPr="00DC67C5">
        <w:rPr>
          <w:sz w:val="28"/>
          <w:szCs w:val="28"/>
        </w:rPr>
        <w:t>Методология педагогической науки – это:</w:t>
      </w:r>
    </w:p>
    <w:p w:rsidR="00BB24AE" w:rsidRPr="00DC67C5" w:rsidRDefault="00BB24AE" w:rsidP="00EC092E">
      <w:pPr>
        <w:jc w:val="both"/>
        <w:rPr>
          <w:sz w:val="28"/>
          <w:szCs w:val="28"/>
        </w:rPr>
      </w:pPr>
      <w:r w:rsidRPr="00DC67C5">
        <w:rPr>
          <w:sz w:val="28"/>
          <w:szCs w:val="28"/>
        </w:rPr>
        <w:t xml:space="preserve">А) учение о воспитании и обучении </w:t>
      </w:r>
    </w:p>
    <w:p w:rsidR="00BB24AE" w:rsidRPr="00DC67C5" w:rsidRDefault="00BB24AE" w:rsidP="00EC092E">
      <w:pPr>
        <w:jc w:val="both"/>
        <w:rPr>
          <w:sz w:val="28"/>
          <w:szCs w:val="28"/>
        </w:rPr>
      </w:pPr>
      <w:r w:rsidRPr="00DC67C5">
        <w:rPr>
          <w:sz w:val="28"/>
          <w:szCs w:val="28"/>
        </w:rPr>
        <w:t>Б) учение о социализации личности</w:t>
      </w:r>
    </w:p>
    <w:p w:rsidR="00BB24AE" w:rsidRPr="00DC67C5" w:rsidRDefault="00BB24AE" w:rsidP="00EC092E">
      <w:pPr>
        <w:jc w:val="both"/>
        <w:rPr>
          <w:sz w:val="28"/>
          <w:szCs w:val="28"/>
        </w:rPr>
      </w:pPr>
      <w:r w:rsidRPr="00DC67C5">
        <w:rPr>
          <w:sz w:val="28"/>
          <w:szCs w:val="28"/>
        </w:rPr>
        <w:t>В) учение о субъектах педагогического процесса</w:t>
      </w:r>
    </w:p>
    <w:p w:rsidR="00BB24AE" w:rsidRPr="00DC67C5" w:rsidRDefault="00BB24AE" w:rsidP="00EC092E">
      <w:pPr>
        <w:jc w:val="both"/>
        <w:rPr>
          <w:sz w:val="28"/>
          <w:szCs w:val="28"/>
        </w:rPr>
      </w:pPr>
      <w:r w:rsidRPr="00DC67C5">
        <w:rPr>
          <w:sz w:val="28"/>
          <w:szCs w:val="28"/>
        </w:rPr>
        <w:t>Г) учение о принципах построения теории в научном исследовании</w:t>
      </w:r>
    </w:p>
    <w:p w:rsidR="00BB24AE" w:rsidRPr="00DC67C5" w:rsidRDefault="00BB24AE" w:rsidP="00EC092E">
      <w:pPr>
        <w:jc w:val="both"/>
        <w:rPr>
          <w:sz w:val="28"/>
          <w:szCs w:val="28"/>
        </w:rPr>
      </w:pPr>
      <w:r w:rsidRPr="00DC67C5">
        <w:rPr>
          <w:sz w:val="28"/>
          <w:szCs w:val="28"/>
        </w:rPr>
        <w:t>Д) учение о целях образования,  воспитания и самовоспитания</w:t>
      </w:r>
    </w:p>
    <w:p w:rsidR="00BB24AE" w:rsidRPr="00DC67C5" w:rsidRDefault="00BB24AE" w:rsidP="00EC092E">
      <w:pPr>
        <w:jc w:val="both"/>
        <w:rPr>
          <w:sz w:val="28"/>
          <w:szCs w:val="28"/>
        </w:rPr>
      </w:pPr>
    </w:p>
    <w:p w:rsidR="00BB24AE" w:rsidRPr="00D734A6" w:rsidRDefault="00BB24AE" w:rsidP="00EC092E">
      <w:pPr>
        <w:pStyle w:val="a6"/>
        <w:spacing w:after="0"/>
        <w:ind w:left="0"/>
        <w:jc w:val="center"/>
        <w:rPr>
          <w:sz w:val="28"/>
          <w:szCs w:val="28"/>
        </w:rPr>
      </w:pPr>
      <w:r w:rsidRPr="00F643AF">
        <w:rPr>
          <w:sz w:val="28"/>
          <w:szCs w:val="28"/>
          <w:lang w:val="kk-KZ"/>
        </w:rPr>
        <w:t>Л</w:t>
      </w:r>
      <w:r w:rsidRPr="00F643AF">
        <w:rPr>
          <w:sz w:val="28"/>
          <w:szCs w:val="28"/>
        </w:rPr>
        <w:t>итература</w:t>
      </w:r>
      <w:r w:rsidRPr="00F643AF">
        <w:rPr>
          <w:sz w:val="28"/>
          <w:szCs w:val="28"/>
          <w:lang w:val="kk-KZ"/>
        </w:rPr>
        <w:t>:</w:t>
      </w:r>
    </w:p>
    <w:p w:rsidR="00BB24AE" w:rsidRPr="00F643AF" w:rsidRDefault="00BB24AE" w:rsidP="00EC092E">
      <w:pPr>
        <w:rPr>
          <w:rFonts w:ascii="KZ Times New Roman" w:hAnsi="KZ Times New Roman" w:cs="KZ Times New Roman"/>
          <w:sz w:val="28"/>
          <w:szCs w:val="28"/>
          <w:lang w:val="sr-Cyrl-CS"/>
        </w:rPr>
      </w:pPr>
      <w:r w:rsidRPr="00D734A6">
        <w:rPr>
          <w:rFonts w:ascii="KZ Times New Roman" w:hAnsi="KZ Times New Roman" w:cs="KZ Times New Roman"/>
          <w:sz w:val="28"/>
          <w:szCs w:val="28"/>
        </w:rPr>
        <w:t>1</w:t>
      </w:r>
      <w:r w:rsidRPr="00F643AF">
        <w:rPr>
          <w:rFonts w:ascii="KZ Times New Roman" w:hAnsi="KZ Times New Roman" w:cs="KZ Times New Roman"/>
          <w:sz w:val="28"/>
          <w:szCs w:val="28"/>
          <w:lang w:val="sr-Cyrl-CS"/>
        </w:rPr>
        <w:t>.Педагогика</w:t>
      </w:r>
      <w:r w:rsidRPr="00F643AF">
        <w:rPr>
          <w:rFonts w:ascii="KZ Times New Roman" w:hAnsi="KZ Times New Roman" w:cs="KZ Times New Roman"/>
          <w:sz w:val="28"/>
          <w:szCs w:val="28"/>
        </w:rPr>
        <w:t>:</w:t>
      </w:r>
      <w:r w:rsidRPr="00F643AF">
        <w:rPr>
          <w:rFonts w:ascii="KZ Times New Roman" w:hAnsi="KZ Times New Roman" w:cs="KZ Times New Roman"/>
          <w:sz w:val="28"/>
          <w:szCs w:val="28"/>
          <w:lang w:val="sr-Cyrl-CS"/>
        </w:rPr>
        <w:t xml:space="preserve"> Учеб. пособие. Под.ред Ю.К.Бабанского</w:t>
      </w:r>
    </w:p>
    <w:p w:rsidR="00BB24AE" w:rsidRPr="00F643AF" w:rsidRDefault="00BB24AE" w:rsidP="00EC092E">
      <w:pPr>
        <w:rPr>
          <w:rFonts w:ascii="KZ Times New Roman" w:hAnsi="KZ Times New Roman" w:cs="KZ Times New Roman"/>
          <w:sz w:val="28"/>
          <w:szCs w:val="28"/>
          <w:lang w:val="sr-Cyrl-CS"/>
        </w:rPr>
      </w:pPr>
      <w:r w:rsidRPr="00F643AF">
        <w:rPr>
          <w:rFonts w:ascii="KZ Times New Roman" w:hAnsi="KZ Times New Roman" w:cs="KZ Times New Roman"/>
          <w:sz w:val="28"/>
          <w:szCs w:val="28"/>
        </w:rPr>
        <w:t>1983,1988. Москва</w:t>
      </w:r>
      <w:r w:rsidRPr="00F643AF">
        <w:rPr>
          <w:rFonts w:ascii="KZ Times New Roman" w:hAnsi="KZ Times New Roman" w:cs="KZ Times New Roman"/>
          <w:sz w:val="28"/>
          <w:szCs w:val="28"/>
          <w:lang w:val="sr-Cyrl-CS"/>
        </w:rPr>
        <w:t xml:space="preserve"> </w:t>
      </w:r>
    </w:p>
    <w:p w:rsidR="00BB24AE" w:rsidRPr="00F643AF" w:rsidRDefault="00BB24AE" w:rsidP="00EC092E">
      <w:pPr>
        <w:rPr>
          <w:rFonts w:ascii="KZ Times New Roman" w:hAnsi="KZ Times New Roman" w:cs="KZ Times New Roman"/>
          <w:sz w:val="28"/>
          <w:szCs w:val="28"/>
          <w:lang w:val="sr-Cyrl-CS"/>
        </w:rPr>
      </w:pPr>
      <w:r w:rsidRPr="00D734A6">
        <w:rPr>
          <w:rFonts w:ascii="KZ Times New Roman" w:hAnsi="KZ Times New Roman" w:cs="KZ Times New Roman"/>
          <w:sz w:val="28"/>
          <w:szCs w:val="28"/>
        </w:rPr>
        <w:t>2</w:t>
      </w:r>
      <w:r w:rsidRPr="00F643AF">
        <w:rPr>
          <w:rFonts w:ascii="KZ Times New Roman" w:hAnsi="KZ Times New Roman" w:cs="KZ Times New Roman"/>
          <w:sz w:val="28"/>
          <w:szCs w:val="28"/>
          <w:lang w:val="sr-Cyrl-CS"/>
        </w:rPr>
        <w:t>.Педагогика</w:t>
      </w:r>
      <w:r w:rsidRPr="00F643AF">
        <w:rPr>
          <w:rFonts w:ascii="KZ Times New Roman" w:hAnsi="KZ Times New Roman" w:cs="KZ Times New Roman"/>
          <w:sz w:val="28"/>
          <w:szCs w:val="28"/>
        </w:rPr>
        <w:t>:</w:t>
      </w:r>
      <w:r w:rsidRPr="00F643AF">
        <w:rPr>
          <w:rFonts w:ascii="KZ Times New Roman" w:hAnsi="KZ Times New Roman" w:cs="KZ Times New Roman"/>
          <w:sz w:val="28"/>
          <w:szCs w:val="28"/>
          <w:lang w:val="sr-Cyrl-CS"/>
        </w:rPr>
        <w:t xml:space="preserve"> Учеб. пособие. Баранов С.П., Болотина Л.Р., Сластенин В.А. – М.1987</w:t>
      </w:r>
    </w:p>
    <w:p w:rsidR="00BB24AE" w:rsidRPr="00F643AF" w:rsidRDefault="00BB24AE" w:rsidP="00EC092E">
      <w:pPr>
        <w:rPr>
          <w:rFonts w:ascii="KZ Times New Roman" w:hAnsi="KZ Times New Roman" w:cs="KZ Times New Roman"/>
          <w:sz w:val="28"/>
          <w:szCs w:val="28"/>
          <w:lang w:val="sr-Cyrl-CS"/>
        </w:rPr>
      </w:pPr>
      <w:r w:rsidRPr="00F643AF">
        <w:rPr>
          <w:rFonts w:ascii="KZ Times New Roman" w:hAnsi="KZ Times New Roman" w:cs="KZ Times New Roman"/>
          <w:sz w:val="28"/>
          <w:szCs w:val="28"/>
        </w:rPr>
        <w:t>3</w:t>
      </w:r>
      <w:r w:rsidRPr="00F643AF">
        <w:rPr>
          <w:rFonts w:ascii="KZ Times New Roman" w:hAnsi="KZ Times New Roman" w:cs="KZ Times New Roman"/>
          <w:sz w:val="28"/>
          <w:szCs w:val="28"/>
          <w:lang w:val="sr-Cyrl-CS"/>
        </w:rPr>
        <w:t>.Педагогика</w:t>
      </w:r>
      <w:r w:rsidRPr="00F643AF">
        <w:rPr>
          <w:rFonts w:ascii="KZ Times New Roman" w:hAnsi="KZ Times New Roman" w:cs="KZ Times New Roman"/>
          <w:sz w:val="28"/>
          <w:szCs w:val="28"/>
        </w:rPr>
        <w:t>:</w:t>
      </w:r>
      <w:r w:rsidRPr="00F643AF">
        <w:rPr>
          <w:rFonts w:ascii="KZ Times New Roman" w:hAnsi="KZ Times New Roman" w:cs="KZ Times New Roman"/>
          <w:sz w:val="28"/>
          <w:szCs w:val="28"/>
          <w:lang w:val="sr-Cyrl-CS"/>
        </w:rPr>
        <w:t xml:space="preserve"> В 2-х кн.Учебник. Подласый И.П 2000. – М., 2001.</w:t>
      </w:r>
    </w:p>
    <w:p w:rsidR="00BB24AE" w:rsidRPr="00F643AF" w:rsidRDefault="00BB24AE" w:rsidP="00EC092E">
      <w:pPr>
        <w:rPr>
          <w:rFonts w:ascii="KZ Times New Roman" w:hAnsi="KZ Times New Roman" w:cs="KZ Times New Roman"/>
          <w:sz w:val="28"/>
          <w:szCs w:val="28"/>
          <w:lang w:val="sr-Cyrl-CS"/>
        </w:rPr>
      </w:pPr>
      <w:r w:rsidRPr="00F643AF">
        <w:rPr>
          <w:rFonts w:ascii="KZ Times New Roman" w:hAnsi="KZ Times New Roman" w:cs="KZ Times New Roman"/>
          <w:sz w:val="28"/>
          <w:szCs w:val="28"/>
        </w:rPr>
        <w:t xml:space="preserve">4. </w:t>
      </w:r>
      <w:r w:rsidRPr="00F643AF">
        <w:rPr>
          <w:rFonts w:ascii="KZ Times New Roman" w:hAnsi="KZ Times New Roman" w:cs="KZ Times New Roman"/>
          <w:sz w:val="28"/>
          <w:szCs w:val="28"/>
          <w:lang w:val="sr-Cyrl-CS"/>
        </w:rPr>
        <w:t>Педагогика: Учебник.Подласый И.П</w:t>
      </w:r>
      <w:r w:rsidRPr="00F643AF">
        <w:rPr>
          <w:rFonts w:ascii="KZ Times New Roman" w:hAnsi="KZ Times New Roman" w:cs="KZ Times New Roman"/>
          <w:sz w:val="28"/>
          <w:szCs w:val="28"/>
        </w:rPr>
        <w:t xml:space="preserve"> </w:t>
      </w:r>
      <w:r w:rsidRPr="00F643AF">
        <w:rPr>
          <w:rFonts w:ascii="KZ Times New Roman" w:hAnsi="KZ Times New Roman" w:cs="KZ Times New Roman"/>
          <w:sz w:val="28"/>
          <w:szCs w:val="28"/>
          <w:lang w:val="sr-Cyrl-CS"/>
        </w:rPr>
        <w:t>1996  Москва</w:t>
      </w:r>
    </w:p>
    <w:p w:rsidR="00B21C44" w:rsidRDefault="00B21C44" w:rsidP="00EC092E">
      <w:pPr>
        <w:jc w:val="center"/>
        <w:rPr>
          <w:b/>
          <w:sz w:val="28"/>
          <w:szCs w:val="28"/>
          <w:lang w:val="kk-KZ"/>
        </w:rPr>
      </w:pPr>
    </w:p>
    <w:p w:rsidR="00B21C44" w:rsidRDefault="00B21C44" w:rsidP="00EC092E">
      <w:pPr>
        <w:jc w:val="center"/>
        <w:rPr>
          <w:b/>
          <w:sz w:val="28"/>
          <w:szCs w:val="28"/>
          <w:lang w:val="kk-KZ"/>
        </w:rPr>
      </w:pPr>
    </w:p>
    <w:p w:rsidR="00BB24AE" w:rsidRPr="005B552C" w:rsidRDefault="00BB24AE" w:rsidP="00EC092E">
      <w:pPr>
        <w:jc w:val="center"/>
        <w:rPr>
          <w:b/>
          <w:sz w:val="28"/>
          <w:szCs w:val="28"/>
          <w:lang w:val="kk-KZ"/>
        </w:rPr>
      </w:pPr>
      <w:r w:rsidRPr="005B552C">
        <w:rPr>
          <w:b/>
          <w:sz w:val="28"/>
          <w:szCs w:val="28"/>
          <w:lang w:val="kk-KZ"/>
        </w:rPr>
        <w:t>Тема 14. «</w:t>
      </w:r>
      <w:r w:rsidR="00C566D5" w:rsidRPr="00C566D5">
        <w:rPr>
          <w:b/>
          <w:sz w:val="28"/>
          <w:szCs w:val="28"/>
          <w:lang w:val="kk-KZ"/>
        </w:rPr>
        <w:t>Технология проблемного обучения</w:t>
      </w:r>
      <w:r w:rsidRPr="005B552C">
        <w:rPr>
          <w:b/>
          <w:sz w:val="28"/>
          <w:szCs w:val="28"/>
          <w:lang w:val="kk-KZ"/>
        </w:rPr>
        <w:t>»</w:t>
      </w:r>
    </w:p>
    <w:p w:rsidR="00BB24AE" w:rsidRPr="005B552C" w:rsidRDefault="00BB24AE" w:rsidP="00EC092E">
      <w:pPr>
        <w:jc w:val="center"/>
        <w:rPr>
          <w:b/>
          <w:sz w:val="28"/>
          <w:szCs w:val="28"/>
          <w:lang w:val="kk-KZ"/>
        </w:rPr>
      </w:pPr>
    </w:p>
    <w:p w:rsidR="00C566D5" w:rsidRPr="00C566D5" w:rsidRDefault="00C566D5" w:rsidP="00EC092E">
      <w:pPr>
        <w:ind w:firstLine="567"/>
        <w:jc w:val="both"/>
        <w:rPr>
          <w:sz w:val="28"/>
          <w:szCs w:val="28"/>
        </w:rPr>
      </w:pPr>
      <w:r w:rsidRPr="00C566D5">
        <w:rPr>
          <w:i/>
          <w:sz w:val="28"/>
          <w:szCs w:val="28"/>
        </w:rPr>
        <w:t>Цель</w:t>
      </w:r>
      <w:r w:rsidRPr="00C566D5">
        <w:rPr>
          <w:sz w:val="28"/>
          <w:szCs w:val="28"/>
        </w:rPr>
        <w:t xml:space="preserve"> – способствовать развитию проблемного мышления учащихся и учителя.</w:t>
      </w:r>
    </w:p>
    <w:p w:rsidR="00C566D5" w:rsidRPr="00C566D5" w:rsidRDefault="00C566D5" w:rsidP="00EC092E">
      <w:pPr>
        <w:ind w:firstLine="567"/>
        <w:jc w:val="both"/>
        <w:rPr>
          <w:sz w:val="28"/>
          <w:szCs w:val="28"/>
        </w:rPr>
      </w:pPr>
      <w:r w:rsidRPr="00C566D5">
        <w:rPr>
          <w:i/>
          <w:sz w:val="28"/>
          <w:szCs w:val="28"/>
        </w:rPr>
        <w:t xml:space="preserve">Теоретические положения. </w:t>
      </w:r>
      <w:r w:rsidRPr="00C566D5">
        <w:rPr>
          <w:sz w:val="28"/>
          <w:szCs w:val="28"/>
        </w:rPr>
        <w:t>Проблемное обучение – это такая организация педагогического процесса, когда ученик систематически включается учителем в поиск решения новых для него проблем. Структура процесса проблемного обучения представляет собой систему связанных между собой и усложняющихся проблемных ситуаций.</w:t>
      </w:r>
    </w:p>
    <w:p w:rsidR="00C566D5" w:rsidRDefault="00C566D5" w:rsidP="00EC092E">
      <w:pPr>
        <w:ind w:firstLine="567"/>
        <w:jc w:val="both"/>
        <w:rPr>
          <w:sz w:val="28"/>
          <w:szCs w:val="28"/>
          <w:lang w:val="kk-KZ"/>
        </w:rPr>
      </w:pPr>
      <w:r>
        <w:rPr>
          <w:noProof/>
          <w:sz w:val="28"/>
          <w:szCs w:val="28"/>
        </w:rPr>
        <w:drawing>
          <wp:inline distT="0" distB="0" distL="0" distR="0">
            <wp:extent cx="4678045" cy="3583305"/>
            <wp:effectExtent l="19050" t="0" r="8255" b="0"/>
            <wp:docPr id="12" name="Рисунок 4" descr="C:\Users\8K224\Desktop\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8K224\Desktop\image002.jpg"/>
                    <pic:cNvPicPr>
                      <a:picLocks noChangeAspect="1" noChangeArrowheads="1"/>
                    </pic:cNvPicPr>
                  </pic:nvPicPr>
                  <pic:blipFill>
                    <a:blip r:embed="rId18"/>
                    <a:srcRect/>
                    <a:stretch>
                      <a:fillRect/>
                    </a:stretch>
                  </pic:blipFill>
                  <pic:spPr bwMode="auto">
                    <a:xfrm>
                      <a:off x="0" y="0"/>
                      <a:ext cx="4678045" cy="3583305"/>
                    </a:xfrm>
                    <a:prstGeom prst="rect">
                      <a:avLst/>
                    </a:prstGeom>
                    <a:noFill/>
                    <a:ln w="9525">
                      <a:noFill/>
                      <a:miter lim="800000"/>
                      <a:headEnd/>
                      <a:tailEnd/>
                    </a:ln>
                  </pic:spPr>
                </pic:pic>
              </a:graphicData>
            </a:graphic>
          </wp:inline>
        </w:drawing>
      </w:r>
    </w:p>
    <w:p w:rsidR="00C566D5" w:rsidRPr="00C566D5" w:rsidRDefault="00C566D5" w:rsidP="00EC092E">
      <w:pPr>
        <w:ind w:firstLine="567"/>
        <w:jc w:val="both"/>
        <w:rPr>
          <w:sz w:val="28"/>
          <w:szCs w:val="28"/>
        </w:rPr>
      </w:pPr>
      <w:r w:rsidRPr="00C566D5">
        <w:rPr>
          <w:sz w:val="28"/>
          <w:szCs w:val="28"/>
        </w:rPr>
        <w:t>В психолого-педагогической литературе проблемное обучение рассматривают как фору активного обучения, которое базируется на психологических закономерностях; как обучение, в котором учащиеся систематически включаются в процесс решения проблем и проблемных задач, построенных на содержании программного материала; как тип развивающегося обучения, в котором сочетаются систематическая самостоятельная поисковая деятельность учащихся с усвоением ими готовых знаний .</w:t>
      </w:r>
    </w:p>
    <w:p w:rsidR="00C566D5" w:rsidRDefault="00C566D5" w:rsidP="00EC092E">
      <w:pPr>
        <w:ind w:firstLine="567"/>
        <w:jc w:val="both"/>
        <w:rPr>
          <w:sz w:val="28"/>
          <w:szCs w:val="28"/>
          <w:lang w:val="kk-KZ"/>
        </w:rPr>
      </w:pPr>
      <w:r w:rsidRPr="00C566D5">
        <w:rPr>
          <w:sz w:val="28"/>
          <w:szCs w:val="28"/>
        </w:rPr>
        <w:lastRenderedPageBreak/>
        <w:t>Каждое из определений раскрывает одну из сторон проблемного обучения, а в сумме подчёркиваются главные признаки, которые лежат в основе моделирования уроков в режиме технологии проблемного обучения: 1.) создание проблемных ситуаций, 2.) обучение учащихся в процессе решения проблем, 3.) сочетание поисковой деятельности и усвоения знаний в готовом виде.</w:t>
      </w:r>
    </w:p>
    <w:p w:rsidR="00C566D5" w:rsidRPr="00C566D5" w:rsidRDefault="00C566D5" w:rsidP="00EC092E">
      <w:pPr>
        <w:ind w:firstLine="567"/>
        <w:jc w:val="both"/>
        <w:rPr>
          <w:sz w:val="28"/>
          <w:szCs w:val="28"/>
          <w:lang w:val="kk-KZ"/>
        </w:rPr>
      </w:pPr>
    </w:p>
    <w:p w:rsidR="00C566D5" w:rsidRDefault="00C566D5" w:rsidP="00EC092E">
      <w:pPr>
        <w:ind w:firstLine="567"/>
        <w:jc w:val="both"/>
        <w:rPr>
          <w:sz w:val="28"/>
          <w:szCs w:val="28"/>
          <w:lang w:val="kk-KZ"/>
        </w:rPr>
      </w:pPr>
      <w:r>
        <w:rPr>
          <w:noProof/>
          <w:sz w:val="28"/>
          <w:szCs w:val="28"/>
        </w:rPr>
        <w:drawing>
          <wp:inline distT="0" distB="0" distL="0" distR="0">
            <wp:extent cx="5733164" cy="2913321"/>
            <wp:effectExtent l="19050" t="0" r="886" b="0"/>
            <wp:docPr id="13" name="Рисунок 5" descr="C:\Users\8K224\Desktop\slid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8K224\Desktop\slide_2.jpg"/>
                    <pic:cNvPicPr>
                      <a:picLocks noChangeAspect="1" noChangeArrowheads="1"/>
                    </pic:cNvPicPr>
                  </pic:nvPicPr>
                  <pic:blipFill>
                    <a:blip r:embed="rId19"/>
                    <a:srcRect/>
                    <a:stretch>
                      <a:fillRect/>
                    </a:stretch>
                  </pic:blipFill>
                  <pic:spPr bwMode="auto">
                    <a:xfrm>
                      <a:off x="0" y="0"/>
                      <a:ext cx="5733363" cy="2913422"/>
                    </a:xfrm>
                    <a:prstGeom prst="rect">
                      <a:avLst/>
                    </a:prstGeom>
                    <a:noFill/>
                    <a:ln w="9525">
                      <a:noFill/>
                      <a:miter lim="800000"/>
                      <a:headEnd/>
                      <a:tailEnd/>
                    </a:ln>
                  </pic:spPr>
                </pic:pic>
              </a:graphicData>
            </a:graphic>
          </wp:inline>
        </w:drawing>
      </w:r>
    </w:p>
    <w:p w:rsidR="00C566D5" w:rsidRDefault="00C566D5" w:rsidP="00EC092E">
      <w:pPr>
        <w:ind w:firstLine="567"/>
        <w:jc w:val="both"/>
        <w:rPr>
          <w:sz w:val="28"/>
          <w:szCs w:val="28"/>
          <w:lang w:val="kk-KZ"/>
        </w:rPr>
      </w:pPr>
    </w:p>
    <w:p w:rsidR="00C566D5" w:rsidRPr="00C566D5" w:rsidRDefault="00C566D5" w:rsidP="00EC092E">
      <w:pPr>
        <w:ind w:firstLine="567"/>
        <w:jc w:val="both"/>
        <w:rPr>
          <w:sz w:val="28"/>
          <w:szCs w:val="28"/>
        </w:rPr>
      </w:pPr>
      <w:r w:rsidRPr="00C566D5">
        <w:rPr>
          <w:sz w:val="28"/>
          <w:szCs w:val="28"/>
        </w:rPr>
        <w:t xml:space="preserve"> Проблемная ситуация – состояние интеллектуального затруднения, которое требует поиска новых знаний и новых способов их получения. Проблемные ситуации различаются по ситуации неизвестного, по уровню проблемности, по виду «рассогласования» информации, по другим методическим особенностям.</w:t>
      </w:r>
    </w:p>
    <w:p w:rsidR="00C566D5" w:rsidRPr="00C566D5" w:rsidRDefault="00C566D5" w:rsidP="00EC092E">
      <w:pPr>
        <w:ind w:firstLine="567"/>
        <w:jc w:val="both"/>
        <w:rPr>
          <w:sz w:val="28"/>
          <w:szCs w:val="28"/>
        </w:rPr>
      </w:pPr>
      <w:r w:rsidRPr="00C566D5">
        <w:rPr>
          <w:sz w:val="28"/>
          <w:szCs w:val="28"/>
        </w:rPr>
        <w:t>Ситуации интеллектуального затруднения чаще всего создаются с помощью проблемного вопроса. В педагогической литературе определены следующие отличительные черты проблемного (продуктивного) вопроса: 1.) сложность, выступающая в форме противоречия, 2.) ёмкое содержание, 3.) увлекательная форма, 4.) доступный для ученика уровень сложности.</w:t>
      </w:r>
    </w:p>
    <w:p w:rsidR="00BB24AE" w:rsidRPr="00C566D5" w:rsidRDefault="00BB24AE" w:rsidP="00EC092E">
      <w:pPr>
        <w:autoSpaceDE w:val="0"/>
        <w:jc w:val="center"/>
        <w:rPr>
          <w:rFonts w:eastAsia="Times New Roman CYR"/>
          <w:b/>
          <w:bCs/>
          <w:i/>
          <w:sz w:val="28"/>
          <w:szCs w:val="28"/>
        </w:rPr>
      </w:pPr>
    </w:p>
    <w:p w:rsidR="00BB24AE" w:rsidRPr="005164D1" w:rsidRDefault="00BB24AE" w:rsidP="00EC092E">
      <w:pPr>
        <w:autoSpaceDE w:val="0"/>
        <w:jc w:val="center"/>
        <w:rPr>
          <w:rFonts w:eastAsia="Times New Roman CYR"/>
          <w:b/>
          <w:bCs/>
          <w:i/>
          <w:sz w:val="28"/>
          <w:szCs w:val="28"/>
        </w:rPr>
      </w:pPr>
    </w:p>
    <w:p w:rsidR="00BB24AE" w:rsidRPr="005B552C" w:rsidRDefault="00BB24AE" w:rsidP="00EC092E">
      <w:pPr>
        <w:jc w:val="center"/>
        <w:rPr>
          <w:sz w:val="28"/>
          <w:szCs w:val="28"/>
          <w:lang w:val="kk-KZ"/>
        </w:rPr>
      </w:pPr>
      <w:r w:rsidRPr="005B552C">
        <w:rPr>
          <w:sz w:val="28"/>
          <w:szCs w:val="28"/>
          <w:lang w:val="kk-KZ"/>
        </w:rPr>
        <w:t>Вопросы для самоконтроля</w:t>
      </w:r>
    </w:p>
    <w:p w:rsidR="00BB24AE" w:rsidRDefault="00BB24AE" w:rsidP="00EC092E">
      <w:pPr>
        <w:jc w:val="both"/>
        <w:rPr>
          <w:sz w:val="28"/>
          <w:szCs w:val="28"/>
          <w:lang w:val="kk-KZ"/>
        </w:rPr>
      </w:pPr>
    </w:p>
    <w:p w:rsidR="008E3B87" w:rsidRPr="008E3B87" w:rsidRDefault="00BB24AE" w:rsidP="00EC092E">
      <w:pPr>
        <w:jc w:val="both"/>
        <w:rPr>
          <w:sz w:val="28"/>
          <w:szCs w:val="28"/>
        </w:rPr>
      </w:pPr>
      <w:r w:rsidRPr="00B44358">
        <w:rPr>
          <w:sz w:val="28"/>
          <w:szCs w:val="28"/>
        </w:rPr>
        <w:t>1</w:t>
      </w:r>
      <w:r w:rsidRPr="00DC67C5">
        <w:rPr>
          <w:sz w:val="28"/>
          <w:szCs w:val="28"/>
        </w:rPr>
        <w:t xml:space="preserve">. </w:t>
      </w:r>
      <w:r w:rsidR="008E3B87" w:rsidRPr="008E3B87">
        <w:rPr>
          <w:sz w:val="28"/>
          <w:szCs w:val="28"/>
        </w:rPr>
        <w:t>Проблемное обучение способствует:</w:t>
      </w:r>
    </w:p>
    <w:p w:rsidR="008E3B87" w:rsidRPr="008E3B87" w:rsidRDefault="008E3B87" w:rsidP="00EC092E">
      <w:pPr>
        <w:jc w:val="both"/>
        <w:rPr>
          <w:sz w:val="28"/>
          <w:szCs w:val="28"/>
        </w:rPr>
      </w:pPr>
      <w:r w:rsidRPr="008E3B87">
        <w:rPr>
          <w:sz w:val="28"/>
          <w:szCs w:val="28"/>
        </w:rPr>
        <w:t>A) Развитию критического мышления учащихся</w:t>
      </w:r>
    </w:p>
    <w:p w:rsidR="008E3B87" w:rsidRPr="008E3B87" w:rsidRDefault="008E3B87" w:rsidP="00EC092E">
      <w:pPr>
        <w:jc w:val="both"/>
        <w:rPr>
          <w:sz w:val="28"/>
          <w:szCs w:val="28"/>
        </w:rPr>
      </w:pPr>
      <w:r w:rsidRPr="008E3B87">
        <w:rPr>
          <w:sz w:val="28"/>
          <w:szCs w:val="28"/>
        </w:rPr>
        <w:t>B) Развитию у учащихся навыков познавательной деятельности</w:t>
      </w:r>
    </w:p>
    <w:p w:rsidR="008E3B87" w:rsidRPr="008E3B87" w:rsidRDefault="008E3B87" w:rsidP="00EC092E">
      <w:pPr>
        <w:jc w:val="both"/>
        <w:rPr>
          <w:sz w:val="28"/>
          <w:szCs w:val="28"/>
        </w:rPr>
      </w:pPr>
      <w:r w:rsidRPr="008E3B87">
        <w:rPr>
          <w:sz w:val="28"/>
          <w:szCs w:val="28"/>
        </w:rPr>
        <w:t>C) Развитию творческих способностей учащихся</w:t>
      </w:r>
    </w:p>
    <w:p w:rsidR="008E3B87" w:rsidRPr="008E3B87" w:rsidRDefault="008E3B87" w:rsidP="00EC092E">
      <w:pPr>
        <w:jc w:val="both"/>
        <w:rPr>
          <w:sz w:val="28"/>
          <w:szCs w:val="28"/>
        </w:rPr>
      </w:pPr>
      <w:r w:rsidRPr="008E3B87">
        <w:rPr>
          <w:sz w:val="28"/>
          <w:szCs w:val="28"/>
        </w:rPr>
        <w:t>D) Контролю уровня знаний, умений и навыков учащихся</w:t>
      </w:r>
    </w:p>
    <w:p w:rsidR="008E3B87" w:rsidRDefault="008E3B87" w:rsidP="00EC092E">
      <w:pPr>
        <w:jc w:val="both"/>
        <w:rPr>
          <w:sz w:val="28"/>
          <w:szCs w:val="28"/>
          <w:lang w:val="kk-KZ"/>
        </w:rPr>
      </w:pPr>
      <w:r w:rsidRPr="008E3B87">
        <w:rPr>
          <w:sz w:val="28"/>
          <w:szCs w:val="28"/>
        </w:rPr>
        <w:t>E) Стимулированию познавательной активности учащихся</w:t>
      </w:r>
    </w:p>
    <w:p w:rsidR="00620F77" w:rsidRPr="00620F77" w:rsidRDefault="008E3B87" w:rsidP="00EC092E">
      <w:pPr>
        <w:rPr>
          <w:sz w:val="28"/>
          <w:szCs w:val="28"/>
          <w:lang w:val="kk-KZ"/>
        </w:rPr>
      </w:pPr>
      <w:r>
        <w:rPr>
          <w:sz w:val="28"/>
          <w:szCs w:val="28"/>
          <w:lang w:val="kk-KZ"/>
        </w:rPr>
        <w:t xml:space="preserve">2. </w:t>
      </w:r>
      <w:r w:rsidR="00620F77" w:rsidRPr="00620F77">
        <w:rPr>
          <w:sz w:val="28"/>
          <w:szCs w:val="28"/>
          <w:lang w:val="kk-KZ"/>
        </w:rPr>
        <w:t>К продуктивным методам обучения относится:</w:t>
      </w:r>
    </w:p>
    <w:p w:rsidR="00620F77" w:rsidRPr="00620F77" w:rsidRDefault="00620F77" w:rsidP="00EC092E">
      <w:pPr>
        <w:rPr>
          <w:sz w:val="28"/>
          <w:szCs w:val="28"/>
          <w:lang w:val="kk-KZ"/>
        </w:rPr>
      </w:pPr>
      <w:r w:rsidRPr="00620F77">
        <w:rPr>
          <w:sz w:val="28"/>
          <w:szCs w:val="28"/>
          <w:lang w:val="kk-KZ"/>
        </w:rPr>
        <w:t>A)</w:t>
      </w:r>
      <w:r w:rsidRPr="00620F77">
        <w:rPr>
          <w:sz w:val="28"/>
          <w:szCs w:val="28"/>
          <w:lang w:val="kk-KZ"/>
        </w:rPr>
        <w:tab/>
        <w:t>Метод проблемного изложения</w:t>
      </w:r>
    </w:p>
    <w:p w:rsidR="00620F77" w:rsidRPr="00620F77" w:rsidRDefault="00620F77" w:rsidP="00EC092E">
      <w:pPr>
        <w:rPr>
          <w:sz w:val="28"/>
          <w:szCs w:val="28"/>
          <w:lang w:val="kk-KZ"/>
        </w:rPr>
      </w:pPr>
      <w:r w:rsidRPr="00620F77">
        <w:rPr>
          <w:sz w:val="28"/>
          <w:szCs w:val="28"/>
          <w:lang w:val="kk-KZ"/>
        </w:rPr>
        <w:t>B)</w:t>
      </w:r>
      <w:r w:rsidRPr="00620F77">
        <w:rPr>
          <w:sz w:val="28"/>
          <w:szCs w:val="28"/>
          <w:lang w:val="kk-KZ"/>
        </w:rPr>
        <w:tab/>
        <w:t>Словесные</w:t>
      </w:r>
    </w:p>
    <w:p w:rsidR="00620F77" w:rsidRPr="00620F77" w:rsidRDefault="00620F77" w:rsidP="00EC092E">
      <w:pPr>
        <w:rPr>
          <w:sz w:val="28"/>
          <w:szCs w:val="28"/>
          <w:lang w:val="kk-KZ"/>
        </w:rPr>
      </w:pPr>
      <w:r w:rsidRPr="00620F77">
        <w:rPr>
          <w:sz w:val="28"/>
          <w:szCs w:val="28"/>
          <w:lang w:val="kk-KZ"/>
        </w:rPr>
        <w:t>C)</w:t>
      </w:r>
      <w:r w:rsidRPr="00620F77">
        <w:rPr>
          <w:sz w:val="28"/>
          <w:szCs w:val="28"/>
          <w:lang w:val="kk-KZ"/>
        </w:rPr>
        <w:tab/>
        <w:t>Наглядные</w:t>
      </w:r>
    </w:p>
    <w:p w:rsidR="00620F77" w:rsidRPr="00620F77" w:rsidRDefault="00620F77" w:rsidP="00EC092E">
      <w:pPr>
        <w:rPr>
          <w:sz w:val="28"/>
          <w:szCs w:val="28"/>
          <w:lang w:val="kk-KZ"/>
        </w:rPr>
      </w:pPr>
      <w:r w:rsidRPr="00620F77">
        <w:rPr>
          <w:sz w:val="28"/>
          <w:szCs w:val="28"/>
          <w:lang w:val="kk-KZ"/>
        </w:rPr>
        <w:lastRenderedPageBreak/>
        <w:t>D)</w:t>
      </w:r>
      <w:r w:rsidRPr="00620F77">
        <w:rPr>
          <w:sz w:val="28"/>
          <w:szCs w:val="28"/>
          <w:lang w:val="kk-KZ"/>
        </w:rPr>
        <w:tab/>
        <w:t>Практические</w:t>
      </w:r>
    </w:p>
    <w:p w:rsidR="00620F77" w:rsidRPr="00620F77" w:rsidRDefault="00620F77" w:rsidP="00EC092E">
      <w:pPr>
        <w:rPr>
          <w:sz w:val="28"/>
          <w:szCs w:val="28"/>
          <w:lang w:val="kk-KZ"/>
        </w:rPr>
      </w:pPr>
      <w:r w:rsidRPr="00620F77">
        <w:rPr>
          <w:sz w:val="28"/>
          <w:szCs w:val="28"/>
          <w:lang w:val="kk-KZ"/>
        </w:rPr>
        <w:t>E)</w:t>
      </w:r>
      <w:r w:rsidRPr="00620F77">
        <w:rPr>
          <w:sz w:val="28"/>
          <w:szCs w:val="28"/>
          <w:lang w:val="kk-KZ"/>
        </w:rPr>
        <w:tab/>
        <w:t>Эксперимент</w:t>
      </w:r>
    </w:p>
    <w:p w:rsidR="00620F77" w:rsidRPr="00620F77" w:rsidRDefault="00620F77" w:rsidP="00EC092E">
      <w:pPr>
        <w:rPr>
          <w:sz w:val="28"/>
          <w:szCs w:val="28"/>
          <w:lang w:val="kk-KZ"/>
        </w:rPr>
      </w:pPr>
      <w:r>
        <w:rPr>
          <w:sz w:val="28"/>
          <w:szCs w:val="28"/>
          <w:lang w:val="kk-KZ"/>
        </w:rPr>
        <w:t xml:space="preserve">3. </w:t>
      </w:r>
      <w:r w:rsidRPr="00620F77">
        <w:rPr>
          <w:sz w:val="28"/>
          <w:szCs w:val="28"/>
          <w:lang w:val="kk-KZ"/>
        </w:rPr>
        <w:t>Метод обучения, при котором учитель ставит перед учениками проблему, сам показывает пути ее решения, раскрывая возникающие противоречия - это:</w:t>
      </w:r>
    </w:p>
    <w:p w:rsidR="00620F77" w:rsidRPr="00620F77" w:rsidRDefault="00620F77" w:rsidP="00EC092E">
      <w:pPr>
        <w:rPr>
          <w:sz w:val="28"/>
          <w:szCs w:val="28"/>
          <w:lang w:val="kk-KZ"/>
        </w:rPr>
      </w:pPr>
      <w:r w:rsidRPr="00620F77">
        <w:rPr>
          <w:sz w:val="28"/>
          <w:szCs w:val="28"/>
          <w:lang w:val="kk-KZ"/>
        </w:rPr>
        <w:t>A) Проблемное изложение</w:t>
      </w:r>
    </w:p>
    <w:p w:rsidR="00620F77" w:rsidRPr="00620F77" w:rsidRDefault="00620F77" w:rsidP="00EC092E">
      <w:pPr>
        <w:rPr>
          <w:sz w:val="28"/>
          <w:szCs w:val="28"/>
          <w:lang w:val="kk-KZ"/>
        </w:rPr>
      </w:pPr>
      <w:r w:rsidRPr="00620F77">
        <w:rPr>
          <w:sz w:val="28"/>
          <w:szCs w:val="28"/>
          <w:lang w:val="kk-KZ"/>
        </w:rPr>
        <w:t>B) Эвристический метод</w:t>
      </w:r>
    </w:p>
    <w:p w:rsidR="00620F77" w:rsidRPr="00620F77" w:rsidRDefault="00620F77" w:rsidP="00EC092E">
      <w:pPr>
        <w:rPr>
          <w:sz w:val="28"/>
          <w:szCs w:val="28"/>
          <w:lang w:val="kk-KZ"/>
        </w:rPr>
      </w:pPr>
      <w:r w:rsidRPr="00620F77">
        <w:rPr>
          <w:sz w:val="28"/>
          <w:szCs w:val="28"/>
          <w:lang w:val="kk-KZ"/>
        </w:rPr>
        <w:t>C) Исследовательский метод</w:t>
      </w:r>
    </w:p>
    <w:p w:rsidR="00620F77" w:rsidRPr="00620F77" w:rsidRDefault="00620F77" w:rsidP="00EC092E">
      <w:pPr>
        <w:rPr>
          <w:sz w:val="28"/>
          <w:szCs w:val="28"/>
          <w:lang w:val="kk-KZ"/>
        </w:rPr>
      </w:pPr>
      <w:r w:rsidRPr="00620F77">
        <w:rPr>
          <w:sz w:val="28"/>
          <w:szCs w:val="28"/>
          <w:lang w:val="kk-KZ"/>
        </w:rPr>
        <w:t>D) Частично - поисковый метод</w:t>
      </w:r>
    </w:p>
    <w:p w:rsidR="00620F77" w:rsidRPr="00620F77" w:rsidRDefault="00620F77" w:rsidP="00EC092E">
      <w:pPr>
        <w:rPr>
          <w:sz w:val="28"/>
          <w:szCs w:val="28"/>
          <w:lang w:val="kk-KZ"/>
        </w:rPr>
      </w:pPr>
      <w:r w:rsidRPr="00620F77">
        <w:rPr>
          <w:sz w:val="28"/>
          <w:szCs w:val="28"/>
          <w:lang w:val="kk-KZ"/>
        </w:rPr>
        <w:t>E) Поисковый метод</w:t>
      </w:r>
    </w:p>
    <w:p w:rsidR="00620F77" w:rsidRPr="00620F77" w:rsidRDefault="00620F77" w:rsidP="00EC092E">
      <w:pPr>
        <w:rPr>
          <w:sz w:val="28"/>
          <w:szCs w:val="28"/>
          <w:lang w:val="kk-KZ"/>
        </w:rPr>
      </w:pPr>
    </w:p>
    <w:p w:rsidR="00620F77" w:rsidRPr="00620F77" w:rsidRDefault="00620F77" w:rsidP="00EC092E">
      <w:pPr>
        <w:rPr>
          <w:sz w:val="28"/>
          <w:szCs w:val="28"/>
          <w:lang w:val="kk-KZ"/>
        </w:rPr>
      </w:pPr>
      <w:r>
        <w:rPr>
          <w:sz w:val="28"/>
          <w:szCs w:val="28"/>
          <w:lang w:val="kk-KZ"/>
        </w:rPr>
        <w:t>4</w:t>
      </w:r>
      <w:r w:rsidRPr="00620F77">
        <w:rPr>
          <w:sz w:val="28"/>
          <w:szCs w:val="28"/>
          <w:lang w:val="kk-KZ"/>
        </w:rPr>
        <w:t>.  Воспитание положительного отношения, ответственности к окружающей природной среде задача:</w:t>
      </w:r>
    </w:p>
    <w:p w:rsidR="00620F77" w:rsidRPr="00620F77" w:rsidRDefault="00620F77" w:rsidP="00EC092E">
      <w:pPr>
        <w:rPr>
          <w:sz w:val="28"/>
          <w:szCs w:val="28"/>
          <w:lang w:val="kk-KZ"/>
        </w:rPr>
      </w:pPr>
      <w:r w:rsidRPr="00620F77">
        <w:rPr>
          <w:sz w:val="28"/>
          <w:szCs w:val="28"/>
          <w:lang w:val="kk-KZ"/>
        </w:rPr>
        <w:t>A) экологического воспитания</w:t>
      </w:r>
    </w:p>
    <w:p w:rsidR="00620F77" w:rsidRPr="00620F77" w:rsidRDefault="00620F77" w:rsidP="00EC092E">
      <w:pPr>
        <w:rPr>
          <w:sz w:val="28"/>
          <w:szCs w:val="28"/>
          <w:lang w:val="kk-KZ"/>
        </w:rPr>
      </w:pPr>
      <w:r w:rsidRPr="00620F77">
        <w:rPr>
          <w:sz w:val="28"/>
          <w:szCs w:val="28"/>
          <w:lang w:val="kk-KZ"/>
        </w:rPr>
        <w:t>B) нравственного воспитания</w:t>
      </w:r>
    </w:p>
    <w:p w:rsidR="00620F77" w:rsidRPr="00620F77" w:rsidRDefault="00620F77" w:rsidP="00EC092E">
      <w:pPr>
        <w:rPr>
          <w:sz w:val="28"/>
          <w:szCs w:val="28"/>
          <w:lang w:val="kk-KZ"/>
        </w:rPr>
      </w:pPr>
      <w:r w:rsidRPr="00620F77">
        <w:rPr>
          <w:sz w:val="28"/>
          <w:szCs w:val="28"/>
          <w:lang w:val="kk-KZ"/>
        </w:rPr>
        <w:t>C) экономического воспитания</w:t>
      </w:r>
    </w:p>
    <w:p w:rsidR="00620F77" w:rsidRPr="00620F77" w:rsidRDefault="00620F77" w:rsidP="00EC092E">
      <w:pPr>
        <w:rPr>
          <w:sz w:val="28"/>
          <w:szCs w:val="28"/>
          <w:lang w:val="kk-KZ"/>
        </w:rPr>
      </w:pPr>
      <w:r w:rsidRPr="00620F77">
        <w:rPr>
          <w:sz w:val="28"/>
          <w:szCs w:val="28"/>
          <w:lang w:val="kk-KZ"/>
        </w:rPr>
        <w:t>D) гражданского воспитания</w:t>
      </w:r>
    </w:p>
    <w:p w:rsidR="00620F77" w:rsidRPr="00620F77" w:rsidRDefault="00620F77" w:rsidP="00EC092E">
      <w:pPr>
        <w:rPr>
          <w:sz w:val="28"/>
          <w:szCs w:val="28"/>
          <w:lang w:val="kk-KZ"/>
        </w:rPr>
      </w:pPr>
      <w:r w:rsidRPr="00620F77">
        <w:rPr>
          <w:sz w:val="28"/>
          <w:szCs w:val="28"/>
          <w:lang w:val="kk-KZ"/>
        </w:rPr>
        <w:t>E) трудового воспитания</w:t>
      </w:r>
    </w:p>
    <w:p w:rsidR="00620F77" w:rsidRPr="00620F77" w:rsidRDefault="00620F77" w:rsidP="00EC092E">
      <w:pPr>
        <w:rPr>
          <w:sz w:val="28"/>
          <w:szCs w:val="28"/>
          <w:lang w:val="kk-KZ"/>
        </w:rPr>
      </w:pPr>
    </w:p>
    <w:p w:rsidR="00620F77" w:rsidRPr="00620F77" w:rsidRDefault="00620F77" w:rsidP="00EC092E">
      <w:pPr>
        <w:rPr>
          <w:sz w:val="28"/>
          <w:szCs w:val="28"/>
          <w:lang w:val="kk-KZ"/>
        </w:rPr>
      </w:pPr>
      <w:r>
        <w:rPr>
          <w:sz w:val="28"/>
          <w:szCs w:val="28"/>
          <w:lang w:val="kk-KZ"/>
        </w:rPr>
        <w:t>5</w:t>
      </w:r>
      <w:r w:rsidRPr="00620F77">
        <w:rPr>
          <w:sz w:val="28"/>
          <w:szCs w:val="28"/>
          <w:lang w:val="kk-KZ"/>
        </w:rPr>
        <w:t>. Метод обучения при котором имитируются практические ситуации:</w:t>
      </w:r>
    </w:p>
    <w:p w:rsidR="00620F77" w:rsidRPr="00620F77" w:rsidRDefault="00620F77" w:rsidP="00EC092E">
      <w:pPr>
        <w:rPr>
          <w:sz w:val="28"/>
          <w:szCs w:val="28"/>
          <w:lang w:val="kk-KZ"/>
        </w:rPr>
      </w:pPr>
      <w:r w:rsidRPr="00620F77">
        <w:rPr>
          <w:sz w:val="28"/>
          <w:szCs w:val="28"/>
          <w:lang w:val="kk-KZ"/>
        </w:rPr>
        <w:t>A) Деловая игра.</w:t>
      </w:r>
    </w:p>
    <w:p w:rsidR="00620F77" w:rsidRPr="00620F77" w:rsidRDefault="00620F77" w:rsidP="00EC092E">
      <w:pPr>
        <w:rPr>
          <w:sz w:val="28"/>
          <w:szCs w:val="28"/>
          <w:lang w:val="kk-KZ"/>
        </w:rPr>
      </w:pPr>
      <w:r w:rsidRPr="00620F77">
        <w:rPr>
          <w:sz w:val="28"/>
          <w:szCs w:val="28"/>
          <w:lang w:val="kk-KZ"/>
        </w:rPr>
        <w:t>B) Дискуссия.</w:t>
      </w:r>
    </w:p>
    <w:p w:rsidR="00620F77" w:rsidRPr="00620F77" w:rsidRDefault="00620F77" w:rsidP="00EC092E">
      <w:pPr>
        <w:rPr>
          <w:sz w:val="28"/>
          <w:szCs w:val="28"/>
          <w:lang w:val="kk-KZ"/>
        </w:rPr>
      </w:pPr>
      <w:r w:rsidRPr="00620F77">
        <w:rPr>
          <w:sz w:val="28"/>
          <w:szCs w:val="28"/>
          <w:lang w:val="kk-KZ"/>
        </w:rPr>
        <w:t>C) Круглый стол.</w:t>
      </w:r>
    </w:p>
    <w:p w:rsidR="00620F77" w:rsidRPr="00620F77" w:rsidRDefault="00620F77" w:rsidP="00EC092E">
      <w:pPr>
        <w:rPr>
          <w:sz w:val="28"/>
          <w:szCs w:val="28"/>
          <w:lang w:val="kk-KZ"/>
        </w:rPr>
      </w:pPr>
      <w:r w:rsidRPr="00620F77">
        <w:rPr>
          <w:sz w:val="28"/>
          <w:szCs w:val="28"/>
          <w:lang w:val="kk-KZ"/>
        </w:rPr>
        <w:t>D) Урок.</w:t>
      </w:r>
    </w:p>
    <w:p w:rsidR="00BB24AE" w:rsidRPr="008E3B87" w:rsidRDefault="00620F77" w:rsidP="00EC092E">
      <w:pPr>
        <w:rPr>
          <w:sz w:val="28"/>
          <w:szCs w:val="28"/>
          <w:lang w:val="kk-KZ"/>
        </w:rPr>
      </w:pPr>
      <w:r w:rsidRPr="00620F77">
        <w:rPr>
          <w:sz w:val="28"/>
          <w:szCs w:val="28"/>
          <w:lang w:val="kk-KZ"/>
        </w:rPr>
        <w:t>E) Диспут.</w:t>
      </w:r>
    </w:p>
    <w:p w:rsidR="00BB24AE" w:rsidRPr="00D851EF" w:rsidRDefault="00BB24AE" w:rsidP="00EC092E">
      <w:pPr>
        <w:jc w:val="center"/>
        <w:rPr>
          <w:sz w:val="28"/>
          <w:szCs w:val="28"/>
        </w:rPr>
      </w:pPr>
    </w:p>
    <w:p w:rsidR="00BB24AE" w:rsidRPr="005B552C" w:rsidRDefault="00BB24AE" w:rsidP="00EC092E">
      <w:pPr>
        <w:jc w:val="center"/>
        <w:rPr>
          <w:sz w:val="28"/>
          <w:szCs w:val="28"/>
          <w:lang w:val="kk-KZ"/>
        </w:rPr>
      </w:pPr>
      <w:r w:rsidRPr="005B552C">
        <w:rPr>
          <w:sz w:val="28"/>
          <w:szCs w:val="28"/>
          <w:lang w:val="kk-KZ"/>
        </w:rPr>
        <w:t>Л</w:t>
      </w:r>
      <w:r w:rsidRPr="005B552C">
        <w:rPr>
          <w:sz w:val="28"/>
          <w:szCs w:val="28"/>
        </w:rPr>
        <w:t>итература</w:t>
      </w:r>
      <w:r w:rsidRPr="005B552C">
        <w:rPr>
          <w:sz w:val="28"/>
          <w:szCs w:val="28"/>
          <w:lang w:val="kk-KZ"/>
        </w:rPr>
        <w:t>:</w:t>
      </w:r>
    </w:p>
    <w:p w:rsidR="00BB24AE" w:rsidRPr="005B552C" w:rsidRDefault="00BB24AE" w:rsidP="00EC092E">
      <w:pPr>
        <w:jc w:val="center"/>
        <w:rPr>
          <w:sz w:val="28"/>
          <w:szCs w:val="28"/>
        </w:rPr>
      </w:pPr>
    </w:p>
    <w:p w:rsidR="00BB24AE" w:rsidRPr="00F643AF" w:rsidRDefault="00BB24AE" w:rsidP="00EC092E">
      <w:pPr>
        <w:rPr>
          <w:rFonts w:ascii="KZ Times New Roman" w:hAnsi="KZ Times New Roman" w:cs="KZ Times New Roman"/>
          <w:sz w:val="28"/>
          <w:szCs w:val="28"/>
          <w:lang w:val="sr-Cyrl-CS"/>
        </w:rPr>
      </w:pPr>
      <w:r w:rsidRPr="00D851EF">
        <w:rPr>
          <w:rFonts w:ascii="KZ Times New Roman" w:hAnsi="KZ Times New Roman" w:cs="KZ Times New Roman"/>
          <w:sz w:val="28"/>
          <w:szCs w:val="28"/>
        </w:rPr>
        <w:t>1</w:t>
      </w:r>
      <w:r w:rsidRPr="00F643AF">
        <w:rPr>
          <w:rFonts w:ascii="KZ Times New Roman" w:hAnsi="KZ Times New Roman" w:cs="KZ Times New Roman"/>
          <w:sz w:val="28"/>
          <w:szCs w:val="28"/>
          <w:lang w:val="sr-Cyrl-CS"/>
        </w:rPr>
        <w:t>.Педагогика</w:t>
      </w:r>
      <w:r w:rsidRPr="00F643AF">
        <w:rPr>
          <w:rFonts w:ascii="KZ Times New Roman" w:hAnsi="KZ Times New Roman" w:cs="KZ Times New Roman"/>
          <w:sz w:val="28"/>
          <w:szCs w:val="28"/>
        </w:rPr>
        <w:t>:</w:t>
      </w:r>
      <w:r w:rsidRPr="00F643AF">
        <w:rPr>
          <w:rFonts w:ascii="KZ Times New Roman" w:hAnsi="KZ Times New Roman" w:cs="KZ Times New Roman"/>
          <w:sz w:val="28"/>
          <w:szCs w:val="28"/>
          <w:lang w:val="sr-Cyrl-CS"/>
        </w:rPr>
        <w:t xml:space="preserve"> Учеб. пособие. Под.ред Ю.К.Бабанского</w:t>
      </w:r>
    </w:p>
    <w:p w:rsidR="00BB24AE" w:rsidRPr="00F643AF" w:rsidRDefault="00BB24AE" w:rsidP="00EC092E">
      <w:pPr>
        <w:rPr>
          <w:rFonts w:ascii="KZ Times New Roman" w:hAnsi="KZ Times New Roman" w:cs="KZ Times New Roman"/>
          <w:sz w:val="28"/>
          <w:szCs w:val="28"/>
          <w:lang w:val="sr-Cyrl-CS"/>
        </w:rPr>
      </w:pPr>
      <w:r w:rsidRPr="00F643AF">
        <w:rPr>
          <w:rFonts w:ascii="KZ Times New Roman" w:hAnsi="KZ Times New Roman" w:cs="KZ Times New Roman"/>
          <w:sz w:val="28"/>
          <w:szCs w:val="28"/>
        </w:rPr>
        <w:t>1983,1988. Москва</w:t>
      </w:r>
      <w:r w:rsidRPr="00F643AF">
        <w:rPr>
          <w:rFonts w:ascii="KZ Times New Roman" w:hAnsi="KZ Times New Roman" w:cs="KZ Times New Roman"/>
          <w:sz w:val="28"/>
          <w:szCs w:val="28"/>
          <w:lang w:val="sr-Cyrl-CS"/>
        </w:rPr>
        <w:t xml:space="preserve"> </w:t>
      </w:r>
    </w:p>
    <w:p w:rsidR="00BB24AE" w:rsidRPr="00F643AF" w:rsidRDefault="00BB24AE" w:rsidP="00EC092E">
      <w:pPr>
        <w:rPr>
          <w:rFonts w:ascii="KZ Times New Roman" w:hAnsi="KZ Times New Roman" w:cs="KZ Times New Roman"/>
          <w:sz w:val="28"/>
          <w:szCs w:val="28"/>
          <w:lang w:val="sr-Cyrl-CS"/>
        </w:rPr>
      </w:pPr>
      <w:r w:rsidRPr="00D851EF">
        <w:rPr>
          <w:rFonts w:ascii="KZ Times New Roman" w:hAnsi="KZ Times New Roman" w:cs="KZ Times New Roman"/>
          <w:sz w:val="28"/>
          <w:szCs w:val="28"/>
        </w:rPr>
        <w:t>2</w:t>
      </w:r>
      <w:r w:rsidRPr="00F643AF">
        <w:rPr>
          <w:rFonts w:ascii="KZ Times New Roman" w:hAnsi="KZ Times New Roman" w:cs="KZ Times New Roman"/>
          <w:sz w:val="28"/>
          <w:szCs w:val="28"/>
          <w:lang w:val="sr-Cyrl-CS"/>
        </w:rPr>
        <w:t>.Педагогика</w:t>
      </w:r>
      <w:r w:rsidRPr="00F643AF">
        <w:rPr>
          <w:rFonts w:ascii="KZ Times New Roman" w:hAnsi="KZ Times New Roman" w:cs="KZ Times New Roman"/>
          <w:sz w:val="28"/>
          <w:szCs w:val="28"/>
        </w:rPr>
        <w:t>:</w:t>
      </w:r>
      <w:r w:rsidRPr="00F643AF">
        <w:rPr>
          <w:rFonts w:ascii="KZ Times New Roman" w:hAnsi="KZ Times New Roman" w:cs="KZ Times New Roman"/>
          <w:sz w:val="28"/>
          <w:szCs w:val="28"/>
          <w:lang w:val="sr-Cyrl-CS"/>
        </w:rPr>
        <w:t xml:space="preserve"> Учеб. пособие. Баранов С.П., Болотина Л.Р., Сластенин В.А. – М.1987</w:t>
      </w:r>
    </w:p>
    <w:p w:rsidR="00BB24AE" w:rsidRPr="00F643AF" w:rsidRDefault="00BB24AE" w:rsidP="00EC092E">
      <w:pPr>
        <w:rPr>
          <w:rFonts w:ascii="KZ Times New Roman" w:hAnsi="KZ Times New Roman" w:cs="KZ Times New Roman"/>
          <w:sz w:val="28"/>
          <w:szCs w:val="28"/>
          <w:lang w:val="sr-Cyrl-CS"/>
        </w:rPr>
      </w:pPr>
      <w:r w:rsidRPr="00F643AF">
        <w:rPr>
          <w:rFonts w:ascii="KZ Times New Roman" w:hAnsi="KZ Times New Roman" w:cs="KZ Times New Roman"/>
          <w:sz w:val="28"/>
          <w:szCs w:val="28"/>
        </w:rPr>
        <w:t>3</w:t>
      </w:r>
      <w:r w:rsidRPr="00F643AF">
        <w:rPr>
          <w:rFonts w:ascii="KZ Times New Roman" w:hAnsi="KZ Times New Roman" w:cs="KZ Times New Roman"/>
          <w:sz w:val="28"/>
          <w:szCs w:val="28"/>
          <w:lang w:val="sr-Cyrl-CS"/>
        </w:rPr>
        <w:t>.Педагогика</w:t>
      </w:r>
      <w:r w:rsidRPr="00F643AF">
        <w:rPr>
          <w:rFonts w:ascii="KZ Times New Roman" w:hAnsi="KZ Times New Roman" w:cs="KZ Times New Roman"/>
          <w:sz w:val="28"/>
          <w:szCs w:val="28"/>
        </w:rPr>
        <w:t>:</w:t>
      </w:r>
      <w:r w:rsidRPr="00F643AF">
        <w:rPr>
          <w:rFonts w:ascii="KZ Times New Roman" w:hAnsi="KZ Times New Roman" w:cs="KZ Times New Roman"/>
          <w:sz w:val="28"/>
          <w:szCs w:val="28"/>
          <w:lang w:val="sr-Cyrl-CS"/>
        </w:rPr>
        <w:t xml:space="preserve"> В 2-х кн.Учебник. Подласый И.П 2000. – М., 2001.</w:t>
      </w:r>
    </w:p>
    <w:p w:rsidR="00BB24AE" w:rsidRPr="00F643AF" w:rsidRDefault="00BB24AE" w:rsidP="00EC092E">
      <w:pPr>
        <w:rPr>
          <w:rFonts w:ascii="KZ Times New Roman" w:hAnsi="KZ Times New Roman" w:cs="KZ Times New Roman"/>
          <w:sz w:val="28"/>
          <w:szCs w:val="28"/>
          <w:lang w:val="sr-Cyrl-CS"/>
        </w:rPr>
      </w:pPr>
      <w:r w:rsidRPr="00F643AF">
        <w:rPr>
          <w:rFonts w:ascii="KZ Times New Roman" w:hAnsi="KZ Times New Roman" w:cs="KZ Times New Roman"/>
          <w:sz w:val="28"/>
          <w:szCs w:val="28"/>
        </w:rPr>
        <w:t xml:space="preserve">4. </w:t>
      </w:r>
      <w:r w:rsidRPr="00F643AF">
        <w:rPr>
          <w:rFonts w:ascii="KZ Times New Roman" w:hAnsi="KZ Times New Roman" w:cs="KZ Times New Roman"/>
          <w:sz w:val="28"/>
          <w:szCs w:val="28"/>
          <w:lang w:val="sr-Cyrl-CS"/>
        </w:rPr>
        <w:t>Педагогика: Учебник.Подласый И.П</w:t>
      </w:r>
      <w:r w:rsidRPr="00F643AF">
        <w:rPr>
          <w:rFonts w:ascii="KZ Times New Roman" w:hAnsi="KZ Times New Roman" w:cs="KZ Times New Roman"/>
          <w:sz w:val="28"/>
          <w:szCs w:val="28"/>
        </w:rPr>
        <w:t xml:space="preserve"> </w:t>
      </w:r>
      <w:r w:rsidRPr="00F643AF">
        <w:rPr>
          <w:rFonts w:ascii="KZ Times New Roman" w:hAnsi="KZ Times New Roman" w:cs="KZ Times New Roman"/>
          <w:sz w:val="28"/>
          <w:szCs w:val="28"/>
          <w:lang w:val="sr-Cyrl-CS"/>
        </w:rPr>
        <w:t>1996  Москва</w:t>
      </w:r>
    </w:p>
    <w:p w:rsidR="00BB24AE" w:rsidRDefault="00BB24AE" w:rsidP="00EC092E">
      <w:pPr>
        <w:jc w:val="center"/>
        <w:rPr>
          <w:b/>
          <w:sz w:val="28"/>
          <w:szCs w:val="28"/>
          <w:lang w:val="kk-KZ"/>
        </w:rPr>
      </w:pPr>
    </w:p>
    <w:p w:rsidR="00BB24AE" w:rsidRDefault="002D4C62" w:rsidP="00EC092E">
      <w:pPr>
        <w:jc w:val="center"/>
        <w:rPr>
          <w:b/>
          <w:sz w:val="28"/>
          <w:szCs w:val="28"/>
          <w:lang w:val="kk-KZ"/>
        </w:rPr>
      </w:pPr>
      <w:r>
        <w:rPr>
          <w:b/>
          <w:sz w:val="28"/>
          <w:szCs w:val="28"/>
          <w:lang w:val="kk-KZ"/>
        </w:rPr>
        <w:t>Тема 15. «</w:t>
      </w:r>
      <w:r w:rsidRPr="002D4C62">
        <w:rPr>
          <w:b/>
          <w:sz w:val="28"/>
          <w:szCs w:val="28"/>
          <w:lang w:val="kk-KZ"/>
        </w:rPr>
        <w:t>Раскрыть основные характеристики инновативности педагога</w:t>
      </w:r>
      <w:r>
        <w:rPr>
          <w:b/>
          <w:sz w:val="28"/>
          <w:szCs w:val="28"/>
          <w:lang w:val="kk-KZ"/>
        </w:rPr>
        <w:t>»</w:t>
      </w:r>
    </w:p>
    <w:p w:rsidR="002D4C62" w:rsidRDefault="002D4C62" w:rsidP="00EC092E">
      <w:pPr>
        <w:jc w:val="center"/>
        <w:rPr>
          <w:b/>
          <w:sz w:val="28"/>
          <w:szCs w:val="28"/>
          <w:lang w:val="kk-KZ"/>
        </w:rPr>
      </w:pPr>
    </w:p>
    <w:p w:rsidR="00F1224F" w:rsidRPr="00F1224F" w:rsidRDefault="00F1224F" w:rsidP="00EC092E">
      <w:pPr>
        <w:ind w:firstLine="567"/>
        <w:rPr>
          <w:sz w:val="28"/>
          <w:szCs w:val="28"/>
        </w:rPr>
      </w:pPr>
      <w:r w:rsidRPr="00F1224F">
        <w:rPr>
          <w:sz w:val="28"/>
          <w:szCs w:val="28"/>
        </w:rPr>
        <w:t>Инновационная деятельность педагога в современном образовании – важнейшая составляющая образовательного процесса. Именно поэтому одно из заседаний педагогического совета в прошедшем учебном году было посвящено рассмотрению данной проблемы.</w:t>
      </w:r>
    </w:p>
    <w:p w:rsidR="00F1224F" w:rsidRPr="00F1224F" w:rsidRDefault="00F1224F" w:rsidP="00EC092E">
      <w:pPr>
        <w:pStyle w:val="ab"/>
        <w:spacing w:before="0" w:beforeAutospacing="0" w:after="0" w:afterAutospacing="0"/>
        <w:ind w:firstLine="567"/>
        <w:rPr>
          <w:sz w:val="28"/>
          <w:szCs w:val="28"/>
        </w:rPr>
      </w:pPr>
      <w:r w:rsidRPr="00F1224F">
        <w:rPr>
          <w:sz w:val="28"/>
          <w:szCs w:val="28"/>
        </w:rPr>
        <w:t>Накануне педагогического совета было проведено анкетирование педагогов, которое преследовало 3 цели:</w:t>
      </w:r>
    </w:p>
    <w:p w:rsidR="00F1224F" w:rsidRPr="00F1224F" w:rsidRDefault="00F1224F" w:rsidP="00EC092E">
      <w:pPr>
        <w:pStyle w:val="ab"/>
        <w:spacing w:before="0" w:beforeAutospacing="0" w:after="0" w:afterAutospacing="0"/>
        <w:ind w:firstLine="567"/>
        <w:rPr>
          <w:sz w:val="28"/>
          <w:szCs w:val="28"/>
        </w:rPr>
      </w:pPr>
      <w:r w:rsidRPr="00F1224F">
        <w:rPr>
          <w:sz w:val="28"/>
          <w:szCs w:val="28"/>
        </w:rPr>
        <w:t xml:space="preserve">1. Подготовить педагогов к разговору об инновационной деятельности. Отвечая на вопросы анкеты, каждый из педагогов определял для себя понятие </w:t>
      </w:r>
      <w:r w:rsidRPr="00F1224F">
        <w:rPr>
          <w:sz w:val="28"/>
          <w:szCs w:val="28"/>
        </w:rPr>
        <w:lastRenderedPageBreak/>
        <w:t xml:space="preserve">инновационной деятельности, признаки, причины, определяющие необходимость инноваций в образовании, анализировал свой практический опыт в данном направлении. </w:t>
      </w:r>
    </w:p>
    <w:p w:rsidR="00F1224F" w:rsidRPr="00F1224F" w:rsidRDefault="00F1224F" w:rsidP="00EC092E">
      <w:pPr>
        <w:pStyle w:val="ab"/>
        <w:spacing w:before="0" w:beforeAutospacing="0" w:after="0" w:afterAutospacing="0"/>
        <w:ind w:firstLine="567"/>
        <w:rPr>
          <w:sz w:val="28"/>
          <w:szCs w:val="28"/>
        </w:rPr>
      </w:pPr>
      <w:r w:rsidRPr="00F1224F">
        <w:rPr>
          <w:sz w:val="28"/>
          <w:szCs w:val="28"/>
        </w:rPr>
        <w:t>2. Проанализировать уровень инновационной деятельности педагогов филиала, во-первых, с точки зрения понимания педагогами сути инновационной деятельности, во-вторых, с позиций требований современного образования.</w:t>
      </w:r>
    </w:p>
    <w:p w:rsidR="00F1224F" w:rsidRPr="00F1224F" w:rsidRDefault="00F1224F" w:rsidP="00EC092E">
      <w:pPr>
        <w:pStyle w:val="ab"/>
        <w:spacing w:before="0" w:beforeAutospacing="0" w:after="0" w:afterAutospacing="0"/>
        <w:ind w:firstLine="567"/>
        <w:rPr>
          <w:sz w:val="28"/>
          <w:szCs w:val="28"/>
          <w:lang w:val="kk-KZ"/>
        </w:rPr>
      </w:pPr>
      <w:r w:rsidRPr="00F1224F">
        <w:rPr>
          <w:sz w:val="28"/>
          <w:szCs w:val="28"/>
        </w:rPr>
        <w:t>3. Выявить вопросы, которые интересны педагогам и которые помогут нам разобраться в некоторых аспектах инновационной деятельности. Эти вопросы были обсужден</w:t>
      </w:r>
      <w:r>
        <w:rPr>
          <w:sz w:val="28"/>
          <w:szCs w:val="28"/>
        </w:rPr>
        <w:t>ы в рамках небольшой дискуссии</w:t>
      </w:r>
      <w:r>
        <w:rPr>
          <w:sz w:val="28"/>
          <w:szCs w:val="28"/>
          <w:lang w:val="kk-KZ"/>
        </w:rPr>
        <w:t>.</w:t>
      </w:r>
    </w:p>
    <w:p w:rsidR="002D4C62" w:rsidRDefault="002D4C62" w:rsidP="00EC092E">
      <w:pPr>
        <w:jc w:val="center"/>
        <w:rPr>
          <w:b/>
          <w:sz w:val="28"/>
          <w:szCs w:val="28"/>
          <w:lang w:val="kk-KZ"/>
        </w:rPr>
      </w:pPr>
    </w:p>
    <w:p w:rsidR="00EC092E" w:rsidRPr="006D65C5" w:rsidRDefault="00EC092E" w:rsidP="00EC092E">
      <w:pPr>
        <w:shd w:val="clear" w:color="auto" w:fill="FFFFFF"/>
        <w:jc w:val="center"/>
        <w:rPr>
          <w:b/>
          <w:color w:val="000000"/>
        </w:rPr>
      </w:pPr>
      <w:r w:rsidRPr="006D65C5">
        <w:rPr>
          <w:b/>
          <w:color w:val="000000"/>
        </w:rPr>
        <w:t xml:space="preserve">Критерии оценки знаний и умений студентов </w:t>
      </w:r>
      <w:r>
        <w:rPr>
          <w:b/>
          <w:color w:val="000000"/>
        </w:rPr>
        <w:t>при выполнении заданий для самостоятельной работы</w:t>
      </w:r>
    </w:p>
    <w:p w:rsidR="00EC092E" w:rsidRPr="00402BE5" w:rsidRDefault="00EC092E" w:rsidP="00EC092E">
      <w:pPr>
        <w:rPr>
          <w:b/>
        </w:rPr>
      </w:pPr>
      <w:r>
        <w:rPr>
          <w:b/>
        </w:rPr>
        <w:t xml:space="preserve">1. </w:t>
      </w:r>
      <w:r w:rsidRPr="00402BE5">
        <w:rPr>
          <w:b/>
        </w:rPr>
        <w:t>Критерии оценки эссе</w:t>
      </w:r>
    </w:p>
    <w:p w:rsidR="00EC092E" w:rsidRPr="006D65C5" w:rsidRDefault="00EC092E" w:rsidP="00EC092E">
      <w:pPr>
        <w:rPr>
          <w:b/>
          <w:highlight w:val="yellow"/>
        </w:rPr>
      </w:pP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14"/>
        <w:gridCol w:w="7459"/>
      </w:tblGrid>
      <w:tr w:rsidR="00EC092E" w:rsidRPr="006D65C5" w:rsidTr="00EC092E">
        <w:tc>
          <w:tcPr>
            <w:tcW w:w="2714" w:type="dxa"/>
          </w:tcPr>
          <w:p w:rsidR="00EC092E" w:rsidRPr="006D65C5" w:rsidRDefault="00EC092E" w:rsidP="00EC092E">
            <w:pPr>
              <w:jc w:val="center"/>
              <w:rPr>
                <w:b/>
                <w:highlight w:val="yellow"/>
              </w:rPr>
            </w:pPr>
            <w:r w:rsidRPr="006D65C5">
              <w:rPr>
                <w:b/>
              </w:rPr>
              <w:t>Оценка</w:t>
            </w:r>
          </w:p>
        </w:tc>
        <w:tc>
          <w:tcPr>
            <w:tcW w:w="7459" w:type="dxa"/>
          </w:tcPr>
          <w:p w:rsidR="00EC092E" w:rsidRPr="006D65C5" w:rsidRDefault="00EC092E" w:rsidP="00EC092E">
            <w:pPr>
              <w:jc w:val="center"/>
              <w:rPr>
                <w:b/>
                <w:highlight w:val="yellow"/>
              </w:rPr>
            </w:pPr>
            <w:r w:rsidRPr="006D65C5">
              <w:rPr>
                <w:b/>
              </w:rPr>
              <w:t>Критерии оценивания</w:t>
            </w:r>
          </w:p>
        </w:tc>
      </w:tr>
      <w:tr w:rsidR="00EC092E" w:rsidRPr="006D65C5" w:rsidTr="00EC092E">
        <w:tc>
          <w:tcPr>
            <w:tcW w:w="2714" w:type="dxa"/>
          </w:tcPr>
          <w:p w:rsidR="00EC092E" w:rsidRPr="006D65C5" w:rsidRDefault="00EC092E" w:rsidP="00EC092E">
            <w:pPr>
              <w:rPr>
                <w:highlight w:val="yellow"/>
              </w:rPr>
            </w:pPr>
            <w:r w:rsidRPr="006D65C5">
              <w:t>«Отлично»</w:t>
            </w:r>
          </w:p>
        </w:tc>
        <w:tc>
          <w:tcPr>
            <w:tcW w:w="7459" w:type="dxa"/>
          </w:tcPr>
          <w:p w:rsidR="00EC092E" w:rsidRPr="00DA6BAB" w:rsidRDefault="00EC092E" w:rsidP="00EC092E">
            <w:pPr>
              <w:ind w:left="34"/>
            </w:pPr>
            <w:r w:rsidRPr="006D65C5">
              <w:rPr>
                <w:color w:val="0A0A0A"/>
              </w:rPr>
              <w:t xml:space="preserve"> </w:t>
            </w:r>
            <w:r>
              <w:rPr>
                <w:color w:val="0A0A0A"/>
              </w:rPr>
              <w:t>- п</w:t>
            </w:r>
            <w:r w:rsidRPr="00DA6BAB">
              <w:t xml:space="preserve">редставлена собственная точка зрения (позиция, отношение) при раскрытии проблемы; </w:t>
            </w:r>
          </w:p>
          <w:p w:rsidR="00EC092E" w:rsidRPr="00DA6BAB" w:rsidRDefault="00EC092E" w:rsidP="00EC092E">
            <w:pPr>
              <w:ind w:left="34"/>
            </w:pPr>
            <w:r>
              <w:t>- п</w:t>
            </w:r>
            <w:r w:rsidRPr="00DA6BAB">
              <w:t xml:space="preserve">роблема раскрыта на теоретическом уровне, в связях и с обоснованиями, с корректным использованием терминов и понятий в контексте ответа; </w:t>
            </w:r>
          </w:p>
          <w:p w:rsidR="00EC092E" w:rsidRPr="006D65C5" w:rsidRDefault="00EC092E" w:rsidP="00EC092E">
            <w:pPr>
              <w:ind w:left="34"/>
            </w:pPr>
            <w:r>
              <w:t>- д</w:t>
            </w:r>
            <w:r w:rsidRPr="00DA6BAB">
              <w:t xml:space="preserve">ана аргументация своего мнения с опорой на факты общественной жизни или личный социальный опыт. </w:t>
            </w:r>
          </w:p>
        </w:tc>
      </w:tr>
      <w:tr w:rsidR="00EC092E" w:rsidRPr="006D65C5" w:rsidTr="00EC092E">
        <w:tc>
          <w:tcPr>
            <w:tcW w:w="2714" w:type="dxa"/>
          </w:tcPr>
          <w:p w:rsidR="00EC092E" w:rsidRPr="006D65C5" w:rsidRDefault="00EC092E" w:rsidP="00EC092E">
            <w:pPr>
              <w:rPr>
                <w:highlight w:val="yellow"/>
              </w:rPr>
            </w:pPr>
            <w:r w:rsidRPr="006D65C5">
              <w:t>«Хорошо»</w:t>
            </w:r>
          </w:p>
        </w:tc>
        <w:tc>
          <w:tcPr>
            <w:tcW w:w="7459" w:type="dxa"/>
          </w:tcPr>
          <w:p w:rsidR="00EC092E" w:rsidRPr="00DA6BAB" w:rsidRDefault="00EC092E" w:rsidP="00EC092E">
            <w:r>
              <w:t>-  п</w:t>
            </w:r>
            <w:r w:rsidRPr="00DA6BAB">
              <w:t xml:space="preserve">редставлена собственная точка зрения (позиция, отношение) при раскрытии проблемы; </w:t>
            </w:r>
          </w:p>
          <w:p w:rsidR="00EC092E" w:rsidRPr="00DA6BAB" w:rsidRDefault="00EC092E" w:rsidP="00EC092E">
            <w:r>
              <w:t>- п</w:t>
            </w:r>
            <w:r w:rsidRPr="00DA6BAB">
              <w:t xml:space="preserve">роблема раскрыта с корректным использованием терминов и понятий в контексте ответа (теоретические связи и обоснования не присутствуют или явно не прослеживаются); </w:t>
            </w:r>
          </w:p>
          <w:p w:rsidR="00EC092E" w:rsidRPr="00811A70" w:rsidRDefault="00EC092E" w:rsidP="00EC092E">
            <w:r>
              <w:t>- д</w:t>
            </w:r>
            <w:r w:rsidRPr="00DA6BAB">
              <w:t xml:space="preserve">ана аргументация своего мнения с опорой на факты или личный социальный опыт. </w:t>
            </w:r>
          </w:p>
        </w:tc>
      </w:tr>
      <w:tr w:rsidR="00EC092E" w:rsidRPr="006D65C5" w:rsidTr="00EC092E">
        <w:tc>
          <w:tcPr>
            <w:tcW w:w="2714" w:type="dxa"/>
          </w:tcPr>
          <w:p w:rsidR="00EC092E" w:rsidRPr="006D65C5" w:rsidRDefault="00EC092E" w:rsidP="00EC092E">
            <w:r w:rsidRPr="006D65C5">
              <w:t>«Удовлетворительно»</w:t>
            </w:r>
          </w:p>
        </w:tc>
        <w:tc>
          <w:tcPr>
            <w:tcW w:w="7459" w:type="dxa"/>
          </w:tcPr>
          <w:p w:rsidR="00EC092E" w:rsidRPr="00DA6BAB" w:rsidRDefault="00EC092E" w:rsidP="00EC092E">
            <w:pPr>
              <w:ind w:firstLine="34"/>
            </w:pPr>
            <w:r>
              <w:t>- п</w:t>
            </w:r>
            <w:r w:rsidRPr="00DA6BAB">
              <w:t xml:space="preserve">редставлена собственная точка зрения (позиция, отношение) при раскрытии проблемы; </w:t>
            </w:r>
          </w:p>
          <w:p w:rsidR="00EC092E" w:rsidRPr="00DA6BAB" w:rsidRDefault="00EC092E" w:rsidP="00EC092E">
            <w:pPr>
              <w:ind w:firstLine="34"/>
            </w:pPr>
            <w:r>
              <w:t>- п</w:t>
            </w:r>
            <w:r w:rsidRPr="00DA6BAB">
              <w:t xml:space="preserve">роблема раскрыта при формальном использовании терминов; </w:t>
            </w:r>
          </w:p>
          <w:p w:rsidR="00EC092E" w:rsidRPr="00402BE5" w:rsidRDefault="00EC092E" w:rsidP="00EC092E">
            <w:pPr>
              <w:ind w:firstLine="34"/>
            </w:pPr>
            <w:r>
              <w:t>- д</w:t>
            </w:r>
            <w:r w:rsidRPr="00DA6BAB">
              <w:t xml:space="preserve">ана аргументация своего мнения с опорой на факты или личный социальный опыт без теоретического обоснования. </w:t>
            </w:r>
          </w:p>
        </w:tc>
      </w:tr>
      <w:tr w:rsidR="00EC092E" w:rsidRPr="006D65C5" w:rsidTr="00EC092E">
        <w:tc>
          <w:tcPr>
            <w:tcW w:w="2714" w:type="dxa"/>
          </w:tcPr>
          <w:p w:rsidR="00EC092E" w:rsidRPr="006D65C5" w:rsidRDefault="00EC092E" w:rsidP="00EC092E">
            <w:r w:rsidRPr="006D65C5">
              <w:t>«Неудовлетворительно»</w:t>
            </w:r>
          </w:p>
        </w:tc>
        <w:tc>
          <w:tcPr>
            <w:tcW w:w="7459" w:type="dxa"/>
          </w:tcPr>
          <w:p w:rsidR="00EC092E" w:rsidRPr="00DA6BAB" w:rsidRDefault="00EC092E" w:rsidP="00EC092E">
            <w:pPr>
              <w:ind w:left="34"/>
              <w:jc w:val="both"/>
            </w:pPr>
            <w:r>
              <w:t>- п</w:t>
            </w:r>
            <w:r w:rsidRPr="00DA6BAB">
              <w:t xml:space="preserve">редставлена собственная точка зрения (позиция, отношение) при раскрытии проблемы; </w:t>
            </w:r>
          </w:p>
          <w:p w:rsidR="00EC092E" w:rsidRPr="00402BE5" w:rsidRDefault="00EC092E" w:rsidP="00EC092E">
            <w:pPr>
              <w:ind w:left="34"/>
              <w:jc w:val="both"/>
            </w:pPr>
            <w:r>
              <w:t>- п</w:t>
            </w:r>
            <w:r w:rsidRPr="00DA6BAB">
              <w:t xml:space="preserve">роблема раскрыта на бытовом уровне; аргументация своего мнения слабо связана с раскрытием проблемы. </w:t>
            </w:r>
          </w:p>
        </w:tc>
      </w:tr>
    </w:tbl>
    <w:p w:rsidR="00EC092E" w:rsidRDefault="00EC092E" w:rsidP="00EC092E">
      <w:pPr>
        <w:jc w:val="both"/>
        <w:rPr>
          <w:b/>
        </w:rPr>
      </w:pPr>
      <w:r>
        <w:rPr>
          <w:b/>
        </w:rPr>
        <w:t>2. Критерии оценки написания и защиты р</w:t>
      </w:r>
      <w:r w:rsidRPr="007A23C9">
        <w:rPr>
          <w:b/>
        </w:rPr>
        <w:t>еферат</w:t>
      </w:r>
      <w:r>
        <w:rPr>
          <w:b/>
        </w:rPr>
        <w:t>а</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14"/>
        <w:gridCol w:w="7459"/>
      </w:tblGrid>
      <w:tr w:rsidR="00EC092E" w:rsidRPr="006D65C5" w:rsidTr="00EC092E">
        <w:tc>
          <w:tcPr>
            <w:tcW w:w="2714" w:type="dxa"/>
          </w:tcPr>
          <w:p w:rsidR="00EC092E" w:rsidRPr="006D65C5" w:rsidRDefault="00EC092E" w:rsidP="00EC092E">
            <w:pPr>
              <w:jc w:val="center"/>
              <w:rPr>
                <w:b/>
                <w:highlight w:val="yellow"/>
              </w:rPr>
            </w:pPr>
            <w:r w:rsidRPr="006D65C5">
              <w:rPr>
                <w:b/>
              </w:rPr>
              <w:t>Оценка</w:t>
            </w:r>
          </w:p>
        </w:tc>
        <w:tc>
          <w:tcPr>
            <w:tcW w:w="7459" w:type="dxa"/>
          </w:tcPr>
          <w:p w:rsidR="00EC092E" w:rsidRPr="006D65C5" w:rsidRDefault="00EC092E" w:rsidP="00EC092E">
            <w:pPr>
              <w:jc w:val="center"/>
              <w:rPr>
                <w:b/>
                <w:highlight w:val="yellow"/>
              </w:rPr>
            </w:pPr>
            <w:r w:rsidRPr="006D65C5">
              <w:rPr>
                <w:b/>
              </w:rPr>
              <w:t>Критерии оценивания</w:t>
            </w:r>
          </w:p>
        </w:tc>
      </w:tr>
      <w:tr w:rsidR="00EC092E" w:rsidRPr="006D65C5" w:rsidTr="00EC092E">
        <w:tc>
          <w:tcPr>
            <w:tcW w:w="2714" w:type="dxa"/>
          </w:tcPr>
          <w:p w:rsidR="00EC092E" w:rsidRPr="006D65C5" w:rsidRDefault="00EC092E" w:rsidP="00EC092E">
            <w:pPr>
              <w:rPr>
                <w:highlight w:val="yellow"/>
              </w:rPr>
            </w:pPr>
            <w:r w:rsidRPr="006D65C5">
              <w:t>«Отлично»</w:t>
            </w:r>
          </w:p>
        </w:tc>
        <w:tc>
          <w:tcPr>
            <w:tcW w:w="7459" w:type="dxa"/>
          </w:tcPr>
          <w:p w:rsidR="00EC092E" w:rsidRDefault="00EC092E" w:rsidP="00EC092E">
            <w:pPr>
              <w:ind w:left="34"/>
            </w:pPr>
            <w:r>
              <w:t xml:space="preserve">- </w:t>
            </w:r>
            <w:r w:rsidRPr="007A23C9">
              <w:t xml:space="preserve">выполнены все требования к написанию реферата: </w:t>
            </w:r>
          </w:p>
          <w:p w:rsidR="00EC092E" w:rsidRDefault="00EC092E" w:rsidP="00EC092E">
            <w:pPr>
              <w:ind w:left="34"/>
            </w:pPr>
            <w:r>
              <w:t xml:space="preserve">- </w:t>
            </w:r>
            <w:r w:rsidRPr="007A23C9">
              <w:t xml:space="preserve">обозначена проблема и обоснована её актуальность; </w:t>
            </w:r>
          </w:p>
          <w:p w:rsidR="00EC092E" w:rsidRDefault="00EC092E" w:rsidP="00EC092E">
            <w:pPr>
              <w:ind w:left="34"/>
            </w:pPr>
            <w:r>
              <w:t xml:space="preserve">- </w:t>
            </w:r>
            <w:r w:rsidRPr="007A23C9">
              <w:t>сделан анализ различных точек зрения на рассматриваемую проблему и логичн</w:t>
            </w:r>
            <w:r>
              <w:t xml:space="preserve">о изложена собственная позиция; </w:t>
            </w:r>
          </w:p>
          <w:p w:rsidR="00EC092E" w:rsidRDefault="00EC092E" w:rsidP="00EC092E">
            <w:pPr>
              <w:ind w:left="34"/>
            </w:pPr>
            <w:r>
              <w:t xml:space="preserve">- </w:t>
            </w:r>
            <w:r w:rsidRPr="007A23C9">
              <w:t xml:space="preserve">сформулированы выводы, </w:t>
            </w:r>
          </w:p>
          <w:p w:rsidR="00EC092E" w:rsidRDefault="00EC092E" w:rsidP="00EC092E">
            <w:pPr>
              <w:ind w:left="34"/>
            </w:pPr>
            <w:r>
              <w:t xml:space="preserve">- </w:t>
            </w:r>
            <w:r w:rsidRPr="007A23C9">
              <w:t xml:space="preserve">тема раскрыта полностью, выдержан объём; </w:t>
            </w:r>
          </w:p>
          <w:p w:rsidR="00EC092E" w:rsidRPr="006D65C5" w:rsidRDefault="00EC092E" w:rsidP="00EC092E">
            <w:pPr>
              <w:ind w:left="34"/>
            </w:pPr>
            <w:r>
              <w:t xml:space="preserve">- </w:t>
            </w:r>
            <w:r w:rsidRPr="007A23C9">
              <w:t>соблюдены требования к внешнему оформлению.</w:t>
            </w:r>
          </w:p>
        </w:tc>
      </w:tr>
      <w:tr w:rsidR="00EC092E" w:rsidRPr="00811A70" w:rsidTr="00EC092E">
        <w:tc>
          <w:tcPr>
            <w:tcW w:w="2714" w:type="dxa"/>
          </w:tcPr>
          <w:p w:rsidR="00EC092E" w:rsidRPr="006D65C5" w:rsidRDefault="00EC092E" w:rsidP="00EC092E">
            <w:pPr>
              <w:rPr>
                <w:highlight w:val="yellow"/>
              </w:rPr>
            </w:pPr>
            <w:r w:rsidRPr="006D65C5">
              <w:t>«Хорошо»</w:t>
            </w:r>
          </w:p>
        </w:tc>
        <w:tc>
          <w:tcPr>
            <w:tcW w:w="7459" w:type="dxa"/>
          </w:tcPr>
          <w:p w:rsidR="00EC092E" w:rsidRDefault="00EC092E" w:rsidP="00EC092E">
            <w:r>
              <w:t xml:space="preserve">- </w:t>
            </w:r>
            <w:r w:rsidRPr="007A23C9">
              <w:t>основные требования к реферату выполнены, но при этом допущены недочёты</w:t>
            </w:r>
            <w:r>
              <w:t>;</w:t>
            </w:r>
          </w:p>
          <w:p w:rsidR="00EC092E" w:rsidRDefault="00EC092E" w:rsidP="00EC092E">
            <w:r>
              <w:t xml:space="preserve">- </w:t>
            </w:r>
            <w:r w:rsidRPr="007A23C9">
              <w:t xml:space="preserve"> имеются неточности в изложении материала; </w:t>
            </w:r>
          </w:p>
          <w:p w:rsidR="00EC092E" w:rsidRDefault="00EC092E" w:rsidP="00EC092E">
            <w:r>
              <w:lastRenderedPageBreak/>
              <w:t xml:space="preserve">- </w:t>
            </w:r>
            <w:r w:rsidRPr="007A23C9">
              <w:t xml:space="preserve">отсутствует логическая последовательность в суждениях; </w:t>
            </w:r>
          </w:p>
          <w:p w:rsidR="00EC092E" w:rsidRDefault="00EC092E" w:rsidP="00EC092E">
            <w:r>
              <w:t xml:space="preserve">- </w:t>
            </w:r>
            <w:r w:rsidRPr="007A23C9">
              <w:t xml:space="preserve">не выдержан объём реферата; </w:t>
            </w:r>
          </w:p>
          <w:p w:rsidR="00EC092E" w:rsidRPr="00811A70" w:rsidRDefault="00EC092E" w:rsidP="00EC092E">
            <w:r>
              <w:t xml:space="preserve">- </w:t>
            </w:r>
            <w:r w:rsidRPr="007A23C9">
              <w:t>имеются упущения в оформлении.</w:t>
            </w:r>
          </w:p>
        </w:tc>
      </w:tr>
      <w:tr w:rsidR="00EC092E" w:rsidRPr="00402BE5" w:rsidTr="00EC092E">
        <w:tc>
          <w:tcPr>
            <w:tcW w:w="2714" w:type="dxa"/>
          </w:tcPr>
          <w:p w:rsidR="00EC092E" w:rsidRPr="006D65C5" w:rsidRDefault="00EC092E" w:rsidP="00EC092E">
            <w:r w:rsidRPr="006D65C5">
              <w:lastRenderedPageBreak/>
              <w:t>«Удовлетворительно»</w:t>
            </w:r>
          </w:p>
        </w:tc>
        <w:tc>
          <w:tcPr>
            <w:tcW w:w="7459" w:type="dxa"/>
          </w:tcPr>
          <w:p w:rsidR="00EC092E" w:rsidRDefault="00EC092E" w:rsidP="00EC092E">
            <w:pPr>
              <w:ind w:firstLine="34"/>
            </w:pPr>
            <w:r>
              <w:t xml:space="preserve">- </w:t>
            </w:r>
            <w:r w:rsidRPr="007A23C9">
              <w:t>имеются существенные отступления от требований к реферированию</w:t>
            </w:r>
            <w:r>
              <w:t>;</w:t>
            </w:r>
          </w:p>
          <w:p w:rsidR="00EC092E" w:rsidRDefault="00EC092E" w:rsidP="00EC092E">
            <w:pPr>
              <w:ind w:firstLine="34"/>
            </w:pPr>
            <w:r>
              <w:t>-</w:t>
            </w:r>
            <w:r w:rsidRPr="007A23C9">
              <w:t xml:space="preserve"> тема освещена лишь частично; </w:t>
            </w:r>
          </w:p>
          <w:p w:rsidR="00EC092E" w:rsidRDefault="00EC092E" w:rsidP="00EC092E">
            <w:pPr>
              <w:ind w:firstLine="34"/>
            </w:pPr>
            <w:r>
              <w:t xml:space="preserve">- </w:t>
            </w:r>
            <w:r w:rsidRPr="007A23C9">
              <w:t xml:space="preserve">допущены фактические ошибки в содержании реферата; </w:t>
            </w:r>
          </w:p>
          <w:p w:rsidR="00EC092E" w:rsidRPr="00045050" w:rsidRDefault="00EC092E" w:rsidP="00EC092E">
            <w:pPr>
              <w:ind w:firstLine="34"/>
            </w:pPr>
            <w:r>
              <w:t xml:space="preserve">- </w:t>
            </w:r>
            <w:r w:rsidRPr="007A23C9">
              <w:t>отсутствуют выводы.</w:t>
            </w:r>
          </w:p>
        </w:tc>
      </w:tr>
      <w:tr w:rsidR="00EC092E" w:rsidRPr="00402BE5" w:rsidTr="00EC092E">
        <w:tc>
          <w:tcPr>
            <w:tcW w:w="2714" w:type="dxa"/>
          </w:tcPr>
          <w:p w:rsidR="00EC092E" w:rsidRPr="006D65C5" w:rsidRDefault="00EC092E" w:rsidP="00EC092E">
            <w:r w:rsidRPr="006D65C5">
              <w:t>«Неудовлетворительно»</w:t>
            </w:r>
          </w:p>
        </w:tc>
        <w:tc>
          <w:tcPr>
            <w:tcW w:w="7459" w:type="dxa"/>
          </w:tcPr>
          <w:p w:rsidR="00EC092E" w:rsidRDefault="00EC092E" w:rsidP="00EC092E">
            <w:pPr>
              <w:ind w:left="34"/>
              <w:jc w:val="both"/>
            </w:pPr>
            <w:r>
              <w:t xml:space="preserve">- </w:t>
            </w:r>
            <w:r w:rsidRPr="007A23C9">
              <w:t>тема реферата не раскрыта, обнаруживается существенное непонимание проблемы.</w:t>
            </w:r>
          </w:p>
          <w:p w:rsidR="00EC092E" w:rsidRPr="00402BE5" w:rsidRDefault="00EC092E" w:rsidP="00EC092E">
            <w:pPr>
              <w:ind w:left="34"/>
              <w:jc w:val="both"/>
            </w:pPr>
            <w:r>
              <w:t xml:space="preserve">- </w:t>
            </w:r>
            <w:r w:rsidRPr="007A23C9">
              <w:t>реферат не представлен.</w:t>
            </w:r>
          </w:p>
        </w:tc>
      </w:tr>
    </w:tbl>
    <w:p w:rsidR="00EC092E" w:rsidRDefault="00EC092E" w:rsidP="00EC092E">
      <w:pPr>
        <w:jc w:val="both"/>
        <w:rPr>
          <w:b/>
        </w:rPr>
      </w:pPr>
      <w:r>
        <w:rPr>
          <w:b/>
        </w:rPr>
        <w:t>3. Критерии оценки составления и презентации кейса</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14"/>
        <w:gridCol w:w="7459"/>
      </w:tblGrid>
      <w:tr w:rsidR="00EC092E" w:rsidRPr="006D65C5" w:rsidTr="00EC092E">
        <w:tc>
          <w:tcPr>
            <w:tcW w:w="2714" w:type="dxa"/>
          </w:tcPr>
          <w:p w:rsidR="00EC092E" w:rsidRPr="006D65C5" w:rsidRDefault="00EC092E" w:rsidP="00EC092E">
            <w:pPr>
              <w:jc w:val="center"/>
              <w:rPr>
                <w:b/>
                <w:highlight w:val="yellow"/>
              </w:rPr>
            </w:pPr>
            <w:r w:rsidRPr="006D65C5">
              <w:rPr>
                <w:b/>
              </w:rPr>
              <w:t>Оценка</w:t>
            </w:r>
          </w:p>
        </w:tc>
        <w:tc>
          <w:tcPr>
            <w:tcW w:w="7459" w:type="dxa"/>
          </w:tcPr>
          <w:p w:rsidR="00EC092E" w:rsidRPr="006D65C5" w:rsidRDefault="00EC092E" w:rsidP="00EC092E">
            <w:pPr>
              <w:jc w:val="center"/>
              <w:rPr>
                <w:b/>
                <w:highlight w:val="yellow"/>
              </w:rPr>
            </w:pPr>
            <w:r w:rsidRPr="006D65C5">
              <w:rPr>
                <w:b/>
              </w:rPr>
              <w:t>Критерии оценивания</w:t>
            </w:r>
          </w:p>
        </w:tc>
      </w:tr>
      <w:tr w:rsidR="00EC092E" w:rsidRPr="006D65C5" w:rsidTr="00EC092E">
        <w:trPr>
          <w:trHeight w:val="1599"/>
        </w:trPr>
        <w:tc>
          <w:tcPr>
            <w:tcW w:w="2714" w:type="dxa"/>
          </w:tcPr>
          <w:p w:rsidR="00EC092E" w:rsidRPr="006D65C5" w:rsidRDefault="00EC092E" w:rsidP="00EC092E">
            <w:pPr>
              <w:rPr>
                <w:highlight w:val="yellow"/>
              </w:rPr>
            </w:pPr>
            <w:r w:rsidRPr="006D65C5">
              <w:t>«Отлично»</w:t>
            </w:r>
          </w:p>
        </w:tc>
        <w:tc>
          <w:tcPr>
            <w:tcW w:w="7459" w:type="dxa"/>
            <w:vAlign w:val="center"/>
          </w:tcPr>
          <w:p w:rsidR="00EC092E" w:rsidRDefault="00EC092E" w:rsidP="00EC092E">
            <w:r>
              <w:t xml:space="preserve">- </w:t>
            </w:r>
            <w:r w:rsidRPr="00471542">
              <w:t xml:space="preserve">студент исчерпывающе, логически и аргументировано излагает материал по теме задания; </w:t>
            </w:r>
          </w:p>
          <w:p w:rsidR="00EC092E" w:rsidRDefault="00EC092E" w:rsidP="00EC092E">
            <w:r>
              <w:t xml:space="preserve">- </w:t>
            </w:r>
            <w:r w:rsidRPr="00471542">
              <w:t xml:space="preserve">обосновывает собственную точку зрения при анализе конкретной проблемы по теме, </w:t>
            </w:r>
          </w:p>
          <w:p w:rsidR="00EC092E" w:rsidRPr="00471542" w:rsidRDefault="00EC092E" w:rsidP="00EC092E">
            <w:r>
              <w:t xml:space="preserve">- </w:t>
            </w:r>
            <w:r w:rsidRPr="00471542">
              <w:t xml:space="preserve">свободно отвечает на поставленные дополнительные вопросы, делает обоснованные выводы. </w:t>
            </w:r>
          </w:p>
        </w:tc>
      </w:tr>
      <w:tr w:rsidR="00EC092E" w:rsidRPr="00811A70" w:rsidTr="00EC092E">
        <w:tc>
          <w:tcPr>
            <w:tcW w:w="2714" w:type="dxa"/>
          </w:tcPr>
          <w:p w:rsidR="00EC092E" w:rsidRPr="006D65C5" w:rsidRDefault="00EC092E" w:rsidP="00EC092E">
            <w:pPr>
              <w:rPr>
                <w:highlight w:val="yellow"/>
              </w:rPr>
            </w:pPr>
            <w:r w:rsidRPr="006D65C5">
              <w:t>«Хорошо»</w:t>
            </w:r>
          </w:p>
        </w:tc>
        <w:tc>
          <w:tcPr>
            <w:tcW w:w="7459" w:type="dxa"/>
            <w:vAlign w:val="center"/>
          </w:tcPr>
          <w:p w:rsidR="00EC092E" w:rsidRDefault="00EC092E" w:rsidP="00EC092E">
            <w:r>
              <w:t xml:space="preserve">- </w:t>
            </w:r>
            <w:r w:rsidRPr="00471542">
              <w:t xml:space="preserve">студент демонстрирует логичность и доказательность изложения материала по теме задания, </w:t>
            </w:r>
          </w:p>
          <w:p w:rsidR="00EC092E" w:rsidRDefault="00EC092E" w:rsidP="00EC092E">
            <w:r>
              <w:t xml:space="preserve">- </w:t>
            </w:r>
            <w:r w:rsidRPr="00471542">
              <w:t xml:space="preserve"> допускает отдельные неточности при использовании ключевых понятий; </w:t>
            </w:r>
          </w:p>
          <w:p w:rsidR="00EC092E" w:rsidRPr="00471542" w:rsidRDefault="00EC092E" w:rsidP="00EC092E">
            <w:r>
              <w:t xml:space="preserve">- </w:t>
            </w:r>
            <w:r w:rsidRPr="00471542">
              <w:t xml:space="preserve">в ответах на дополнительные вопросы имеются незначительные ошибки. </w:t>
            </w:r>
          </w:p>
        </w:tc>
      </w:tr>
      <w:tr w:rsidR="00EC092E" w:rsidRPr="00402BE5" w:rsidTr="00EC092E">
        <w:tc>
          <w:tcPr>
            <w:tcW w:w="2714" w:type="dxa"/>
          </w:tcPr>
          <w:p w:rsidR="00EC092E" w:rsidRPr="006D65C5" w:rsidRDefault="00EC092E" w:rsidP="00EC092E">
            <w:r w:rsidRPr="006D65C5">
              <w:t>«Удовлетворительно»</w:t>
            </w:r>
          </w:p>
        </w:tc>
        <w:tc>
          <w:tcPr>
            <w:tcW w:w="7459" w:type="dxa"/>
            <w:vAlign w:val="center"/>
          </w:tcPr>
          <w:p w:rsidR="00EC092E" w:rsidRDefault="00EC092E" w:rsidP="00EC092E">
            <w:r>
              <w:t xml:space="preserve">- </w:t>
            </w:r>
            <w:r w:rsidRPr="00471542">
              <w:t>студент поверхностно рас</w:t>
            </w:r>
            <w:r>
              <w:t>крывает материал по теме задании;</w:t>
            </w:r>
          </w:p>
          <w:p w:rsidR="00EC092E" w:rsidRDefault="00EC092E" w:rsidP="00EC092E">
            <w:r>
              <w:t>-</w:t>
            </w:r>
            <w:r w:rsidRPr="00471542">
              <w:t xml:space="preserve"> у </w:t>
            </w:r>
            <w:r>
              <w:t>студента</w:t>
            </w:r>
            <w:r w:rsidRPr="00471542">
              <w:t xml:space="preserve"> имеются базовые знания специальной терминологии по обсуждаемому вопросу, </w:t>
            </w:r>
          </w:p>
          <w:p w:rsidR="00EC092E" w:rsidRDefault="00EC092E" w:rsidP="00EC092E">
            <w:r>
              <w:t xml:space="preserve">- </w:t>
            </w:r>
            <w:r w:rsidRPr="00471542">
              <w:t xml:space="preserve">излагаемый материал не систематизирован; </w:t>
            </w:r>
          </w:p>
          <w:p w:rsidR="00EC092E" w:rsidRPr="00471542" w:rsidRDefault="00EC092E" w:rsidP="00EC092E">
            <w:r>
              <w:t xml:space="preserve">- </w:t>
            </w:r>
            <w:r w:rsidRPr="00471542">
              <w:t xml:space="preserve">выводы недостаточно аргументированы, имеются смысловые и речевые ошибки. </w:t>
            </w:r>
          </w:p>
        </w:tc>
      </w:tr>
      <w:tr w:rsidR="00EC092E" w:rsidRPr="00402BE5" w:rsidTr="00EC092E">
        <w:tc>
          <w:tcPr>
            <w:tcW w:w="2714" w:type="dxa"/>
          </w:tcPr>
          <w:p w:rsidR="00EC092E" w:rsidRPr="006D65C5" w:rsidRDefault="00EC092E" w:rsidP="00EC092E">
            <w:r w:rsidRPr="006D65C5">
              <w:t>«Неудовлетворительно»</w:t>
            </w:r>
          </w:p>
        </w:tc>
        <w:tc>
          <w:tcPr>
            <w:tcW w:w="7459" w:type="dxa"/>
            <w:vAlign w:val="center"/>
          </w:tcPr>
          <w:p w:rsidR="00EC092E" w:rsidRPr="00471542" w:rsidRDefault="00EC092E" w:rsidP="00EC092E">
            <w:r w:rsidRPr="00471542">
              <w:t xml:space="preserve">студент не раскрыл материал по теме задания </w:t>
            </w:r>
          </w:p>
        </w:tc>
      </w:tr>
    </w:tbl>
    <w:p w:rsidR="00EC092E" w:rsidRDefault="00EC092E" w:rsidP="00EC092E">
      <w:pPr>
        <w:jc w:val="both"/>
      </w:pPr>
    </w:p>
    <w:p w:rsidR="00EC092E" w:rsidRDefault="00EC092E" w:rsidP="00EC092E">
      <w:pPr>
        <w:jc w:val="both"/>
        <w:rPr>
          <w:b/>
        </w:rPr>
      </w:pPr>
      <w:r>
        <w:rPr>
          <w:b/>
        </w:rPr>
        <w:t>4. Критерии оценки написания и защиты доклада</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14"/>
        <w:gridCol w:w="7459"/>
      </w:tblGrid>
      <w:tr w:rsidR="00EC092E" w:rsidRPr="006D65C5" w:rsidTr="00EC092E">
        <w:tc>
          <w:tcPr>
            <w:tcW w:w="2714" w:type="dxa"/>
          </w:tcPr>
          <w:p w:rsidR="00EC092E" w:rsidRPr="006D65C5" w:rsidRDefault="00EC092E" w:rsidP="00EC092E">
            <w:pPr>
              <w:jc w:val="center"/>
              <w:rPr>
                <w:b/>
                <w:highlight w:val="yellow"/>
              </w:rPr>
            </w:pPr>
            <w:r w:rsidRPr="006D65C5">
              <w:rPr>
                <w:b/>
              </w:rPr>
              <w:t>Оценка</w:t>
            </w:r>
          </w:p>
        </w:tc>
        <w:tc>
          <w:tcPr>
            <w:tcW w:w="7459" w:type="dxa"/>
          </w:tcPr>
          <w:p w:rsidR="00EC092E" w:rsidRPr="006D65C5" w:rsidRDefault="00EC092E" w:rsidP="00EC092E">
            <w:pPr>
              <w:jc w:val="center"/>
              <w:rPr>
                <w:b/>
                <w:highlight w:val="yellow"/>
              </w:rPr>
            </w:pPr>
            <w:r w:rsidRPr="006D65C5">
              <w:rPr>
                <w:b/>
              </w:rPr>
              <w:t>Критерии оценивания</w:t>
            </w:r>
          </w:p>
        </w:tc>
      </w:tr>
      <w:tr w:rsidR="00EC092E" w:rsidRPr="006D65C5" w:rsidTr="00EC092E">
        <w:tc>
          <w:tcPr>
            <w:tcW w:w="2714" w:type="dxa"/>
          </w:tcPr>
          <w:p w:rsidR="00EC092E" w:rsidRPr="006D65C5" w:rsidRDefault="00EC092E" w:rsidP="00EC092E">
            <w:pPr>
              <w:rPr>
                <w:highlight w:val="yellow"/>
              </w:rPr>
            </w:pPr>
            <w:r w:rsidRPr="006D65C5">
              <w:t>«Отлично»</w:t>
            </w:r>
          </w:p>
        </w:tc>
        <w:tc>
          <w:tcPr>
            <w:tcW w:w="7459" w:type="dxa"/>
            <w:vAlign w:val="center"/>
          </w:tcPr>
          <w:p w:rsidR="00EC092E" w:rsidRDefault="00EC092E" w:rsidP="00EC092E">
            <w:pPr>
              <w:pStyle w:val="ab"/>
              <w:spacing w:before="0" w:beforeAutospacing="0" w:after="0" w:afterAutospacing="0"/>
            </w:pPr>
            <w:r w:rsidRPr="00953DD7">
              <w:t xml:space="preserve">выполнены все требования к написанию и защите: </w:t>
            </w:r>
          </w:p>
          <w:p w:rsidR="00EC092E" w:rsidRDefault="00EC092E" w:rsidP="00EC092E">
            <w:pPr>
              <w:pStyle w:val="ab"/>
              <w:spacing w:before="0" w:beforeAutospacing="0" w:after="0" w:afterAutospacing="0"/>
            </w:pPr>
            <w:r>
              <w:t xml:space="preserve">- </w:t>
            </w:r>
            <w:r w:rsidRPr="00953DD7">
              <w:t>обозначена пробле</w:t>
            </w:r>
            <w:r>
              <w:t>ма и обоснована её актуальность;</w:t>
            </w:r>
            <w:r w:rsidRPr="00953DD7">
              <w:t xml:space="preserve"> </w:t>
            </w:r>
          </w:p>
          <w:p w:rsidR="00EC092E" w:rsidRDefault="00EC092E" w:rsidP="00EC092E">
            <w:pPr>
              <w:pStyle w:val="ab"/>
              <w:spacing w:before="0" w:beforeAutospacing="0" w:after="0" w:afterAutospacing="0"/>
            </w:pPr>
            <w:r>
              <w:t xml:space="preserve">- </w:t>
            </w:r>
            <w:r w:rsidRPr="00953DD7">
              <w:t>сделан краткий анализ различных точек зрения на рассматриваемую проблему и логично изложена собственная позиция</w:t>
            </w:r>
            <w:r>
              <w:t>;</w:t>
            </w:r>
          </w:p>
          <w:p w:rsidR="00EC092E" w:rsidRDefault="00EC092E" w:rsidP="00EC092E">
            <w:pPr>
              <w:pStyle w:val="ab"/>
              <w:spacing w:before="0" w:beforeAutospacing="0" w:after="0" w:afterAutospacing="0"/>
            </w:pPr>
            <w:r>
              <w:t>-</w:t>
            </w:r>
            <w:r w:rsidRPr="00953DD7">
              <w:t xml:space="preserve"> сформулированы выводы, тема</w:t>
            </w:r>
            <w:r>
              <w:t xml:space="preserve"> раскрыта полностью;</w:t>
            </w:r>
            <w:r w:rsidRPr="00953DD7">
              <w:t xml:space="preserve"> </w:t>
            </w:r>
          </w:p>
          <w:p w:rsidR="00EC092E" w:rsidRPr="00471542" w:rsidRDefault="00EC092E" w:rsidP="00EC092E">
            <w:pPr>
              <w:pStyle w:val="ab"/>
              <w:spacing w:before="0" w:beforeAutospacing="0" w:after="0" w:afterAutospacing="0"/>
            </w:pPr>
            <w:r>
              <w:t xml:space="preserve">- </w:t>
            </w:r>
            <w:r w:rsidRPr="00953DD7">
              <w:t>выдержан объём, соблюдены требования к внешнему оформлению, даны правильные ответы на дополнительные вопросы</w:t>
            </w:r>
            <w:r>
              <w:t>.</w:t>
            </w:r>
          </w:p>
        </w:tc>
      </w:tr>
      <w:tr w:rsidR="00EC092E" w:rsidRPr="00811A70" w:rsidTr="00EC092E">
        <w:tc>
          <w:tcPr>
            <w:tcW w:w="2714" w:type="dxa"/>
          </w:tcPr>
          <w:p w:rsidR="00EC092E" w:rsidRPr="006D65C5" w:rsidRDefault="00EC092E" w:rsidP="00EC092E">
            <w:pPr>
              <w:rPr>
                <w:highlight w:val="yellow"/>
              </w:rPr>
            </w:pPr>
            <w:r w:rsidRPr="006D65C5">
              <w:t>«Хорошо»</w:t>
            </w:r>
          </w:p>
        </w:tc>
        <w:tc>
          <w:tcPr>
            <w:tcW w:w="7459" w:type="dxa"/>
            <w:vAlign w:val="center"/>
          </w:tcPr>
          <w:p w:rsidR="00EC092E" w:rsidRPr="00953DD7" w:rsidRDefault="00EC092E" w:rsidP="00EC092E">
            <w:pPr>
              <w:pStyle w:val="ab"/>
              <w:spacing w:before="0" w:beforeAutospacing="0" w:after="0" w:afterAutospacing="0"/>
            </w:pPr>
            <w:r w:rsidRPr="00953DD7">
              <w:t>основные требования к докладу или сообщению и их защите выполнены, но при этом допущены недочёты.</w:t>
            </w:r>
          </w:p>
          <w:p w:rsidR="00EC092E" w:rsidRDefault="00EC092E" w:rsidP="00EC092E">
            <w:pPr>
              <w:pStyle w:val="ab"/>
              <w:spacing w:before="0" w:beforeAutospacing="0" w:after="0" w:afterAutospacing="0"/>
            </w:pPr>
            <w:r>
              <w:t>-</w:t>
            </w:r>
            <w:r w:rsidRPr="00953DD7">
              <w:t xml:space="preserve"> имеются неточности в изложении материала; </w:t>
            </w:r>
            <w:r>
              <w:t xml:space="preserve">- </w:t>
            </w:r>
            <w:r w:rsidRPr="00953DD7">
              <w:t xml:space="preserve">отсутствует логическая последовательность в суждениях; </w:t>
            </w:r>
          </w:p>
          <w:p w:rsidR="00EC092E" w:rsidRDefault="00EC092E" w:rsidP="00EC092E">
            <w:pPr>
              <w:pStyle w:val="ab"/>
              <w:spacing w:before="0" w:beforeAutospacing="0" w:after="0" w:afterAutospacing="0"/>
            </w:pPr>
            <w:r>
              <w:t xml:space="preserve">- </w:t>
            </w:r>
            <w:r w:rsidRPr="00953DD7">
              <w:t xml:space="preserve">не выдержан объём; </w:t>
            </w:r>
          </w:p>
          <w:p w:rsidR="00EC092E" w:rsidRDefault="00EC092E" w:rsidP="00EC092E">
            <w:pPr>
              <w:pStyle w:val="ab"/>
              <w:spacing w:before="0" w:beforeAutospacing="0" w:after="0" w:afterAutospacing="0"/>
            </w:pPr>
            <w:r>
              <w:t xml:space="preserve">- </w:t>
            </w:r>
            <w:r w:rsidRPr="00953DD7">
              <w:t xml:space="preserve">имеются упущения в оформлении; </w:t>
            </w:r>
          </w:p>
          <w:p w:rsidR="00EC092E" w:rsidRPr="00471542" w:rsidRDefault="00EC092E" w:rsidP="00EC092E">
            <w:pPr>
              <w:pStyle w:val="ab"/>
              <w:spacing w:before="0" w:beforeAutospacing="0" w:after="0" w:afterAutospacing="0"/>
            </w:pPr>
            <w:r>
              <w:t xml:space="preserve">- </w:t>
            </w:r>
            <w:r w:rsidRPr="00953DD7">
              <w:t>на дополнительные вопросы при защите даны неполные ответы.</w:t>
            </w:r>
          </w:p>
        </w:tc>
      </w:tr>
      <w:tr w:rsidR="00EC092E" w:rsidRPr="00402BE5" w:rsidTr="00EC092E">
        <w:tc>
          <w:tcPr>
            <w:tcW w:w="2714" w:type="dxa"/>
          </w:tcPr>
          <w:p w:rsidR="00EC092E" w:rsidRPr="006D65C5" w:rsidRDefault="00EC092E" w:rsidP="00EC092E">
            <w:r w:rsidRPr="006D65C5">
              <w:t>«Удовлетворительно»</w:t>
            </w:r>
          </w:p>
        </w:tc>
        <w:tc>
          <w:tcPr>
            <w:tcW w:w="7459" w:type="dxa"/>
            <w:vAlign w:val="center"/>
          </w:tcPr>
          <w:p w:rsidR="00EC092E" w:rsidRDefault="00EC092E" w:rsidP="00EC092E">
            <w:r w:rsidRPr="00D63C3F">
              <w:t>имеются существенные отступления от требований</w:t>
            </w:r>
            <w:r>
              <w:t>:</w:t>
            </w:r>
          </w:p>
          <w:p w:rsidR="00EC092E" w:rsidRDefault="00EC092E" w:rsidP="00EC092E">
            <w:r>
              <w:t>-</w:t>
            </w:r>
            <w:r w:rsidRPr="00D63C3F">
              <w:t xml:space="preserve"> тема освещена лишь частично; </w:t>
            </w:r>
          </w:p>
          <w:p w:rsidR="00EC092E" w:rsidRDefault="00EC092E" w:rsidP="00EC092E">
            <w:r>
              <w:lastRenderedPageBreak/>
              <w:t xml:space="preserve">- </w:t>
            </w:r>
            <w:r w:rsidRPr="00D63C3F">
              <w:t xml:space="preserve">допущены фактические ошибки в содержании или при ответе на дополнительные вопросы; </w:t>
            </w:r>
          </w:p>
          <w:p w:rsidR="00EC092E" w:rsidRPr="00471542" w:rsidRDefault="00EC092E" w:rsidP="00EC092E">
            <w:r>
              <w:t xml:space="preserve">- </w:t>
            </w:r>
            <w:r w:rsidRPr="00D63C3F">
              <w:t>во время защиты отсутствует вывод.</w:t>
            </w:r>
          </w:p>
        </w:tc>
      </w:tr>
      <w:tr w:rsidR="00EC092E" w:rsidRPr="00402BE5" w:rsidTr="00EC092E">
        <w:tc>
          <w:tcPr>
            <w:tcW w:w="2714" w:type="dxa"/>
          </w:tcPr>
          <w:p w:rsidR="00EC092E" w:rsidRPr="006D65C5" w:rsidRDefault="00EC092E" w:rsidP="00EC092E">
            <w:r w:rsidRPr="006D65C5">
              <w:lastRenderedPageBreak/>
              <w:t>«Неудовлетворительно»</w:t>
            </w:r>
          </w:p>
        </w:tc>
        <w:tc>
          <w:tcPr>
            <w:tcW w:w="7459" w:type="dxa"/>
            <w:vAlign w:val="center"/>
          </w:tcPr>
          <w:p w:rsidR="00EC092E" w:rsidRPr="00471542" w:rsidRDefault="00EC092E" w:rsidP="00EC092E">
            <w:r w:rsidRPr="00D63C3F">
              <w:t>- тема не раскрыта</w:t>
            </w:r>
            <w:r w:rsidRPr="00D63C3F">
              <w:rPr>
                <w:rFonts w:hAnsi="Cambria Math"/>
              </w:rPr>
              <w:t>͵</w:t>
            </w:r>
            <w:r w:rsidRPr="00D63C3F">
              <w:t xml:space="preserve"> обнаруживается существенное непонимание проблемы.</w:t>
            </w:r>
          </w:p>
        </w:tc>
      </w:tr>
    </w:tbl>
    <w:p w:rsidR="00EC092E" w:rsidRDefault="00EC092E" w:rsidP="00EC092E">
      <w:pPr>
        <w:pStyle w:val="ab"/>
        <w:spacing w:before="0" w:beforeAutospacing="0" w:after="0" w:afterAutospacing="0"/>
        <w:rPr>
          <w:rStyle w:val="ac"/>
          <w:rFonts w:eastAsiaTheme="majorEastAsia"/>
        </w:rPr>
      </w:pPr>
      <w:r w:rsidRPr="003E1770">
        <w:rPr>
          <w:b/>
        </w:rPr>
        <w:t xml:space="preserve">5. Критерии оценки </w:t>
      </w:r>
      <w:r>
        <w:rPr>
          <w:b/>
        </w:rPr>
        <w:t xml:space="preserve">разработки мультимедийных </w:t>
      </w:r>
      <w:r w:rsidRPr="003E1770">
        <w:rPr>
          <w:rStyle w:val="ac"/>
          <w:rFonts w:eastAsiaTheme="majorEastAsia"/>
        </w:rPr>
        <w:t>презентаций</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14"/>
        <w:gridCol w:w="7459"/>
      </w:tblGrid>
      <w:tr w:rsidR="00EC092E" w:rsidRPr="006D65C5" w:rsidTr="003E2AC4">
        <w:tc>
          <w:tcPr>
            <w:tcW w:w="2714" w:type="dxa"/>
          </w:tcPr>
          <w:p w:rsidR="00EC092E" w:rsidRPr="006D65C5" w:rsidRDefault="00EC092E" w:rsidP="00EC092E">
            <w:pPr>
              <w:jc w:val="center"/>
              <w:rPr>
                <w:b/>
                <w:highlight w:val="yellow"/>
              </w:rPr>
            </w:pPr>
            <w:r w:rsidRPr="006D65C5">
              <w:rPr>
                <w:b/>
              </w:rPr>
              <w:t>Оценка</w:t>
            </w:r>
          </w:p>
        </w:tc>
        <w:tc>
          <w:tcPr>
            <w:tcW w:w="7459" w:type="dxa"/>
          </w:tcPr>
          <w:p w:rsidR="00EC092E" w:rsidRPr="006D65C5" w:rsidRDefault="00EC092E" w:rsidP="00EC092E">
            <w:pPr>
              <w:jc w:val="center"/>
              <w:rPr>
                <w:b/>
                <w:highlight w:val="yellow"/>
              </w:rPr>
            </w:pPr>
            <w:r w:rsidRPr="006D65C5">
              <w:rPr>
                <w:b/>
              </w:rPr>
              <w:t>Критерии оценивания</w:t>
            </w:r>
          </w:p>
        </w:tc>
      </w:tr>
      <w:tr w:rsidR="00EC092E" w:rsidRPr="00471542" w:rsidTr="003E2AC4">
        <w:tc>
          <w:tcPr>
            <w:tcW w:w="2714" w:type="dxa"/>
          </w:tcPr>
          <w:p w:rsidR="00EC092E" w:rsidRPr="006D65C5" w:rsidRDefault="00EC092E" w:rsidP="00EC092E">
            <w:pPr>
              <w:rPr>
                <w:highlight w:val="yellow"/>
              </w:rPr>
            </w:pPr>
            <w:r w:rsidRPr="006D65C5">
              <w:t>«Отлично»</w:t>
            </w:r>
          </w:p>
        </w:tc>
        <w:tc>
          <w:tcPr>
            <w:tcW w:w="7459" w:type="dxa"/>
            <w:vAlign w:val="center"/>
          </w:tcPr>
          <w:p w:rsidR="00EC092E" w:rsidRDefault="00EC092E" w:rsidP="00EC092E">
            <w:pPr>
              <w:pStyle w:val="ab"/>
              <w:spacing w:before="0" w:beforeAutospacing="0" w:after="0" w:afterAutospacing="0"/>
            </w:pPr>
            <w:r w:rsidRPr="00953DD7">
              <w:t xml:space="preserve">выполнены все требования к оформлению и защите: обозначена тема, </w:t>
            </w:r>
          </w:p>
          <w:p w:rsidR="00EC092E" w:rsidRDefault="00EC092E" w:rsidP="00EC092E">
            <w:pPr>
              <w:pStyle w:val="ab"/>
              <w:spacing w:before="0" w:beforeAutospacing="0" w:after="0" w:afterAutospacing="0"/>
            </w:pPr>
            <w:r w:rsidRPr="00953DD7">
              <w:t xml:space="preserve">изложена собственная позиция, </w:t>
            </w:r>
          </w:p>
          <w:p w:rsidR="00EC092E" w:rsidRDefault="00EC092E" w:rsidP="00EC092E">
            <w:pPr>
              <w:pStyle w:val="ab"/>
              <w:spacing w:before="0" w:beforeAutospacing="0" w:after="0" w:afterAutospacing="0"/>
            </w:pPr>
            <w:r w:rsidRPr="00953DD7">
              <w:t xml:space="preserve">сформулированы выводы, </w:t>
            </w:r>
          </w:p>
          <w:p w:rsidR="00EC092E" w:rsidRDefault="00EC092E" w:rsidP="00EC092E">
            <w:pPr>
              <w:pStyle w:val="ab"/>
              <w:spacing w:before="0" w:beforeAutospacing="0" w:after="0" w:afterAutospacing="0"/>
            </w:pPr>
            <w:r w:rsidRPr="00953DD7">
              <w:t xml:space="preserve">тема раскрыта полностью, </w:t>
            </w:r>
          </w:p>
          <w:p w:rsidR="00EC092E" w:rsidRDefault="00EC092E" w:rsidP="00EC092E">
            <w:pPr>
              <w:pStyle w:val="ab"/>
              <w:spacing w:before="0" w:beforeAutospacing="0" w:after="0" w:afterAutospacing="0"/>
            </w:pPr>
            <w:r w:rsidRPr="00953DD7">
              <w:t xml:space="preserve">выдержан объём, </w:t>
            </w:r>
          </w:p>
          <w:p w:rsidR="00EC092E" w:rsidRDefault="00EC092E" w:rsidP="00EC092E">
            <w:pPr>
              <w:pStyle w:val="ab"/>
              <w:spacing w:before="0" w:beforeAutospacing="0" w:after="0" w:afterAutospacing="0"/>
            </w:pPr>
            <w:r w:rsidRPr="00953DD7">
              <w:t xml:space="preserve">соблюдены требования к внешнему оформлению, </w:t>
            </w:r>
          </w:p>
          <w:p w:rsidR="00EC092E" w:rsidRPr="00471542" w:rsidRDefault="00EC092E" w:rsidP="00EC092E">
            <w:pPr>
              <w:pStyle w:val="ab"/>
              <w:spacing w:before="0" w:beforeAutospacing="0" w:after="0" w:afterAutospacing="0"/>
            </w:pPr>
            <w:r w:rsidRPr="00953DD7">
              <w:t>даны правильные ответы на дополнительные вопросы.</w:t>
            </w:r>
          </w:p>
        </w:tc>
      </w:tr>
      <w:tr w:rsidR="00EC092E" w:rsidRPr="00471542" w:rsidTr="003E2AC4">
        <w:tc>
          <w:tcPr>
            <w:tcW w:w="2714" w:type="dxa"/>
          </w:tcPr>
          <w:p w:rsidR="00EC092E" w:rsidRPr="006D65C5" w:rsidRDefault="00EC092E" w:rsidP="00EC092E">
            <w:pPr>
              <w:rPr>
                <w:highlight w:val="yellow"/>
              </w:rPr>
            </w:pPr>
            <w:r w:rsidRPr="006D65C5">
              <w:t>«Хорошо»</w:t>
            </w:r>
          </w:p>
        </w:tc>
        <w:tc>
          <w:tcPr>
            <w:tcW w:w="7459" w:type="dxa"/>
            <w:vAlign w:val="center"/>
          </w:tcPr>
          <w:p w:rsidR="00EC092E" w:rsidRDefault="00EC092E" w:rsidP="00EC092E">
            <w:pPr>
              <w:pStyle w:val="ab"/>
              <w:spacing w:before="0" w:beforeAutospacing="0" w:after="0" w:afterAutospacing="0"/>
            </w:pPr>
            <w:r w:rsidRPr="00953DD7">
              <w:t>основные требования к презентации и ее защите выполнены, но при этом допущены недочёты</w:t>
            </w:r>
            <w:r>
              <w:t>:</w:t>
            </w:r>
          </w:p>
          <w:p w:rsidR="00EC092E" w:rsidRDefault="00EC092E" w:rsidP="00EC092E">
            <w:pPr>
              <w:pStyle w:val="ab"/>
              <w:spacing w:before="0" w:beforeAutospacing="0" w:after="0" w:afterAutospacing="0"/>
            </w:pPr>
            <w:r w:rsidRPr="00953DD7">
              <w:t xml:space="preserve">имеются неточности в изложении материала; отсутствует логическая последовательность в суждениях; </w:t>
            </w:r>
          </w:p>
          <w:p w:rsidR="00EC092E" w:rsidRDefault="00EC092E" w:rsidP="00EC092E">
            <w:pPr>
              <w:pStyle w:val="ab"/>
              <w:spacing w:before="0" w:beforeAutospacing="0" w:after="0" w:afterAutospacing="0"/>
            </w:pPr>
            <w:r w:rsidRPr="00953DD7">
              <w:t xml:space="preserve">не выдержан объём; </w:t>
            </w:r>
          </w:p>
          <w:p w:rsidR="00EC092E" w:rsidRDefault="00EC092E" w:rsidP="00EC092E">
            <w:pPr>
              <w:pStyle w:val="ab"/>
              <w:spacing w:before="0" w:beforeAutospacing="0" w:after="0" w:afterAutospacing="0"/>
            </w:pPr>
            <w:r w:rsidRPr="00953DD7">
              <w:t xml:space="preserve">имеются упущения в оформлении; </w:t>
            </w:r>
          </w:p>
          <w:p w:rsidR="00EC092E" w:rsidRPr="00471542" w:rsidRDefault="00EC092E" w:rsidP="00EC092E">
            <w:pPr>
              <w:pStyle w:val="ab"/>
              <w:spacing w:before="0" w:beforeAutospacing="0" w:after="0" w:afterAutospacing="0"/>
            </w:pPr>
            <w:r w:rsidRPr="00953DD7">
              <w:t>на дополнительные вопросы при защите даны неполные ответы.</w:t>
            </w:r>
          </w:p>
        </w:tc>
      </w:tr>
      <w:tr w:rsidR="00EC092E" w:rsidRPr="00471542" w:rsidTr="003E2AC4">
        <w:tc>
          <w:tcPr>
            <w:tcW w:w="2714" w:type="dxa"/>
          </w:tcPr>
          <w:p w:rsidR="00EC092E" w:rsidRPr="006D65C5" w:rsidRDefault="00EC092E" w:rsidP="00EC092E">
            <w:r w:rsidRPr="006D65C5">
              <w:t>«Удовлетворительно»</w:t>
            </w:r>
          </w:p>
        </w:tc>
        <w:tc>
          <w:tcPr>
            <w:tcW w:w="7459" w:type="dxa"/>
            <w:vAlign w:val="center"/>
          </w:tcPr>
          <w:p w:rsidR="00EC092E" w:rsidRDefault="00EC092E" w:rsidP="00EC092E">
            <w:r w:rsidRPr="00885F4E">
              <w:t>имеются существенные отступления от требований</w:t>
            </w:r>
            <w:r>
              <w:t>:</w:t>
            </w:r>
          </w:p>
          <w:p w:rsidR="00EC092E" w:rsidRDefault="00EC092E" w:rsidP="00EC092E">
            <w:r w:rsidRPr="00885F4E">
              <w:t xml:space="preserve"> тема освещена лишь частично; </w:t>
            </w:r>
          </w:p>
          <w:p w:rsidR="00EC092E" w:rsidRDefault="00EC092E" w:rsidP="00EC092E">
            <w:r w:rsidRPr="00885F4E">
              <w:t xml:space="preserve">допущены фактические ошибки в содержании или при ответе на дополнительные вопросы; </w:t>
            </w:r>
          </w:p>
          <w:p w:rsidR="00EC092E" w:rsidRPr="00471542" w:rsidRDefault="00EC092E" w:rsidP="00EC092E">
            <w:r w:rsidRPr="00885F4E">
              <w:t>во время защиты отсутствует вывод.</w:t>
            </w:r>
          </w:p>
        </w:tc>
      </w:tr>
      <w:tr w:rsidR="00EC092E" w:rsidRPr="00471542" w:rsidTr="003E2AC4">
        <w:tc>
          <w:tcPr>
            <w:tcW w:w="2714" w:type="dxa"/>
          </w:tcPr>
          <w:p w:rsidR="00EC092E" w:rsidRPr="006D65C5" w:rsidRDefault="00EC092E" w:rsidP="00EC092E">
            <w:r w:rsidRPr="006D65C5">
              <w:t>«Неудовлетворительно»</w:t>
            </w:r>
          </w:p>
        </w:tc>
        <w:tc>
          <w:tcPr>
            <w:tcW w:w="7459" w:type="dxa"/>
            <w:vAlign w:val="center"/>
          </w:tcPr>
          <w:p w:rsidR="00EC092E" w:rsidRPr="00471542" w:rsidRDefault="00EC092E" w:rsidP="00EC092E">
            <w:r w:rsidRPr="00885F4E">
              <w:t>тема не раскрыта</w:t>
            </w:r>
            <w:r w:rsidRPr="00885F4E">
              <w:rPr>
                <w:rFonts w:hAnsi="Cambria Math"/>
              </w:rPr>
              <w:t>͵</w:t>
            </w:r>
            <w:r w:rsidRPr="00885F4E">
              <w:t xml:space="preserve"> обнаруживается существенное непонимание проблемы.</w:t>
            </w:r>
          </w:p>
        </w:tc>
      </w:tr>
    </w:tbl>
    <w:p w:rsidR="00EC092E" w:rsidRDefault="00EC092E" w:rsidP="00EC092E">
      <w:pPr>
        <w:pStyle w:val="ab"/>
        <w:spacing w:before="0" w:beforeAutospacing="0" w:after="0" w:afterAutospacing="0"/>
        <w:rPr>
          <w:b/>
        </w:rPr>
      </w:pPr>
      <w:r>
        <w:rPr>
          <w:rStyle w:val="ac"/>
          <w:rFonts w:eastAsiaTheme="majorEastAsia"/>
        </w:rPr>
        <w:t xml:space="preserve">6. </w:t>
      </w:r>
      <w:r w:rsidRPr="00953DD7">
        <w:rPr>
          <w:rStyle w:val="ac"/>
          <w:rFonts w:eastAsiaTheme="majorEastAsia"/>
        </w:rPr>
        <w:t>Критерии оценки</w:t>
      </w:r>
      <w:r>
        <w:rPr>
          <w:rStyle w:val="ac"/>
          <w:rFonts w:eastAsiaTheme="majorEastAsia"/>
        </w:rPr>
        <w:t xml:space="preserve"> р</w:t>
      </w:r>
      <w:r w:rsidRPr="004564A9">
        <w:rPr>
          <w:b/>
        </w:rPr>
        <w:t>ешени</w:t>
      </w:r>
      <w:r>
        <w:rPr>
          <w:b/>
        </w:rPr>
        <w:t>я</w:t>
      </w:r>
      <w:r w:rsidRPr="004564A9">
        <w:rPr>
          <w:b/>
        </w:rPr>
        <w:t xml:space="preserve"> задач</w:t>
      </w:r>
      <w:r>
        <w:rPr>
          <w:b/>
        </w:rPr>
        <w:t xml:space="preserve">  </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14"/>
        <w:gridCol w:w="7459"/>
      </w:tblGrid>
      <w:tr w:rsidR="00EC092E" w:rsidRPr="006D65C5" w:rsidTr="003E2AC4">
        <w:tc>
          <w:tcPr>
            <w:tcW w:w="2714" w:type="dxa"/>
          </w:tcPr>
          <w:p w:rsidR="00EC092E" w:rsidRPr="006D65C5" w:rsidRDefault="00EC092E" w:rsidP="00EC092E">
            <w:pPr>
              <w:jc w:val="center"/>
              <w:rPr>
                <w:b/>
                <w:highlight w:val="yellow"/>
              </w:rPr>
            </w:pPr>
            <w:r w:rsidRPr="006D65C5">
              <w:rPr>
                <w:b/>
              </w:rPr>
              <w:t>Оценка</w:t>
            </w:r>
          </w:p>
        </w:tc>
        <w:tc>
          <w:tcPr>
            <w:tcW w:w="7459" w:type="dxa"/>
          </w:tcPr>
          <w:p w:rsidR="00EC092E" w:rsidRPr="006D65C5" w:rsidRDefault="00EC092E" w:rsidP="00EC092E">
            <w:pPr>
              <w:jc w:val="center"/>
              <w:rPr>
                <w:b/>
                <w:highlight w:val="yellow"/>
              </w:rPr>
            </w:pPr>
            <w:r w:rsidRPr="006D65C5">
              <w:rPr>
                <w:b/>
              </w:rPr>
              <w:t>Критерии оценивания</w:t>
            </w:r>
          </w:p>
        </w:tc>
      </w:tr>
      <w:tr w:rsidR="00EC092E" w:rsidRPr="00471542" w:rsidTr="003E2AC4">
        <w:tc>
          <w:tcPr>
            <w:tcW w:w="2714" w:type="dxa"/>
          </w:tcPr>
          <w:p w:rsidR="00EC092E" w:rsidRPr="006D65C5" w:rsidRDefault="00EC092E" w:rsidP="00EC092E">
            <w:pPr>
              <w:rPr>
                <w:highlight w:val="yellow"/>
              </w:rPr>
            </w:pPr>
            <w:r w:rsidRPr="006D65C5">
              <w:t>«Отлично»</w:t>
            </w:r>
          </w:p>
        </w:tc>
        <w:tc>
          <w:tcPr>
            <w:tcW w:w="7459" w:type="dxa"/>
            <w:vAlign w:val="center"/>
          </w:tcPr>
          <w:p w:rsidR="00EC092E" w:rsidRDefault="00EC092E" w:rsidP="00EC092E">
            <w:pPr>
              <w:pStyle w:val="ab"/>
              <w:spacing w:before="0" w:beforeAutospacing="0" w:after="0" w:afterAutospacing="0"/>
            </w:pPr>
            <w:r>
              <w:t xml:space="preserve">- студент правильно </w:t>
            </w:r>
            <w:hyperlink r:id="rId20" w:history="1">
              <w:r w:rsidRPr="00FF5D4A">
                <w:rPr>
                  <w:rStyle w:val="aa"/>
                  <w:rFonts w:eastAsiaTheme="majorEastAsia"/>
                </w:rPr>
                <w:t>реш</w:t>
              </w:r>
              <w:r>
                <w:rPr>
                  <w:rStyle w:val="aa"/>
                  <w:rFonts w:eastAsiaTheme="majorEastAsia"/>
                </w:rPr>
                <w:t>ил</w:t>
              </w:r>
              <w:r w:rsidRPr="00FF5D4A">
                <w:rPr>
                  <w:rStyle w:val="aa"/>
                  <w:rFonts w:eastAsiaTheme="majorEastAsia"/>
                </w:rPr>
                <w:t xml:space="preserve"> задач</w:t>
              </w:r>
            </w:hyperlink>
            <w:r>
              <w:t>у;</w:t>
            </w:r>
          </w:p>
          <w:p w:rsidR="00EC092E" w:rsidRDefault="00EC092E" w:rsidP="00EC092E">
            <w:pPr>
              <w:pStyle w:val="ab"/>
              <w:spacing w:before="0" w:beforeAutospacing="0" w:after="0" w:afterAutospacing="0"/>
            </w:pPr>
            <w:r>
              <w:t>- может обосновать решение ссылками на законодательные и иные источники литературы;</w:t>
            </w:r>
          </w:p>
          <w:p w:rsidR="00EC092E" w:rsidRDefault="00EC092E" w:rsidP="00EC092E">
            <w:pPr>
              <w:pStyle w:val="ab"/>
              <w:spacing w:before="0" w:beforeAutospacing="0" w:after="0" w:afterAutospacing="0"/>
            </w:pPr>
            <w:r>
              <w:t>- аргументирует ответ аналогичными примерами из практики;</w:t>
            </w:r>
          </w:p>
          <w:p w:rsidR="00EC092E" w:rsidRPr="00471542" w:rsidRDefault="00EC092E" w:rsidP="00EC092E">
            <w:pPr>
              <w:pStyle w:val="ab"/>
              <w:spacing w:before="0" w:beforeAutospacing="0" w:after="0" w:afterAutospacing="0"/>
            </w:pPr>
            <w:r>
              <w:t>- аккуратно, логически последовательно оформил решение.</w:t>
            </w:r>
          </w:p>
        </w:tc>
      </w:tr>
      <w:tr w:rsidR="00EC092E" w:rsidRPr="00471542" w:rsidTr="003E2AC4">
        <w:tc>
          <w:tcPr>
            <w:tcW w:w="2714" w:type="dxa"/>
          </w:tcPr>
          <w:p w:rsidR="00EC092E" w:rsidRPr="006D65C5" w:rsidRDefault="00EC092E" w:rsidP="00EC092E">
            <w:pPr>
              <w:rPr>
                <w:highlight w:val="yellow"/>
              </w:rPr>
            </w:pPr>
            <w:r w:rsidRPr="006D65C5">
              <w:t>«Хорошо»</w:t>
            </w:r>
          </w:p>
        </w:tc>
        <w:tc>
          <w:tcPr>
            <w:tcW w:w="7459" w:type="dxa"/>
            <w:vAlign w:val="center"/>
          </w:tcPr>
          <w:p w:rsidR="00EC092E" w:rsidRDefault="00EC092E" w:rsidP="00EC092E">
            <w:pPr>
              <w:pStyle w:val="ab"/>
              <w:spacing w:before="0" w:beforeAutospacing="0" w:after="0" w:afterAutospacing="0"/>
            </w:pPr>
            <w:r>
              <w:t xml:space="preserve">- студент правильно </w:t>
            </w:r>
            <w:hyperlink r:id="rId21" w:history="1">
              <w:r w:rsidRPr="00FF5D4A">
                <w:rPr>
                  <w:rStyle w:val="aa"/>
                  <w:rFonts w:eastAsiaTheme="majorEastAsia"/>
                </w:rPr>
                <w:t>реш</w:t>
              </w:r>
              <w:r>
                <w:rPr>
                  <w:rStyle w:val="aa"/>
                  <w:rFonts w:eastAsiaTheme="majorEastAsia"/>
                </w:rPr>
                <w:t>ил</w:t>
              </w:r>
              <w:r w:rsidRPr="00FF5D4A">
                <w:rPr>
                  <w:rStyle w:val="aa"/>
                  <w:rFonts w:eastAsiaTheme="majorEastAsia"/>
                </w:rPr>
                <w:t xml:space="preserve"> задач</w:t>
              </w:r>
            </w:hyperlink>
            <w:r>
              <w:t>у;</w:t>
            </w:r>
          </w:p>
          <w:p w:rsidR="00EC092E" w:rsidRDefault="00EC092E" w:rsidP="00EC092E">
            <w:pPr>
              <w:pStyle w:val="ab"/>
              <w:spacing w:before="0" w:beforeAutospacing="0" w:after="0" w:afterAutospacing="0"/>
            </w:pPr>
            <w:r>
              <w:t xml:space="preserve">- в ходе решения допустил незначительные ошибки, не влияющие на конечный результат; </w:t>
            </w:r>
          </w:p>
          <w:p w:rsidR="00EC092E" w:rsidRDefault="00EC092E" w:rsidP="00EC092E">
            <w:pPr>
              <w:pStyle w:val="ab"/>
              <w:spacing w:before="0" w:beforeAutospacing="0" w:after="0" w:afterAutospacing="0"/>
            </w:pPr>
            <w:r>
              <w:t>- может указать  ссылки на законодательные и иные источники литературы, применяемые для решения;</w:t>
            </w:r>
          </w:p>
          <w:p w:rsidR="00EC092E" w:rsidRDefault="00EC092E" w:rsidP="00EC092E">
            <w:pPr>
              <w:pStyle w:val="ab"/>
              <w:spacing w:before="0" w:beforeAutospacing="0" w:after="0" w:afterAutospacing="0"/>
            </w:pPr>
            <w:r>
              <w:t>- приводит аналогичные примеры из практики;</w:t>
            </w:r>
          </w:p>
          <w:p w:rsidR="00EC092E" w:rsidRPr="00471542" w:rsidRDefault="00EC092E" w:rsidP="00EC092E">
            <w:pPr>
              <w:pStyle w:val="ab"/>
              <w:spacing w:before="0" w:beforeAutospacing="0" w:after="0" w:afterAutospacing="0"/>
            </w:pPr>
            <w:r>
              <w:t>- оформил решение, придерживаясь предъявляемых требований.</w:t>
            </w:r>
          </w:p>
        </w:tc>
      </w:tr>
      <w:tr w:rsidR="00EC092E" w:rsidRPr="00471542" w:rsidTr="003E2AC4">
        <w:tc>
          <w:tcPr>
            <w:tcW w:w="2714" w:type="dxa"/>
          </w:tcPr>
          <w:p w:rsidR="00EC092E" w:rsidRPr="006D65C5" w:rsidRDefault="00EC092E" w:rsidP="00EC092E">
            <w:r w:rsidRPr="006D65C5">
              <w:t>«Удовлетворительно»</w:t>
            </w:r>
          </w:p>
        </w:tc>
        <w:tc>
          <w:tcPr>
            <w:tcW w:w="7459" w:type="dxa"/>
            <w:vAlign w:val="center"/>
          </w:tcPr>
          <w:p w:rsidR="00EC092E" w:rsidRDefault="00EC092E" w:rsidP="00EC092E">
            <w:pPr>
              <w:pStyle w:val="ab"/>
              <w:spacing w:before="0" w:beforeAutospacing="0" w:after="0" w:afterAutospacing="0"/>
            </w:pPr>
            <w:r>
              <w:t xml:space="preserve">- студент представил правильное </w:t>
            </w:r>
            <w:hyperlink r:id="rId22" w:history="1">
              <w:r w:rsidRPr="00FF5D4A">
                <w:rPr>
                  <w:rStyle w:val="aa"/>
                  <w:rFonts w:eastAsiaTheme="majorEastAsia"/>
                </w:rPr>
                <w:t>реш</w:t>
              </w:r>
              <w:r>
                <w:rPr>
                  <w:rStyle w:val="aa"/>
                  <w:rFonts w:eastAsiaTheme="majorEastAsia"/>
                </w:rPr>
                <w:t>ение</w:t>
              </w:r>
              <w:r w:rsidRPr="00FF5D4A">
                <w:rPr>
                  <w:rStyle w:val="aa"/>
                  <w:rFonts w:eastAsiaTheme="majorEastAsia"/>
                </w:rPr>
                <w:t xml:space="preserve"> задач</w:t>
              </w:r>
            </w:hyperlink>
            <w:r>
              <w:t>и с исправлениями, внесенными  после проверки преподавателем;</w:t>
            </w:r>
          </w:p>
          <w:p w:rsidR="00EC092E" w:rsidRDefault="00EC092E" w:rsidP="00EC092E">
            <w:pPr>
              <w:pStyle w:val="ab"/>
              <w:spacing w:before="0" w:beforeAutospacing="0" w:after="0" w:afterAutospacing="0"/>
            </w:pPr>
            <w:r>
              <w:t xml:space="preserve">- в ходе решения допущены ошибки,  влияющие на конечный результат; </w:t>
            </w:r>
          </w:p>
          <w:p w:rsidR="00EC092E" w:rsidRDefault="00EC092E" w:rsidP="00EC092E">
            <w:pPr>
              <w:pStyle w:val="ab"/>
              <w:spacing w:before="0" w:beforeAutospacing="0" w:after="0" w:afterAutospacing="0"/>
            </w:pPr>
            <w:r>
              <w:t>- приводит аналогичные примеры из практики, но не может указать  ссылки на законодательные и иные источники литературы, применяемые для решения;</w:t>
            </w:r>
          </w:p>
          <w:p w:rsidR="00EC092E" w:rsidRPr="00467972" w:rsidRDefault="00EC092E" w:rsidP="00EC092E">
            <w:r>
              <w:t xml:space="preserve">- </w:t>
            </w:r>
            <w:r w:rsidRPr="00885F4E">
              <w:t>имеются существенные отступления от требований</w:t>
            </w:r>
            <w:r>
              <w:t xml:space="preserve"> по оформлению работы</w:t>
            </w:r>
          </w:p>
        </w:tc>
      </w:tr>
      <w:tr w:rsidR="00EC092E" w:rsidRPr="00471542" w:rsidTr="003E2AC4">
        <w:tc>
          <w:tcPr>
            <w:tcW w:w="2714" w:type="dxa"/>
          </w:tcPr>
          <w:p w:rsidR="00EC092E" w:rsidRPr="006D65C5" w:rsidRDefault="00EC092E" w:rsidP="00EC092E">
            <w:r w:rsidRPr="006D65C5">
              <w:lastRenderedPageBreak/>
              <w:t>«Неудовлетворительно»</w:t>
            </w:r>
          </w:p>
        </w:tc>
        <w:tc>
          <w:tcPr>
            <w:tcW w:w="7459" w:type="dxa"/>
            <w:vAlign w:val="center"/>
          </w:tcPr>
          <w:p w:rsidR="00EC092E" w:rsidRDefault="00EC092E" w:rsidP="00EC092E">
            <w:pPr>
              <w:ind w:left="34"/>
              <w:jc w:val="both"/>
            </w:pPr>
            <w:r>
              <w:t xml:space="preserve">- задачи </w:t>
            </w:r>
            <w:r w:rsidRPr="007A23C9">
              <w:t>не р</w:t>
            </w:r>
            <w:r>
              <w:t>ешены</w:t>
            </w:r>
            <w:r w:rsidRPr="007A23C9">
              <w:t>, обнаруживается существенное непонимание проблемы</w:t>
            </w:r>
            <w:r>
              <w:t>;</w:t>
            </w:r>
          </w:p>
          <w:p w:rsidR="00EC092E" w:rsidRPr="00471542" w:rsidRDefault="00EC092E" w:rsidP="00EC092E">
            <w:r>
              <w:t xml:space="preserve">- </w:t>
            </w:r>
            <w:r w:rsidRPr="007A23C9">
              <w:t>р</w:t>
            </w:r>
            <w:r>
              <w:t>абота</w:t>
            </w:r>
            <w:r w:rsidRPr="007A23C9">
              <w:t xml:space="preserve"> не представлен</w:t>
            </w:r>
            <w:r>
              <w:t>а</w:t>
            </w:r>
            <w:r w:rsidRPr="007A23C9">
              <w:t>.</w:t>
            </w:r>
          </w:p>
        </w:tc>
      </w:tr>
    </w:tbl>
    <w:p w:rsidR="00EC092E" w:rsidRDefault="00EC092E" w:rsidP="00EC092E">
      <w:pPr>
        <w:pStyle w:val="ab"/>
        <w:spacing w:before="0" w:beforeAutospacing="0" w:after="0" w:afterAutospacing="0"/>
        <w:rPr>
          <w:b/>
        </w:rPr>
      </w:pPr>
      <w:r>
        <w:rPr>
          <w:b/>
        </w:rPr>
        <w:t>7. Критерии оценки с</w:t>
      </w:r>
      <w:r w:rsidRPr="004564A9">
        <w:rPr>
          <w:b/>
        </w:rPr>
        <w:t>оставлени</w:t>
      </w:r>
      <w:r>
        <w:rPr>
          <w:b/>
        </w:rPr>
        <w:t>я</w:t>
      </w:r>
      <w:r w:rsidRPr="004564A9">
        <w:rPr>
          <w:b/>
        </w:rPr>
        <w:t xml:space="preserve"> задач</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14"/>
        <w:gridCol w:w="7459"/>
      </w:tblGrid>
      <w:tr w:rsidR="00EC092E" w:rsidRPr="006D65C5" w:rsidTr="003E2AC4">
        <w:trPr>
          <w:trHeight w:val="143"/>
        </w:trPr>
        <w:tc>
          <w:tcPr>
            <w:tcW w:w="2714" w:type="dxa"/>
            <w:tcBorders>
              <w:top w:val="single" w:sz="4" w:space="0" w:color="000000"/>
              <w:left w:val="single" w:sz="4" w:space="0" w:color="000000"/>
              <w:bottom w:val="single" w:sz="4" w:space="0" w:color="000000"/>
              <w:right w:val="single" w:sz="4" w:space="0" w:color="000000"/>
            </w:tcBorders>
          </w:tcPr>
          <w:p w:rsidR="00EC092E" w:rsidRPr="0031101B" w:rsidRDefault="00EC092E" w:rsidP="00EC092E">
            <w:pPr>
              <w:jc w:val="center"/>
              <w:rPr>
                <w:b/>
              </w:rPr>
            </w:pPr>
            <w:r w:rsidRPr="006D65C5">
              <w:rPr>
                <w:b/>
              </w:rPr>
              <w:t>Оценка</w:t>
            </w:r>
          </w:p>
        </w:tc>
        <w:tc>
          <w:tcPr>
            <w:tcW w:w="7459" w:type="dxa"/>
            <w:tcBorders>
              <w:top w:val="single" w:sz="4" w:space="0" w:color="000000"/>
              <w:left w:val="single" w:sz="4" w:space="0" w:color="000000"/>
              <w:bottom w:val="single" w:sz="4" w:space="0" w:color="000000"/>
              <w:right w:val="single" w:sz="4" w:space="0" w:color="000000"/>
            </w:tcBorders>
          </w:tcPr>
          <w:p w:rsidR="00EC092E" w:rsidRPr="0031101B" w:rsidRDefault="00EC092E" w:rsidP="00EC092E">
            <w:pPr>
              <w:jc w:val="center"/>
              <w:rPr>
                <w:b/>
              </w:rPr>
            </w:pPr>
            <w:r w:rsidRPr="006D65C5">
              <w:rPr>
                <w:b/>
              </w:rPr>
              <w:t>Критерии оценивания</w:t>
            </w:r>
          </w:p>
        </w:tc>
      </w:tr>
      <w:tr w:rsidR="00EC092E" w:rsidRPr="00471542" w:rsidTr="003E2AC4">
        <w:trPr>
          <w:trHeight w:val="143"/>
        </w:trPr>
        <w:tc>
          <w:tcPr>
            <w:tcW w:w="2714" w:type="dxa"/>
            <w:tcBorders>
              <w:top w:val="single" w:sz="4" w:space="0" w:color="000000"/>
              <w:left w:val="single" w:sz="4" w:space="0" w:color="000000"/>
              <w:bottom w:val="single" w:sz="4" w:space="0" w:color="000000"/>
              <w:right w:val="single" w:sz="4" w:space="0" w:color="000000"/>
            </w:tcBorders>
          </w:tcPr>
          <w:p w:rsidR="00EC092E" w:rsidRPr="00EE0AEA" w:rsidRDefault="00EC092E" w:rsidP="00EC092E">
            <w:pPr>
              <w:jc w:val="center"/>
            </w:pPr>
            <w:r w:rsidRPr="00EE0AEA">
              <w:t>«Отлично»</w:t>
            </w:r>
          </w:p>
        </w:tc>
        <w:tc>
          <w:tcPr>
            <w:tcW w:w="7459" w:type="dxa"/>
            <w:tcBorders>
              <w:top w:val="single" w:sz="4" w:space="0" w:color="000000"/>
              <w:left w:val="single" w:sz="4" w:space="0" w:color="000000"/>
              <w:bottom w:val="single" w:sz="4" w:space="0" w:color="000000"/>
              <w:right w:val="single" w:sz="4" w:space="0" w:color="000000"/>
            </w:tcBorders>
          </w:tcPr>
          <w:p w:rsidR="00EC092E" w:rsidRDefault="00EC092E" w:rsidP="00EC092E">
            <w:pPr>
              <w:pStyle w:val="ab"/>
              <w:spacing w:before="0" w:beforeAutospacing="0" w:after="0" w:afterAutospacing="0"/>
            </w:pPr>
            <w:r>
              <w:t>- формулирование у</w:t>
            </w:r>
            <w:r w:rsidRPr="004564A9">
              <w:t>слови</w:t>
            </w:r>
            <w:r>
              <w:t>й</w:t>
            </w:r>
            <w:r w:rsidRPr="004564A9">
              <w:t xml:space="preserve"> задачи и вопросы к ней полно раскры</w:t>
            </w:r>
            <w:r>
              <w:t>ваю</w:t>
            </w:r>
            <w:r w:rsidRPr="004564A9">
              <w:t>т тему</w:t>
            </w:r>
            <w:r>
              <w:t>;</w:t>
            </w:r>
          </w:p>
          <w:p w:rsidR="00EC092E" w:rsidRDefault="00EC092E" w:rsidP="00EC092E">
            <w:pPr>
              <w:pStyle w:val="ab"/>
              <w:spacing w:before="0" w:beforeAutospacing="0" w:after="0" w:afterAutospacing="0"/>
            </w:pPr>
            <w:r>
              <w:t xml:space="preserve">- </w:t>
            </w:r>
            <w:r w:rsidRPr="001E0B0D">
              <w:rPr>
                <w:rFonts w:eastAsiaTheme="minorEastAsia"/>
              </w:rPr>
              <w:t xml:space="preserve">для </w:t>
            </w:r>
            <w:r>
              <w:rPr>
                <w:rFonts w:eastAsiaTheme="minorEastAsia"/>
              </w:rPr>
              <w:t>составления</w:t>
            </w:r>
            <w:r w:rsidRPr="001E0B0D">
              <w:rPr>
                <w:rFonts w:eastAsiaTheme="minorEastAsia"/>
              </w:rPr>
              <w:t xml:space="preserve"> задач </w:t>
            </w:r>
            <w:r>
              <w:rPr>
                <w:rFonts w:eastAsiaTheme="minorEastAsia"/>
              </w:rPr>
              <w:t>использованы у</w:t>
            </w:r>
            <w:r w:rsidRPr="004564A9">
              <w:t>чебники, руководства, монографии, источники из Интернета</w:t>
            </w:r>
            <w:r>
              <w:t>;</w:t>
            </w:r>
          </w:p>
          <w:p w:rsidR="00EC092E" w:rsidRPr="001E0B0D" w:rsidRDefault="00EC092E" w:rsidP="00EC092E">
            <w:pPr>
              <w:pStyle w:val="ab"/>
              <w:spacing w:before="0" w:beforeAutospacing="0" w:after="0" w:afterAutospacing="0"/>
              <w:rPr>
                <w:rFonts w:eastAsiaTheme="minorEastAsia"/>
              </w:rPr>
            </w:pPr>
            <w:r>
              <w:rPr>
                <w:rFonts w:eastAsiaTheme="minorEastAsia"/>
              </w:rPr>
              <w:t>- при составлении задач не допущено</w:t>
            </w:r>
            <w:r w:rsidRPr="001E0B0D">
              <w:rPr>
                <w:rFonts w:eastAsiaTheme="minorEastAsia"/>
              </w:rPr>
              <w:t xml:space="preserve"> </w:t>
            </w:r>
            <w:r>
              <w:rPr>
                <w:rFonts w:eastAsiaTheme="minorEastAsia"/>
              </w:rPr>
              <w:t>о</w:t>
            </w:r>
            <w:r w:rsidRPr="001E0B0D">
              <w:rPr>
                <w:rFonts w:eastAsiaTheme="minorEastAsia"/>
              </w:rPr>
              <w:t>шиб</w:t>
            </w:r>
            <w:r>
              <w:rPr>
                <w:rFonts w:eastAsiaTheme="minorEastAsia"/>
              </w:rPr>
              <w:t>о</w:t>
            </w:r>
            <w:r w:rsidRPr="001E0B0D">
              <w:rPr>
                <w:rFonts w:eastAsiaTheme="minorEastAsia"/>
              </w:rPr>
              <w:t>к и неточност</w:t>
            </w:r>
            <w:r>
              <w:rPr>
                <w:rFonts w:eastAsiaTheme="minorEastAsia"/>
              </w:rPr>
              <w:t>ей.</w:t>
            </w:r>
          </w:p>
        </w:tc>
      </w:tr>
      <w:tr w:rsidR="00EC092E" w:rsidRPr="00471542" w:rsidTr="003E2AC4">
        <w:trPr>
          <w:trHeight w:val="143"/>
        </w:trPr>
        <w:tc>
          <w:tcPr>
            <w:tcW w:w="2714" w:type="dxa"/>
            <w:tcBorders>
              <w:top w:val="single" w:sz="4" w:space="0" w:color="000000"/>
              <w:left w:val="single" w:sz="4" w:space="0" w:color="000000"/>
              <w:bottom w:val="single" w:sz="4" w:space="0" w:color="000000"/>
              <w:right w:val="single" w:sz="4" w:space="0" w:color="000000"/>
            </w:tcBorders>
          </w:tcPr>
          <w:p w:rsidR="00EC092E" w:rsidRPr="00EE0AEA" w:rsidRDefault="00EC092E" w:rsidP="00EC092E">
            <w:pPr>
              <w:jc w:val="center"/>
            </w:pPr>
            <w:r w:rsidRPr="00EE0AEA">
              <w:t>«Хорошо»</w:t>
            </w:r>
          </w:p>
        </w:tc>
        <w:tc>
          <w:tcPr>
            <w:tcW w:w="7459" w:type="dxa"/>
            <w:tcBorders>
              <w:top w:val="single" w:sz="4" w:space="0" w:color="000000"/>
              <w:left w:val="single" w:sz="4" w:space="0" w:color="000000"/>
              <w:bottom w:val="single" w:sz="4" w:space="0" w:color="000000"/>
              <w:right w:val="single" w:sz="4" w:space="0" w:color="000000"/>
            </w:tcBorders>
          </w:tcPr>
          <w:p w:rsidR="00EC092E" w:rsidRDefault="00EC092E" w:rsidP="00EC092E">
            <w:pPr>
              <w:pStyle w:val="ab"/>
              <w:spacing w:before="0" w:beforeAutospacing="0" w:after="0" w:afterAutospacing="0"/>
            </w:pPr>
            <w:r>
              <w:t>- формулирование у</w:t>
            </w:r>
            <w:r w:rsidRPr="004564A9">
              <w:t>слови</w:t>
            </w:r>
            <w:r>
              <w:t>й</w:t>
            </w:r>
            <w:r w:rsidRPr="004564A9">
              <w:t xml:space="preserve"> задачи и вопросы к ней </w:t>
            </w:r>
            <w:r>
              <w:t>п</w:t>
            </w:r>
            <w:r w:rsidRPr="004564A9">
              <w:t>озволяют раскрыть основные аспекты темы</w:t>
            </w:r>
            <w:r>
              <w:t>;</w:t>
            </w:r>
          </w:p>
          <w:p w:rsidR="00EC092E" w:rsidRDefault="00EC092E" w:rsidP="00EC092E">
            <w:pPr>
              <w:pStyle w:val="ab"/>
              <w:spacing w:before="0" w:beforeAutospacing="0" w:after="0" w:afterAutospacing="0"/>
            </w:pPr>
            <w:r>
              <w:t xml:space="preserve">- </w:t>
            </w:r>
            <w:r w:rsidRPr="001E0B0D">
              <w:rPr>
                <w:rFonts w:eastAsiaTheme="minorEastAsia"/>
              </w:rPr>
              <w:t xml:space="preserve">для </w:t>
            </w:r>
            <w:r>
              <w:rPr>
                <w:rFonts w:eastAsiaTheme="minorEastAsia"/>
              </w:rPr>
              <w:t>составления</w:t>
            </w:r>
            <w:r w:rsidRPr="001E0B0D">
              <w:rPr>
                <w:rFonts w:eastAsiaTheme="minorEastAsia"/>
              </w:rPr>
              <w:t xml:space="preserve"> задач </w:t>
            </w:r>
            <w:r>
              <w:rPr>
                <w:rFonts w:eastAsiaTheme="minorEastAsia"/>
              </w:rPr>
              <w:t>использованы у</w:t>
            </w:r>
            <w:r w:rsidRPr="004564A9">
              <w:t>чебники, периодика, источники из Интернета</w:t>
            </w:r>
            <w:r>
              <w:t>;</w:t>
            </w:r>
          </w:p>
          <w:p w:rsidR="00EC092E" w:rsidRPr="00471542" w:rsidRDefault="00EC092E" w:rsidP="00EC092E">
            <w:pPr>
              <w:pStyle w:val="ab"/>
              <w:spacing w:before="0" w:beforeAutospacing="0" w:after="0" w:afterAutospacing="0"/>
            </w:pPr>
            <w:r>
              <w:rPr>
                <w:rFonts w:eastAsiaTheme="minorEastAsia"/>
              </w:rPr>
              <w:t>- при составлении задач  допущены</w:t>
            </w:r>
            <w:r w:rsidRPr="001E0B0D">
              <w:rPr>
                <w:rFonts w:eastAsiaTheme="minorEastAsia"/>
              </w:rPr>
              <w:t xml:space="preserve"> </w:t>
            </w:r>
            <w:r w:rsidRPr="004564A9">
              <w:t>непринципиальные неточности или принципиальные ошибки, исправленные самим студентом</w:t>
            </w:r>
            <w:r>
              <w:rPr>
                <w:rFonts w:eastAsiaTheme="minorEastAsia"/>
              </w:rPr>
              <w:t>.</w:t>
            </w:r>
          </w:p>
        </w:tc>
      </w:tr>
      <w:tr w:rsidR="00EC092E" w:rsidRPr="00471542" w:rsidTr="003E2AC4">
        <w:trPr>
          <w:trHeight w:val="1970"/>
        </w:trPr>
        <w:tc>
          <w:tcPr>
            <w:tcW w:w="2714" w:type="dxa"/>
            <w:tcBorders>
              <w:top w:val="single" w:sz="4" w:space="0" w:color="000000"/>
              <w:left w:val="single" w:sz="4" w:space="0" w:color="000000"/>
              <w:bottom w:val="single" w:sz="4" w:space="0" w:color="000000"/>
              <w:right w:val="single" w:sz="4" w:space="0" w:color="000000"/>
            </w:tcBorders>
          </w:tcPr>
          <w:p w:rsidR="00EC092E" w:rsidRPr="00EE0AEA" w:rsidRDefault="00EC092E" w:rsidP="00EC092E">
            <w:pPr>
              <w:jc w:val="center"/>
            </w:pPr>
            <w:r w:rsidRPr="00EE0AEA">
              <w:t>«Удовлетворительно»</w:t>
            </w:r>
          </w:p>
        </w:tc>
        <w:tc>
          <w:tcPr>
            <w:tcW w:w="7459" w:type="dxa"/>
            <w:tcBorders>
              <w:top w:val="single" w:sz="4" w:space="0" w:color="000000"/>
              <w:left w:val="single" w:sz="4" w:space="0" w:color="000000"/>
              <w:bottom w:val="single" w:sz="4" w:space="0" w:color="000000"/>
              <w:right w:val="single" w:sz="4" w:space="0" w:color="000000"/>
            </w:tcBorders>
          </w:tcPr>
          <w:p w:rsidR="00EC092E" w:rsidRDefault="00EC092E" w:rsidP="00EC092E">
            <w:pPr>
              <w:pStyle w:val="ab"/>
              <w:spacing w:before="0" w:beforeAutospacing="0" w:after="0" w:afterAutospacing="0"/>
            </w:pPr>
            <w:r>
              <w:t>- формулирование у</w:t>
            </w:r>
            <w:r w:rsidRPr="004564A9">
              <w:t>слови</w:t>
            </w:r>
            <w:r>
              <w:t>й</w:t>
            </w:r>
            <w:r w:rsidRPr="004564A9">
              <w:t xml:space="preserve"> задачи и вопросы к ней </w:t>
            </w:r>
            <w:r>
              <w:t>п</w:t>
            </w:r>
            <w:r w:rsidRPr="004564A9">
              <w:t>озволяют раскрыть лишь отдельные аспекты темы</w:t>
            </w:r>
            <w:r>
              <w:t>;</w:t>
            </w:r>
          </w:p>
          <w:p w:rsidR="00EC092E" w:rsidRDefault="00EC092E" w:rsidP="00EC092E">
            <w:pPr>
              <w:pStyle w:val="ab"/>
              <w:spacing w:before="0" w:beforeAutospacing="0" w:after="0" w:afterAutospacing="0"/>
            </w:pPr>
            <w:r>
              <w:t xml:space="preserve">- </w:t>
            </w:r>
            <w:r w:rsidRPr="001E0B0D">
              <w:rPr>
                <w:rFonts w:eastAsiaTheme="minorEastAsia"/>
              </w:rPr>
              <w:t xml:space="preserve">для </w:t>
            </w:r>
            <w:r>
              <w:rPr>
                <w:rFonts w:eastAsiaTheme="minorEastAsia"/>
              </w:rPr>
              <w:t>составления</w:t>
            </w:r>
            <w:r w:rsidRPr="001E0B0D">
              <w:rPr>
                <w:rFonts w:eastAsiaTheme="minorEastAsia"/>
              </w:rPr>
              <w:t xml:space="preserve"> задач </w:t>
            </w:r>
            <w:r>
              <w:rPr>
                <w:rFonts w:eastAsiaTheme="minorEastAsia"/>
              </w:rPr>
              <w:t>использованы у</w:t>
            </w:r>
            <w:r w:rsidRPr="004564A9">
              <w:t>чебники</w:t>
            </w:r>
            <w:r>
              <w:t xml:space="preserve"> и учебные пособия по изучаемой дисциплине;</w:t>
            </w:r>
          </w:p>
          <w:p w:rsidR="00EC092E" w:rsidRPr="00467972" w:rsidRDefault="00EC092E" w:rsidP="00EC092E">
            <w:r>
              <w:t xml:space="preserve">- </w:t>
            </w:r>
            <w:r w:rsidRPr="00F975E8">
              <w:t>при составлении задач  допущены</w:t>
            </w:r>
            <w:r w:rsidRPr="001E0B0D">
              <w:t xml:space="preserve"> </w:t>
            </w:r>
            <w:r w:rsidRPr="004564A9">
              <w:t>непринципиальные неточности или принципиальные ошибки, исправленные студентом с помощью преподавателя</w:t>
            </w:r>
            <w:r>
              <w:t>.</w:t>
            </w:r>
            <w:r w:rsidRPr="004564A9">
              <w:t xml:space="preserve"> </w:t>
            </w:r>
          </w:p>
        </w:tc>
      </w:tr>
      <w:tr w:rsidR="00EC092E" w:rsidRPr="00471542" w:rsidTr="003E2AC4">
        <w:trPr>
          <w:trHeight w:val="1415"/>
        </w:trPr>
        <w:tc>
          <w:tcPr>
            <w:tcW w:w="2714" w:type="dxa"/>
            <w:tcBorders>
              <w:top w:val="single" w:sz="4" w:space="0" w:color="000000"/>
              <w:left w:val="single" w:sz="4" w:space="0" w:color="000000"/>
              <w:bottom w:val="single" w:sz="4" w:space="0" w:color="000000"/>
              <w:right w:val="single" w:sz="4" w:space="0" w:color="000000"/>
            </w:tcBorders>
          </w:tcPr>
          <w:p w:rsidR="00EC092E" w:rsidRPr="00EE0AEA" w:rsidRDefault="00EC092E" w:rsidP="00EC092E">
            <w:pPr>
              <w:jc w:val="center"/>
            </w:pPr>
            <w:r w:rsidRPr="00EE0AEA">
              <w:t>«Неудовлетворительно»</w:t>
            </w:r>
          </w:p>
        </w:tc>
        <w:tc>
          <w:tcPr>
            <w:tcW w:w="7459" w:type="dxa"/>
            <w:tcBorders>
              <w:top w:val="single" w:sz="4" w:space="0" w:color="000000"/>
              <w:left w:val="single" w:sz="4" w:space="0" w:color="000000"/>
              <w:bottom w:val="single" w:sz="4" w:space="0" w:color="000000"/>
              <w:right w:val="single" w:sz="4" w:space="0" w:color="000000"/>
            </w:tcBorders>
          </w:tcPr>
          <w:p w:rsidR="00EC092E" w:rsidRDefault="00EC092E" w:rsidP="00EC092E">
            <w:pPr>
              <w:pStyle w:val="ab"/>
              <w:spacing w:before="0" w:beforeAutospacing="0" w:after="0" w:afterAutospacing="0"/>
            </w:pPr>
            <w:r>
              <w:t>- формулирование у</w:t>
            </w:r>
            <w:r w:rsidRPr="004564A9">
              <w:t>слови</w:t>
            </w:r>
            <w:r>
              <w:t>й</w:t>
            </w:r>
            <w:r w:rsidRPr="004564A9">
              <w:t xml:space="preserve"> задачи и вопросы к ней </w:t>
            </w:r>
            <w:r>
              <w:t xml:space="preserve">затрагивают один </w:t>
            </w:r>
            <w:r w:rsidRPr="004564A9">
              <w:t>аспект темы</w:t>
            </w:r>
            <w:r>
              <w:t>;</w:t>
            </w:r>
          </w:p>
          <w:p w:rsidR="00EC092E" w:rsidRDefault="00EC092E" w:rsidP="00EC092E">
            <w:pPr>
              <w:pStyle w:val="ab"/>
              <w:spacing w:before="0" w:beforeAutospacing="0" w:after="0" w:afterAutospacing="0"/>
            </w:pPr>
            <w:r>
              <w:t>-</w:t>
            </w:r>
            <w:r>
              <w:rPr>
                <w:rFonts w:eastAsiaTheme="minorEastAsia"/>
              </w:rPr>
              <w:t xml:space="preserve"> </w:t>
            </w:r>
            <w:r w:rsidRPr="00F975E8">
              <w:rPr>
                <w:rFonts w:eastAsiaTheme="minorEastAsia"/>
              </w:rPr>
              <w:t>при составлении задач  допущены</w:t>
            </w:r>
            <w:r w:rsidRPr="001E0B0D">
              <w:rPr>
                <w:rFonts w:eastAsiaTheme="minorEastAsia"/>
              </w:rPr>
              <w:t xml:space="preserve"> </w:t>
            </w:r>
            <w:r>
              <w:t xml:space="preserve">грубые </w:t>
            </w:r>
            <w:r w:rsidRPr="004564A9">
              <w:t>ошибки, исправленные студентом с помощью преподавателя</w:t>
            </w:r>
            <w:r>
              <w:t>.</w:t>
            </w:r>
          </w:p>
          <w:p w:rsidR="00EC092E" w:rsidRPr="00471542" w:rsidRDefault="00EC092E" w:rsidP="00EC092E">
            <w:pPr>
              <w:pStyle w:val="ab"/>
              <w:spacing w:before="0" w:beforeAutospacing="0" w:after="0" w:afterAutospacing="0"/>
            </w:pPr>
            <w:r>
              <w:t>- работа не представлена.</w:t>
            </w:r>
          </w:p>
        </w:tc>
      </w:tr>
    </w:tbl>
    <w:p w:rsidR="00EC092E" w:rsidRDefault="00EC092E" w:rsidP="00EC092E">
      <w:pPr>
        <w:jc w:val="both"/>
        <w:rPr>
          <w:b/>
        </w:rPr>
      </w:pPr>
      <w:r w:rsidRPr="000C7472">
        <w:rPr>
          <w:b/>
        </w:rPr>
        <w:t xml:space="preserve">8. Критерии оценки </w:t>
      </w:r>
      <w:r>
        <w:rPr>
          <w:b/>
        </w:rPr>
        <w:t xml:space="preserve">подготовки и проведения </w:t>
      </w:r>
      <w:r w:rsidRPr="000C7472">
        <w:rPr>
          <w:b/>
        </w:rPr>
        <w:t>ролевой игры</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14"/>
        <w:gridCol w:w="7459"/>
      </w:tblGrid>
      <w:tr w:rsidR="00EC092E" w:rsidRPr="0031101B" w:rsidTr="003E2AC4">
        <w:trPr>
          <w:trHeight w:val="143"/>
        </w:trPr>
        <w:tc>
          <w:tcPr>
            <w:tcW w:w="2714" w:type="dxa"/>
            <w:tcBorders>
              <w:top w:val="single" w:sz="4" w:space="0" w:color="000000"/>
              <w:left w:val="single" w:sz="4" w:space="0" w:color="000000"/>
              <w:bottom w:val="single" w:sz="4" w:space="0" w:color="000000"/>
              <w:right w:val="single" w:sz="4" w:space="0" w:color="000000"/>
            </w:tcBorders>
          </w:tcPr>
          <w:p w:rsidR="00EC092E" w:rsidRPr="0031101B" w:rsidRDefault="00EC092E" w:rsidP="00EC092E">
            <w:pPr>
              <w:jc w:val="center"/>
              <w:rPr>
                <w:b/>
              </w:rPr>
            </w:pPr>
            <w:r w:rsidRPr="006D65C5">
              <w:rPr>
                <w:b/>
              </w:rPr>
              <w:t>Оценка</w:t>
            </w:r>
          </w:p>
        </w:tc>
        <w:tc>
          <w:tcPr>
            <w:tcW w:w="7459" w:type="dxa"/>
            <w:tcBorders>
              <w:top w:val="single" w:sz="4" w:space="0" w:color="000000"/>
              <w:left w:val="single" w:sz="4" w:space="0" w:color="000000"/>
              <w:bottom w:val="single" w:sz="4" w:space="0" w:color="000000"/>
              <w:right w:val="single" w:sz="4" w:space="0" w:color="000000"/>
            </w:tcBorders>
          </w:tcPr>
          <w:p w:rsidR="00EC092E" w:rsidRPr="0031101B" w:rsidRDefault="00EC092E" w:rsidP="00EC092E">
            <w:pPr>
              <w:jc w:val="center"/>
              <w:rPr>
                <w:b/>
              </w:rPr>
            </w:pPr>
            <w:r w:rsidRPr="006D65C5">
              <w:rPr>
                <w:b/>
              </w:rPr>
              <w:t>Критерии оценивания</w:t>
            </w:r>
          </w:p>
        </w:tc>
      </w:tr>
      <w:tr w:rsidR="00EC092E" w:rsidRPr="001E0B0D" w:rsidTr="003E2AC4">
        <w:trPr>
          <w:trHeight w:val="143"/>
        </w:trPr>
        <w:tc>
          <w:tcPr>
            <w:tcW w:w="2714" w:type="dxa"/>
            <w:tcBorders>
              <w:top w:val="single" w:sz="4" w:space="0" w:color="000000"/>
              <w:left w:val="single" w:sz="4" w:space="0" w:color="000000"/>
              <w:bottom w:val="single" w:sz="4" w:space="0" w:color="000000"/>
              <w:right w:val="single" w:sz="4" w:space="0" w:color="000000"/>
            </w:tcBorders>
          </w:tcPr>
          <w:p w:rsidR="00EC092E" w:rsidRPr="00EE0AEA" w:rsidRDefault="00EC092E" w:rsidP="00EC092E">
            <w:pPr>
              <w:jc w:val="center"/>
            </w:pPr>
            <w:r w:rsidRPr="00EE0AEA">
              <w:t>«Отлично»</w:t>
            </w:r>
          </w:p>
        </w:tc>
        <w:tc>
          <w:tcPr>
            <w:tcW w:w="7459" w:type="dxa"/>
            <w:tcBorders>
              <w:top w:val="single" w:sz="4" w:space="0" w:color="000000"/>
              <w:left w:val="single" w:sz="4" w:space="0" w:color="000000"/>
              <w:bottom w:val="single" w:sz="4" w:space="0" w:color="000000"/>
              <w:right w:val="single" w:sz="4" w:space="0" w:color="000000"/>
            </w:tcBorders>
            <w:vAlign w:val="center"/>
          </w:tcPr>
          <w:p w:rsidR="00EC092E" w:rsidRDefault="00EC092E" w:rsidP="00EC092E">
            <w:r>
              <w:t xml:space="preserve">- </w:t>
            </w:r>
            <w:r w:rsidRPr="00DA7657">
              <w:t xml:space="preserve"> </w:t>
            </w:r>
            <w:r>
              <w:t>п</w:t>
            </w:r>
            <w:r w:rsidRPr="00DA7657">
              <w:t xml:space="preserve">равильность формулировки </w:t>
            </w:r>
            <w:r>
              <w:t>цели и задач ролевой игры, понимание моделируемой ситуации;</w:t>
            </w:r>
          </w:p>
          <w:p w:rsidR="00EC092E" w:rsidRDefault="00EC092E" w:rsidP="00EC092E">
            <w:r>
              <w:t xml:space="preserve">- полнота использования </w:t>
            </w:r>
            <w:r w:rsidRPr="00DA7657">
              <w:t xml:space="preserve">понятий и закономерностей по поставленным проблемам </w:t>
            </w:r>
          </w:p>
          <w:p w:rsidR="00EC092E" w:rsidRDefault="00EC092E" w:rsidP="00EC092E">
            <w:r>
              <w:t xml:space="preserve">- </w:t>
            </w:r>
            <w:r w:rsidRPr="00DA7657">
              <w:t>умение анализировать и правильн</w:t>
            </w:r>
            <w:r>
              <w:t xml:space="preserve">о применять нормы действующего </w:t>
            </w:r>
            <w:r w:rsidRPr="00DA7657">
              <w:t xml:space="preserve"> законодательства</w:t>
            </w:r>
          </w:p>
          <w:p w:rsidR="00EC092E" w:rsidRDefault="00EC092E" w:rsidP="00EC092E">
            <w:r>
              <w:t>- п</w:t>
            </w:r>
            <w:r w:rsidRPr="00DA7657">
              <w:t>оследовательное, грамотное и логически стройное изложение материала</w:t>
            </w:r>
          </w:p>
          <w:p w:rsidR="00EC092E" w:rsidRDefault="00EC092E" w:rsidP="00EC092E">
            <w:r>
              <w:t>-</w:t>
            </w:r>
            <w:r w:rsidRPr="00DA7657">
              <w:t xml:space="preserve"> </w:t>
            </w:r>
            <w:r>
              <w:t>и</w:t>
            </w:r>
            <w:r w:rsidRPr="00DA7657">
              <w:t>спользование примеров из монографической литературы, из судебной практики</w:t>
            </w:r>
          </w:p>
          <w:p w:rsidR="00EC092E" w:rsidRDefault="00EC092E" w:rsidP="00EC092E">
            <w:r>
              <w:t>-</w:t>
            </w:r>
            <w:r w:rsidRPr="00DA7657">
              <w:t xml:space="preserve"> </w:t>
            </w:r>
            <w:r>
              <w:t>з</w:t>
            </w:r>
            <w:r w:rsidRPr="00DA7657">
              <w:t>нание ученых по конкретной научной проблеме</w:t>
            </w:r>
          </w:p>
          <w:p w:rsidR="00EC092E" w:rsidRDefault="00EC092E" w:rsidP="00EC092E">
            <w:r>
              <w:t>- у</w:t>
            </w:r>
            <w:r w:rsidRPr="00DA7657">
              <w:t>мение делать в</w:t>
            </w:r>
            <w:r>
              <w:t>ыводы по излагаемому материалу</w:t>
            </w:r>
          </w:p>
          <w:p w:rsidR="00EC092E" w:rsidRPr="00DA7657" w:rsidRDefault="00EC092E" w:rsidP="00EC092E">
            <w:r>
              <w:t>-</w:t>
            </w:r>
            <w:r w:rsidRPr="00DA7657">
              <w:t xml:space="preserve"> </w:t>
            </w:r>
            <w:r>
              <w:t>и</w:t>
            </w:r>
            <w:r w:rsidRPr="00DA7657">
              <w:t xml:space="preserve">спользование актуального законодательства. </w:t>
            </w:r>
          </w:p>
        </w:tc>
      </w:tr>
      <w:tr w:rsidR="00EC092E" w:rsidRPr="00471542" w:rsidTr="003E2AC4">
        <w:trPr>
          <w:trHeight w:val="143"/>
        </w:trPr>
        <w:tc>
          <w:tcPr>
            <w:tcW w:w="2714" w:type="dxa"/>
            <w:tcBorders>
              <w:top w:val="single" w:sz="4" w:space="0" w:color="000000"/>
              <w:left w:val="single" w:sz="4" w:space="0" w:color="000000"/>
              <w:bottom w:val="single" w:sz="4" w:space="0" w:color="000000"/>
              <w:right w:val="single" w:sz="4" w:space="0" w:color="000000"/>
            </w:tcBorders>
          </w:tcPr>
          <w:p w:rsidR="00EC092E" w:rsidRPr="00EE0AEA" w:rsidRDefault="00EC092E" w:rsidP="00EC092E">
            <w:pPr>
              <w:jc w:val="center"/>
            </w:pPr>
            <w:r w:rsidRPr="00EE0AEA">
              <w:t>«Хорошо»</w:t>
            </w:r>
          </w:p>
        </w:tc>
        <w:tc>
          <w:tcPr>
            <w:tcW w:w="7459" w:type="dxa"/>
            <w:tcBorders>
              <w:top w:val="single" w:sz="4" w:space="0" w:color="000000"/>
              <w:left w:val="single" w:sz="4" w:space="0" w:color="000000"/>
              <w:bottom w:val="single" w:sz="4" w:space="0" w:color="000000"/>
              <w:right w:val="single" w:sz="4" w:space="0" w:color="000000"/>
            </w:tcBorders>
            <w:vAlign w:val="center"/>
          </w:tcPr>
          <w:p w:rsidR="00EC092E" w:rsidRDefault="00EC092E" w:rsidP="00EC092E">
            <w:r>
              <w:t>-</w:t>
            </w:r>
            <w:r w:rsidRPr="00DA7657">
              <w:t xml:space="preserve"> </w:t>
            </w:r>
            <w:r>
              <w:t>д</w:t>
            </w:r>
            <w:r w:rsidRPr="00DA7657">
              <w:t>остаточно полное знание материала по дисциплине</w:t>
            </w:r>
            <w:r>
              <w:t>, понимание моделируемой ситуации;</w:t>
            </w:r>
          </w:p>
          <w:p w:rsidR="00EC092E" w:rsidRDefault="00EC092E" w:rsidP="00EC092E">
            <w:r>
              <w:t>-</w:t>
            </w:r>
            <w:r w:rsidRPr="00DA7657">
              <w:t xml:space="preserve"> </w:t>
            </w:r>
            <w:r>
              <w:t>г</w:t>
            </w:r>
            <w:r w:rsidRPr="00DA7657">
              <w:t>рамотное изложение материала по существу</w:t>
            </w:r>
            <w:r>
              <w:t>, но</w:t>
            </w:r>
            <w:r w:rsidRPr="00DA7657">
              <w:t xml:space="preserve"> </w:t>
            </w:r>
            <w:r>
              <w:t>н</w:t>
            </w:r>
            <w:r w:rsidRPr="00DA7657">
              <w:t>едостаточно последовательное предоставление информации</w:t>
            </w:r>
          </w:p>
          <w:p w:rsidR="00EC092E" w:rsidRDefault="00EC092E" w:rsidP="00EC092E">
            <w:r>
              <w:t>-</w:t>
            </w:r>
            <w:r w:rsidRPr="00DA7657">
              <w:t xml:space="preserve"> </w:t>
            </w:r>
            <w:r>
              <w:t>н</w:t>
            </w:r>
            <w:r w:rsidRPr="00DA7657">
              <w:t>езначительные неточности в формулировке понятий</w:t>
            </w:r>
          </w:p>
          <w:p w:rsidR="00EC092E" w:rsidRDefault="00EC092E" w:rsidP="00EC092E">
            <w:r>
              <w:t>-</w:t>
            </w:r>
            <w:r w:rsidRPr="00DA7657">
              <w:t xml:space="preserve"> </w:t>
            </w:r>
            <w:r>
              <w:t>п</w:t>
            </w:r>
            <w:r w:rsidRPr="00DA7657">
              <w:t>равильное применение теоретических положений при решении практических задач</w:t>
            </w:r>
          </w:p>
          <w:p w:rsidR="00EC092E" w:rsidRDefault="00EC092E" w:rsidP="00EC092E">
            <w:r>
              <w:t>-</w:t>
            </w:r>
            <w:r w:rsidRPr="00DA7657">
              <w:t xml:space="preserve"> </w:t>
            </w:r>
            <w:r>
              <w:t>о</w:t>
            </w:r>
            <w:r w:rsidRPr="00DA7657">
              <w:t xml:space="preserve">тсутствие знаний авторов-исследователей по конкретной научной </w:t>
            </w:r>
            <w:r w:rsidRPr="00DA7657">
              <w:lastRenderedPageBreak/>
              <w:t>проблеме</w:t>
            </w:r>
            <w:r>
              <w:t xml:space="preserve"> </w:t>
            </w:r>
          </w:p>
          <w:p w:rsidR="00EC092E" w:rsidRDefault="00EC092E" w:rsidP="00EC092E">
            <w:r>
              <w:t>- у</w:t>
            </w:r>
            <w:r w:rsidRPr="00DA7657">
              <w:t>мение делать выводы</w:t>
            </w:r>
          </w:p>
          <w:p w:rsidR="00EC092E" w:rsidRPr="00DA7657" w:rsidRDefault="00EC092E" w:rsidP="00EC092E">
            <w:r>
              <w:t>-</w:t>
            </w:r>
            <w:r w:rsidRPr="00DA7657">
              <w:t xml:space="preserve"> </w:t>
            </w:r>
            <w:r>
              <w:t>и</w:t>
            </w:r>
            <w:r w:rsidRPr="00DA7657">
              <w:t xml:space="preserve">спользование актуального законодательства. </w:t>
            </w:r>
          </w:p>
        </w:tc>
      </w:tr>
      <w:tr w:rsidR="00EC092E" w:rsidRPr="00467972" w:rsidTr="003E2AC4">
        <w:trPr>
          <w:trHeight w:val="258"/>
        </w:trPr>
        <w:tc>
          <w:tcPr>
            <w:tcW w:w="2714" w:type="dxa"/>
            <w:tcBorders>
              <w:top w:val="single" w:sz="4" w:space="0" w:color="000000"/>
              <w:left w:val="single" w:sz="4" w:space="0" w:color="000000"/>
              <w:bottom w:val="single" w:sz="4" w:space="0" w:color="000000"/>
              <w:right w:val="single" w:sz="4" w:space="0" w:color="000000"/>
            </w:tcBorders>
          </w:tcPr>
          <w:p w:rsidR="00EC092E" w:rsidRPr="00EE0AEA" w:rsidRDefault="00EC092E" w:rsidP="00EC092E">
            <w:pPr>
              <w:jc w:val="center"/>
            </w:pPr>
            <w:r w:rsidRPr="00EE0AEA">
              <w:lastRenderedPageBreak/>
              <w:t>«Удовлетворительно»</w:t>
            </w:r>
          </w:p>
        </w:tc>
        <w:tc>
          <w:tcPr>
            <w:tcW w:w="7459" w:type="dxa"/>
            <w:tcBorders>
              <w:top w:val="single" w:sz="4" w:space="0" w:color="000000"/>
              <w:left w:val="single" w:sz="4" w:space="0" w:color="000000"/>
              <w:bottom w:val="single" w:sz="4" w:space="0" w:color="000000"/>
              <w:right w:val="single" w:sz="4" w:space="0" w:color="000000"/>
            </w:tcBorders>
            <w:vAlign w:val="center"/>
          </w:tcPr>
          <w:p w:rsidR="00EC092E" w:rsidRDefault="00EC092E" w:rsidP="00EC092E">
            <w:r>
              <w:t>- о</w:t>
            </w:r>
            <w:r w:rsidRPr="00DA7657">
              <w:t>бщие знания основного материала без усвоения некоторых существенных положений</w:t>
            </w:r>
            <w:r>
              <w:t>,  поверхностное понимание моделируемой ситуации;</w:t>
            </w:r>
          </w:p>
          <w:p w:rsidR="00EC092E" w:rsidRDefault="00EC092E" w:rsidP="00EC092E">
            <w:r>
              <w:t>-</w:t>
            </w:r>
            <w:r w:rsidRPr="00DA7657">
              <w:t xml:space="preserve"> </w:t>
            </w:r>
            <w:r>
              <w:t>ф</w:t>
            </w:r>
            <w:r w:rsidRPr="00DA7657">
              <w:t>ормулировка основных понятий с некоторой неточностью</w:t>
            </w:r>
          </w:p>
          <w:p w:rsidR="00EC092E" w:rsidRDefault="00EC092E" w:rsidP="00EC092E">
            <w:r>
              <w:t>-</w:t>
            </w:r>
            <w:r w:rsidRPr="00DA7657">
              <w:t xml:space="preserve"> </w:t>
            </w:r>
            <w:r>
              <w:t>з</w:t>
            </w:r>
            <w:r w:rsidRPr="00DA7657">
              <w:t>атруднения в приведении примеров, подтверждающих теоретические положения</w:t>
            </w:r>
          </w:p>
          <w:p w:rsidR="00EC092E" w:rsidRPr="00DA7657" w:rsidRDefault="00EC092E" w:rsidP="00EC092E">
            <w:r>
              <w:t>- и</w:t>
            </w:r>
            <w:r w:rsidRPr="00DA7657">
              <w:t xml:space="preserve">спользование неактуального (устаревшего) законодательства. </w:t>
            </w:r>
          </w:p>
        </w:tc>
      </w:tr>
      <w:tr w:rsidR="00EC092E" w:rsidRPr="00471542" w:rsidTr="003E2AC4">
        <w:trPr>
          <w:trHeight w:val="262"/>
        </w:trPr>
        <w:tc>
          <w:tcPr>
            <w:tcW w:w="2714" w:type="dxa"/>
            <w:tcBorders>
              <w:top w:val="single" w:sz="4" w:space="0" w:color="000000"/>
              <w:left w:val="single" w:sz="4" w:space="0" w:color="000000"/>
              <w:bottom w:val="single" w:sz="4" w:space="0" w:color="000000"/>
              <w:right w:val="single" w:sz="4" w:space="0" w:color="000000"/>
            </w:tcBorders>
          </w:tcPr>
          <w:p w:rsidR="00EC092E" w:rsidRPr="00EE0AEA" w:rsidRDefault="00EC092E" w:rsidP="00EC092E">
            <w:pPr>
              <w:jc w:val="center"/>
            </w:pPr>
            <w:r w:rsidRPr="00EE0AEA">
              <w:t>«Неудовлетворительно»</w:t>
            </w:r>
          </w:p>
        </w:tc>
        <w:tc>
          <w:tcPr>
            <w:tcW w:w="7459" w:type="dxa"/>
            <w:tcBorders>
              <w:top w:val="single" w:sz="4" w:space="0" w:color="000000"/>
              <w:left w:val="single" w:sz="4" w:space="0" w:color="000000"/>
              <w:bottom w:val="single" w:sz="4" w:space="0" w:color="000000"/>
              <w:right w:val="single" w:sz="4" w:space="0" w:color="000000"/>
            </w:tcBorders>
            <w:vAlign w:val="center"/>
          </w:tcPr>
          <w:p w:rsidR="00EC092E" w:rsidRDefault="00EC092E" w:rsidP="00EC092E">
            <w:r>
              <w:t>-</w:t>
            </w:r>
            <w:r w:rsidRPr="00DA7657">
              <w:t xml:space="preserve"> </w:t>
            </w:r>
            <w:r>
              <w:t>н</w:t>
            </w:r>
            <w:r w:rsidRPr="00DA7657">
              <w:t>езнание значительной части программного материала</w:t>
            </w:r>
            <w:r>
              <w:t>,</w:t>
            </w:r>
            <w:r w:rsidRPr="00DA7657">
              <w:t xml:space="preserve"> понятийного аппарата  или ошибочные понятия</w:t>
            </w:r>
          </w:p>
          <w:p w:rsidR="00EC092E" w:rsidRDefault="00EC092E" w:rsidP="00EC092E">
            <w:r>
              <w:t>-</w:t>
            </w:r>
            <w:r w:rsidRPr="00DA7657">
              <w:t xml:space="preserve"> </w:t>
            </w:r>
            <w:r>
              <w:t>с</w:t>
            </w:r>
            <w:r w:rsidRPr="00DA7657">
              <w:t>ущественные ошибки при изложении материала</w:t>
            </w:r>
          </w:p>
          <w:p w:rsidR="00EC092E" w:rsidRDefault="00EC092E" w:rsidP="00EC092E">
            <w:r>
              <w:t>-</w:t>
            </w:r>
            <w:r w:rsidRPr="00DA7657">
              <w:t xml:space="preserve"> </w:t>
            </w:r>
            <w:r>
              <w:t>н</w:t>
            </w:r>
            <w:r w:rsidRPr="00DA7657">
              <w:t>еумение выделять существенное и делать выводы</w:t>
            </w:r>
          </w:p>
          <w:p w:rsidR="00EC092E" w:rsidRPr="00DA7657" w:rsidRDefault="00EC092E" w:rsidP="00EC092E">
            <w:r>
              <w:t>-</w:t>
            </w:r>
            <w:r w:rsidRPr="00DA7657">
              <w:t xml:space="preserve"> </w:t>
            </w:r>
            <w:r>
              <w:t>и</w:t>
            </w:r>
            <w:r w:rsidRPr="00DA7657">
              <w:t xml:space="preserve">спользование неактуального (устаревшего) законодательства. </w:t>
            </w:r>
          </w:p>
        </w:tc>
      </w:tr>
    </w:tbl>
    <w:p w:rsidR="00EC092E" w:rsidRDefault="00EC092E" w:rsidP="00EC092E">
      <w:pPr>
        <w:jc w:val="both"/>
        <w:rPr>
          <w:b/>
        </w:rPr>
      </w:pPr>
      <w:r w:rsidRPr="007B2C94">
        <w:rPr>
          <w:b/>
        </w:rPr>
        <w:t xml:space="preserve">9. Критерии оценки </w:t>
      </w:r>
      <w:r>
        <w:rPr>
          <w:b/>
        </w:rPr>
        <w:t xml:space="preserve">разработки и защиты </w:t>
      </w:r>
      <w:r w:rsidRPr="007B2C94">
        <w:rPr>
          <w:b/>
        </w:rPr>
        <w:t>группового проекта</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14"/>
        <w:gridCol w:w="7459"/>
      </w:tblGrid>
      <w:tr w:rsidR="00EC092E" w:rsidRPr="0031101B" w:rsidTr="003E2AC4">
        <w:trPr>
          <w:trHeight w:val="143"/>
        </w:trPr>
        <w:tc>
          <w:tcPr>
            <w:tcW w:w="2714" w:type="dxa"/>
            <w:tcBorders>
              <w:top w:val="single" w:sz="4" w:space="0" w:color="000000"/>
              <w:left w:val="single" w:sz="4" w:space="0" w:color="000000"/>
              <w:bottom w:val="single" w:sz="4" w:space="0" w:color="000000"/>
              <w:right w:val="single" w:sz="4" w:space="0" w:color="000000"/>
            </w:tcBorders>
          </w:tcPr>
          <w:p w:rsidR="00EC092E" w:rsidRPr="0031101B" w:rsidRDefault="00EC092E" w:rsidP="00EC092E">
            <w:pPr>
              <w:jc w:val="center"/>
              <w:rPr>
                <w:b/>
              </w:rPr>
            </w:pPr>
            <w:r w:rsidRPr="006D65C5">
              <w:rPr>
                <w:b/>
              </w:rPr>
              <w:t>Оценка</w:t>
            </w:r>
          </w:p>
        </w:tc>
        <w:tc>
          <w:tcPr>
            <w:tcW w:w="7459" w:type="dxa"/>
            <w:tcBorders>
              <w:top w:val="single" w:sz="4" w:space="0" w:color="000000"/>
              <w:left w:val="single" w:sz="4" w:space="0" w:color="000000"/>
              <w:bottom w:val="single" w:sz="4" w:space="0" w:color="000000"/>
              <w:right w:val="single" w:sz="4" w:space="0" w:color="000000"/>
            </w:tcBorders>
          </w:tcPr>
          <w:p w:rsidR="00EC092E" w:rsidRPr="0031101B" w:rsidRDefault="00EC092E" w:rsidP="00EC092E">
            <w:pPr>
              <w:jc w:val="center"/>
              <w:rPr>
                <w:b/>
              </w:rPr>
            </w:pPr>
            <w:r w:rsidRPr="006D65C5">
              <w:rPr>
                <w:b/>
              </w:rPr>
              <w:t>Критерии оценивания</w:t>
            </w:r>
          </w:p>
        </w:tc>
      </w:tr>
      <w:tr w:rsidR="00EC092E" w:rsidRPr="00DA7657" w:rsidTr="003E2AC4">
        <w:trPr>
          <w:trHeight w:val="143"/>
        </w:trPr>
        <w:tc>
          <w:tcPr>
            <w:tcW w:w="2714" w:type="dxa"/>
            <w:tcBorders>
              <w:top w:val="single" w:sz="4" w:space="0" w:color="000000"/>
              <w:left w:val="single" w:sz="4" w:space="0" w:color="000000"/>
              <w:bottom w:val="single" w:sz="4" w:space="0" w:color="000000"/>
              <w:right w:val="single" w:sz="4" w:space="0" w:color="000000"/>
            </w:tcBorders>
          </w:tcPr>
          <w:p w:rsidR="00EC092E" w:rsidRPr="00EE0AEA" w:rsidRDefault="00EC092E" w:rsidP="00EC092E">
            <w:pPr>
              <w:jc w:val="center"/>
            </w:pPr>
            <w:r w:rsidRPr="00EE0AEA">
              <w:t>«Отлично»</w:t>
            </w:r>
          </w:p>
        </w:tc>
        <w:tc>
          <w:tcPr>
            <w:tcW w:w="7459" w:type="dxa"/>
            <w:tcBorders>
              <w:top w:val="single" w:sz="4" w:space="0" w:color="000000"/>
              <w:left w:val="single" w:sz="4" w:space="0" w:color="000000"/>
              <w:bottom w:val="single" w:sz="4" w:space="0" w:color="000000"/>
              <w:right w:val="single" w:sz="4" w:space="0" w:color="000000"/>
            </w:tcBorders>
            <w:vAlign w:val="center"/>
          </w:tcPr>
          <w:p w:rsidR="00EC092E" w:rsidRDefault="00EC092E" w:rsidP="00EC092E">
            <w:r>
              <w:t>Участники группы демонстрируют с</w:t>
            </w:r>
            <w:r w:rsidRPr="00F52D16">
              <w:t xml:space="preserve">вободное владение требуемыми знаниями, умениями, навыками, способность </w:t>
            </w:r>
            <w:r w:rsidRPr="00315F16">
              <w:t>находит</w:t>
            </w:r>
            <w:r>
              <w:t xml:space="preserve">ь </w:t>
            </w:r>
            <w:r w:rsidRPr="00315F16">
              <w:t>новую информацию</w:t>
            </w:r>
            <w:r>
              <w:t xml:space="preserve"> и эффективно</w:t>
            </w:r>
            <w:r w:rsidRPr="00F52D16">
              <w:t xml:space="preserve"> применять</w:t>
            </w:r>
            <w:r>
              <w:t xml:space="preserve"> ее</w:t>
            </w:r>
            <w:r w:rsidRPr="00F52D16">
              <w:t xml:space="preserve"> для решения жизненных проблем. </w:t>
            </w:r>
          </w:p>
          <w:p w:rsidR="00EC092E" w:rsidRPr="00315F16" w:rsidRDefault="00EC092E" w:rsidP="00EC092E">
            <w:r>
              <w:t xml:space="preserve">- </w:t>
            </w:r>
            <w:r w:rsidRPr="00315F16">
              <w:t xml:space="preserve">внутри группы </w:t>
            </w:r>
            <w:r>
              <w:t>ч</w:t>
            </w:r>
            <w:r w:rsidRPr="00315F16">
              <w:t>етко спланированы совместные действия</w:t>
            </w:r>
            <w:r>
              <w:t>, с</w:t>
            </w:r>
            <w:r w:rsidRPr="00315F16">
              <w:t>оставлен план работы</w:t>
            </w:r>
            <w:r>
              <w:t>, р</w:t>
            </w:r>
            <w:r w:rsidRPr="00315F16">
              <w:t>аспределены роли внутри группы.</w:t>
            </w:r>
          </w:p>
          <w:p w:rsidR="00EC092E" w:rsidRDefault="00EC092E" w:rsidP="00EC092E">
            <w:r>
              <w:t>- проводится</w:t>
            </w:r>
            <w:r w:rsidRPr="00315F16">
              <w:t xml:space="preserve"> активное обсуждение хода исследования в группе. </w:t>
            </w:r>
          </w:p>
          <w:p w:rsidR="00EC092E" w:rsidRPr="00315F16" w:rsidRDefault="00EC092E" w:rsidP="00EC092E">
            <w:r>
              <w:t xml:space="preserve">-имеется достаточный </w:t>
            </w:r>
            <w:r w:rsidRPr="00315F16">
              <w:t>вклад</w:t>
            </w:r>
            <w:r>
              <w:t xml:space="preserve"> каждого участника </w:t>
            </w:r>
            <w:r w:rsidRPr="00315F16">
              <w:t xml:space="preserve">в </w:t>
            </w:r>
          </w:p>
          <w:p w:rsidR="00EC092E" w:rsidRPr="00315F16" w:rsidRDefault="00EC092E" w:rsidP="00EC092E">
            <w:r w:rsidRPr="00315F16">
              <w:t>работу группы</w:t>
            </w:r>
          </w:p>
        </w:tc>
      </w:tr>
      <w:tr w:rsidR="00EC092E" w:rsidRPr="00DA7657" w:rsidTr="003E2AC4">
        <w:trPr>
          <w:trHeight w:val="143"/>
        </w:trPr>
        <w:tc>
          <w:tcPr>
            <w:tcW w:w="2714" w:type="dxa"/>
            <w:tcBorders>
              <w:top w:val="single" w:sz="4" w:space="0" w:color="000000"/>
              <w:left w:val="single" w:sz="4" w:space="0" w:color="000000"/>
              <w:bottom w:val="single" w:sz="4" w:space="0" w:color="000000"/>
              <w:right w:val="single" w:sz="4" w:space="0" w:color="000000"/>
            </w:tcBorders>
          </w:tcPr>
          <w:p w:rsidR="00EC092E" w:rsidRPr="00EE0AEA" w:rsidRDefault="00EC092E" w:rsidP="00EC092E">
            <w:pPr>
              <w:jc w:val="center"/>
            </w:pPr>
            <w:r>
              <w:t>«Хорошо»</w:t>
            </w:r>
          </w:p>
        </w:tc>
        <w:tc>
          <w:tcPr>
            <w:tcW w:w="7459" w:type="dxa"/>
            <w:tcBorders>
              <w:top w:val="single" w:sz="4" w:space="0" w:color="000000"/>
              <w:left w:val="single" w:sz="4" w:space="0" w:color="000000"/>
              <w:bottom w:val="single" w:sz="4" w:space="0" w:color="000000"/>
              <w:right w:val="single" w:sz="4" w:space="0" w:color="000000"/>
            </w:tcBorders>
            <w:vAlign w:val="center"/>
          </w:tcPr>
          <w:p w:rsidR="00EC092E" w:rsidRDefault="00EC092E" w:rsidP="00EC092E">
            <w:r>
              <w:t>Участники группы демонстрируют д</w:t>
            </w:r>
            <w:r w:rsidRPr="00F52D16">
              <w:t xml:space="preserve">остаточное освоение требуемых знаний, умений, навыков для эффективного применения их в знакомых ситуациях. </w:t>
            </w:r>
          </w:p>
          <w:p w:rsidR="00EC092E" w:rsidRPr="00315F16" w:rsidRDefault="00EC092E" w:rsidP="00EC092E">
            <w:r>
              <w:t xml:space="preserve">- </w:t>
            </w:r>
            <w:r w:rsidRPr="00315F16">
              <w:t>внутри группы  спланированы совместные действия</w:t>
            </w:r>
            <w:r>
              <w:t>, с</w:t>
            </w:r>
            <w:r w:rsidRPr="00315F16">
              <w:t>оставлен план работы</w:t>
            </w:r>
            <w:r>
              <w:t>, р</w:t>
            </w:r>
            <w:r w:rsidRPr="00315F16">
              <w:t>аспределены роли внутри группы.</w:t>
            </w:r>
          </w:p>
          <w:p w:rsidR="00EC092E" w:rsidRDefault="00EC092E" w:rsidP="00EC092E">
            <w:r>
              <w:t>- проводится</w:t>
            </w:r>
            <w:r w:rsidRPr="00315F16">
              <w:t xml:space="preserve"> активное обсуждение хода исследования в группе. </w:t>
            </w:r>
          </w:p>
          <w:p w:rsidR="00EC092E" w:rsidRPr="00315F16" w:rsidRDefault="00EC092E" w:rsidP="00EC092E">
            <w:r>
              <w:t xml:space="preserve">-имеется достаточный </w:t>
            </w:r>
            <w:r w:rsidRPr="00315F16">
              <w:t>вклад</w:t>
            </w:r>
            <w:r>
              <w:t xml:space="preserve"> каждого участника </w:t>
            </w:r>
            <w:r w:rsidRPr="00315F16">
              <w:t xml:space="preserve">в </w:t>
            </w:r>
          </w:p>
          <w:p w:rsidR="00EC092E" w:rsidRDefault="00EC092E" w:rsidP="00EC092E">
            <w:r w:rsidRPr="00315F16">
              <w:t>работу группы</w:t>
            </w:r>
            <w:r>
              <w:t>;</w:t>
            </w:r>
            <w:r w:rsidRPr="00F52D16">
              <w:t xml:space="preserve"> </w:t>
            </w:r>
          </w:p>
          <w:p w:rsidR="00EC092E" w:rsidRPr="00315F16" w:rsidRDefault="00EC092E" w:rsidP="00EC092E">
            <w:r>
              <w:t>- д</w:t>
            </w:r>
            <w:r w:rsidRPr="00F52D16">
              <w:t xml:space="preserve">ействия самостоятельные или с незначительной помощью </w:t>
            </w:r>
            <w:r>
              <w:t>преподавателя</w:t>
            </w:r>
            <w:r w:rsidRPr="00F52D16">
              <w:t>, проявление заинтересованности в учении и достижении результата</w:t>
            </w:r>
            <w:r>
              <w:t>.</w:t>
            </w:r>
          </w:p>
        </w:tc>
      </w:tr>
      <w:tr w:rsidR="00EC092E" w:rsidRPr="00DA7657" w:rsidTr="003E2AC4">
        <w:trPr>
          <w:trHeight w:val="143"/>
        </w:trPr>
        <w:tc>
          <w:tcPr>
            <w:tcW w:w="2714" w:type="dxa"/>
            <w:tcBorders>
              <w:top w:val="single" w:sz="4" w:space="0" w:color="000000"/>
              <w:left w:val="single" w:sz="4" w:space="0" w:color="000000"/>
              <w:bottom w:val="single" w:sz="4" w:space="0" w:color="000000"/>
              <w:right w:val="single" w:sz="4" w:space="0" w:color="000000"/>
            </w:tcBorders>
          </w:tcPr>
          <w:p w:rsidR="00EC092E" w:rsidRPr="00EE0AEA" w:rsidRDefault="00EC092E" w:rsidP="00EC092E">
            <w:pPr>
              <w:jc w:val="center"/>
            </w:pPr>
            <w:r>
              <w:t>«Удовлетворительно»</w:t>
            </w:r>
          </w:p>
        </w:tc>
        <w:tc>
          <w:tcPr>
            <w:tcW w:w="7459" w:type="dxa"/>
            <w:tcBorders>
              <w:top w:val="single" w:sz="4" w:space="0" w:color="000000"/>
              <w:left w:val="single" w:sz="4" w:space="0" w:color="000000"/>
              <w:bottom w:val="single" w:sz="4" w:space="0" w:color="000000"/>
              <w:right w:val="single" w:sz="4" w:space="0" w:color="000000"/>
            </w:tcBorders>
            <w:vAlign w:val="center"/>
          </w:tcPr>
          <w:p w:rsidR="00EC092E" w:rsidRDefault="00EC092E" w:rsidP="00EC092E">
            <w:pPr>
              <w:jc w:val="both"/>
            </w:pPr>
            <w:r>
              <w:t>Участники группы выпол</w:t>
            </w:r>
            <w:r w:rsidRPr="00F52D16">
              <w:t>н</w:t>
            </w:r>
            <w:r>
              <w:t>яют</w:t>
            </w:r>
            <w:r w:rsidRPr="00F52D16">
              <w:t xml:space="preserve"> действи</w:t>
            </w:r>
            <w:r>
              <w:t>я</w:t>
            </w:r>
            <w:r w:rsidRPr="00F52D16">
              <w:t>, свидетельствующи</w:t>
            </w:r>
            <w:r>
              <w:t>е</w:t>
            </w:r>
            <w:r w:rsidRPr="00F52D16">
              <w:t xml:space="preserve"> о понимании </w:t>
            </w:r>
            <w:r>
              <w:t>рассматриваемого вопроса</w:t>
            </w:r>
            <w:r w:rsidRPr="00F52D16">
              <w:t>. Действия</w:t>
            </w:r>
            <w:r>
              <w:t xml:space="preserve"> в группе происходят</w:t>
            </w:r>
            <w:r w:rsidRPr="00F52D16">
              <w:t xml:space="preserve"> по известным алгоритмам, при необходимости - с помощью </w:t>
            </w:r>
            <w:r>
              <w:t>преподавателя.</w:t>
            </w:r>
          </w:p>
          <w:p w:rsidR="00EC092E" w:rsidRDefault="00EC092E" w:rsidP="00EC092E">
            <w:pPr>
              <w:jc w:val="both"/>
            </w:pPr>
            <w:r>
              <w:t>- с</w:t>
            </w:r>
            <w:r w:rsidRPr="00315F16">
              <w:t>овместные действия</w:t>
            </w:r>
            <w:r>
              <w:t xml:space="preserve"> </w:t>
            </w:r>
            <w:r w:rsidRPr="00315F16">
              <w:t>спланированы не</w:t>
            </w:r>
            <w:r>
              <w:t xml:space="preserve"> </w:t>
            </w:r>
            <w:r w:rsidRPr="00315F16">
              <w:t xml:space="preserve">достаточно четко. </w:t>
            </w:r>
          </w:p>
          <w:p w:rsidR="00EC092E" w:rsidRPr="00315F16" w:rsidRDefault="00EC092E" w:rsidP="00EC092E">
            <w:pPr>
              <w:jc w:val="both"/>
            </w:pPr>
            <w:r>
              <w:t>- г</w:t>
            </w:r>
            <w:r w:rsidRPr="00315F16">
              <w:t>рафик работы</w:t>
            </w:r>
            <w:r>
              <w:t xml:space="preserve"> </w:t>
            </w:r>
            <w:r w:rsidRPr="00315F16">
              <w:t>составлен, но наблюда</w:t>
            </w:r>
            <w:r>
              <w:t xml:space="preserve">ются </w:t>
            </w:r>
            <w:r w:rsidRPr="00315F16">
              <w:t xml:space="preserve"> отклонения от него</w:t>
            </w:r>
            <w:r>
              <w:t>;</w:t>
            </w:r>
            <w:r w:rsidRPr="00315F16">
              <w:t xml:space="preserve"> </w:t>
            </w:r>
          </w:p>
          <w:p w:rsidR="00EC092E" w:rsidRPr="00315F16" w:rsidRDefault="00EC092E" w:rsidP="00EC092E">
            <w:r>
              <w:t>- н</w:t>
            </w:r>
            <w:r w:rsidRPr="00315F16">
              <w:t xml:space="preserve">е все участники </w:t>
            </w:r>
            <w:r>
              <w:t xml:space="preserve">группы </w:t>
            </w:r>
            <w:r w:rsidRPr="00315F16">
              <w:t>одинаково активны</w:t>
            </w:r>
            <w:r>
              <w:t>.</w:t>
            </w:r>
          </w:p>
        </w:tc>
      </w:tr>
      <w:tr w:rsidR="00EC092E" w:rsidRPr="00DA7657" w:rsidTr="003E2AC4">
        <w:trPr>
          <w:trHeight w:val="143"/>
        </w:trPr>
        <w:tc>
          <w:tcPr>
            <w:tcW w:w="2714" w:type="dxa"/>
            <w:tcBorders>
              <w:top w:val="single" w:sz="4" w:space="0" w:color="000000"/>
              <w:left w:val="single" w:sz="4" w:space="0" w:color="000000"/>
              <w:bottom w:val="single" w:sz="4" w:space="0" w:color="000000"/>
              <w:right w:val="single" w:sz="4" w:space="0" w:color="000000"/>
            </w:tcBorders>
          </w:tcPr>
          <w:p w:rsidR="00EC092E" w:rsidRPr="00EE0AEA" w:rsidRDefault="00EC092E" w:rsidP="00EC092E">
            <w:pPr>
              <w:jc w:val="center"/>
            </w:pPr>
            <w:r>
              <w:t>«Неудовлетворительно»</w:t>
            </w:r>
          </w:p>
        </w:tc>
        <w:tc>
          <w:tcPr>
            <w:tcW w:w="7459" w:type="dxa"/>
            <w:tcBorders>
              <w:top w:val="single" w:sz="4" w:space="0" w:color="000000"/>
              <w:left w:val="single" w:sz="4" w:space="0" w:color="000000"/>
              <w:bottom w:val="single" w:sz="4" w:space="0" w:color="000000"/>
              <w:right w:val="single" w:sz="4" w:space="0" w:color="000000"/>
            </w:tcBorders>
            <w:vAlign w:val="center"/>
          </w:tcPr>
          <w:p w:rsidR="00EC092E" w:rsidRDefault="00EC092E" w:rsidP="00EC092E">
            <w:pPr>
              <w:jc w:val="both"/>
            </w:pPr>
            <w:r>
              <w:t>Участники группы выпол</w:t>
            </w:r>
            <w:r w:rsidRPr="00F52D16">
              <w:t>н</w:t>
            </w:r>
            <w:r>
              <w:t>яют</w:t>
            </w:r>
            <w:r w:rsidRPr="00F52D16">
              <w:t xml:space="preserve"> действи</w:t>
            </w:r>
            <w:r>
              <w:t>я</w:t>
            </w:r>
            <w:r w:rsidRPr="00F52D16">
              <w:t>, свидетельствующи</w:t>
            </w:r>
            <w:r>
              <w:t>е</w:t>
            </w:r>
            <w:r w:rsidRPr="00F52D16">
              <w:t xml:space="preserve"> о </w:t>
            </w:r>
            <w:r>
              <w:t xml:space="preserve">слабом </w:t>
            </w:r>
            <w:r w:rsidRPr="00F52D16">
              <w:t xml:space="preserve">понимании </w:t>
            </w:r>
            <w:r>
              <w:t>рассматриваемого вопроса;</w:t>
            </w:r>
          </w:p>
          <w:p w:rsidR="00EC092E" w:rsidRDefault="00EC092E" w:rsidP="00EC092E">
            <w:r>
              <w:t>- с</w:t>
            </w:r>
            <w:r w:rsidRPr="00315F16">
              <w:t>овместные действия</w:t>
            </w:r>
            <w:r>
              <w:t xml:space="preserve"> </w:t>
            </w:r>
            <w:r w:rsidRPr="00315F16">
              <w:t>спланированы плохо,</w:t>
            </w:r>
          </w:p>
          <w:p w:rsidR="00EC092E" w:rsidRDefault="00EC092E" w:rsidP="00EC092E">
            <w:r>
              <w:t xml:space="preserve">- </w:t>
            </w:r>
            <w:r w:rsidRPr="00315F16">
              <w:t>график работы не выполня</w:t>
            </w:r>
            <w:r>
              <w:t>етс</w:t>
            </w:r>
            <w:r w:rsidRPr="00315F16">
              <w:t xml:space="preserve">я, </w:t>
            </w:r>
          </w:p>
          <w:p w:rsidR="00EC092E" w:rsidRPr="00315F16" w:rsidRDefault="00EC092E" w:rsidP="00EC092E">
            <w:r>
              <w:t xml:space="preserve">- </w:t>
            </w:r>
            <w:r w:rsidRPr="00315F16">
              <w:t>в</w:t>
            </w:r>
            <w:r>
              <w:t xml:space="preserve"> </w:t>
            </w:r>
            <w:r w:rsidRPr="00315F16">
              <w:t>обсуждении хода</w:t>
            </w:r>
            <w:r>
              <w:t xml:space="preserve"> </w:t>
            </w:r>
            <w:r w:rsidRPr="00315F16">
              <w:t xml:space="preserve">исследования и в </w:t>
            </w:r>
          </w:p>
          <w:p w:rsidR="00EC092E" w:rsidRPr="00315F16" w:rsidRDefault="00EC092E" w:rsidP="00EC092E">
            <w:r w:rsidRPr="00315F16">
              <w:t>самом исследовании</w:t>
            </w:r>
            <w:r>
              <w:t xml:space="preserve"> принимают </w:t>
            </w:r>
            <w:r w:rsidRPr="00315F16">
              <w:t>участие</w:t>
            </w:r>
            <w:r>
              <w:t xml:space="preserve"> отдельные </w:t>
            </w:r>
            <w:r w:rsidRPr="00315F16">
              <w:t xml:space="preserve">участники группы </w:t>
            </w:r>
          </w:p>
        </w:tc>
      </w:tr>
    </w:tbl>
    <w:p w:rsidR="00BB24AE" w:rsidRPr="005164D1" w:rsidRDefault="00BB24AE" w:rsidP="00EC092E">
      <w:pPr>
        <w:pStyle w:val="2"/>
        <w:spacing w:before="0"/>
        <w:jc w:val="both"/>
        <w:rPr>
          <w:rFonts w:ascii="Times New Roman" w:hAnsi="Times New Roman" w:cs="Times New Roman"/>
          <w:color w:val="auto"/>
          <w:sz w:val="28"/>
          <w:szCs w:val="28"/>
        </w:rPr>
      </w:pPr>
      <w:r w:rsidRPr="005164D1">
        <w:rPr>
          <w:rFonts w:ascii="Times New Roman" w:hAnsi="Times New Roman" w:cs="Times New Roman"/>
          <w:color w:val="auto"/>
          <w:sz w:val="28"/>
          <w:szCs w:val="28"/>
        </w:rPr>
        <w:lastRenderedPageBreak/>
        <w:t>Список рекомендуемой литературы:</w:t>
      </w:r>
    </w:p>
    <w:p w:rsidR="00BB24AE" w:rsidRPr="005164D1" w:rsidRDefault="00BB24AE" w:rsidP="00EC092E">
      <w:pPr>
        <w:jc w:val="both"/>
        <w:rPr>
          <w:b/>
          <w:sz w:val="28"/>
          <w:szCs w:val="28"/>
        </w:rPr>
      </w:pPr>
      <w:r w:rsidRPr="005164D1">
        <w:rPr>
          <w:b/>
          <w:bCs/>
          <w:sz w:val="28"/>
          <w:szCs w:val="28"/>
        </w:rPr>
        <w:t>Основная литература</w:t>
      </w:r>
      <w:r w:rsidRPr="005164D1">
        <w:rPr>
          <w:b/>
          <w:sz w:val="28"/>
          <w:szCs w:val="28"/>
        </w:rPr>
        <w:t xml:space="preserve"> </w:t>
      </w:r>
    </w:p>
    <w:p w:rsidR="00BB24AE" w:rsidRPr="005164D1" w:rsidRDefault="00BB24AE" w:rsidP="00EC092E">
      <w:pPr>
        <w:jc w:val="both"/>
        <w:rPr>
          <w:sz w:val="28"/>
          <w:szCs w:val="28"/>
        </w:rPr>
      </w:pPr>
      <w:r w:rsidRPr="005164D1">
        <w:rPr>
          <w:sz w:val="28"/>
          <w:szCs w:val="28"/>
        </w:rPr>
        <w:t>1.Закон РК об образовании //Казахстанская правда,27 июля 2007г.</w:t>
      </w:r>
    </w:p>
    <w:p w:rsidR="00BB24AE" w:rsidRPr="005164D1" w:rsidRDefault="00BB24AE" w:rsidP="00EC092E">
      <w:pPr>
        <w:jc w:val="both"/>
        <w:rPr>
          <w:sz w:val="28"/>
          <w:szCs w:val="28"/>
        </w:rPr>
      </w:pPr>
      <w:r w:rsidRPr="005164D1">
        <w:rPr>
          <w:sz w:val="28"/>
          <w:szCs w:val="28"/>
        </w:rPr>
        <w:t>2.Введение в педагогическую профессию: Учеб. пособие для студентов пед. Специальностей /Хан Н.Н., Калиева С.И.,Жексенбаева У.Б., Колумбаева Ш.Ж., Калиева Г.И., Берикханова А.Е.-Алматы,2010.-243с.</w:t>
      </w:r>
    </w:p>
    <w:p w:rsidR="00BB24AE" w:rsidRPr="005164D1" w:rsidRDefault="00BB24AE" w:rsidP="00EC092E">
      <w:pPr>
        <w:jc w:val="both"/>
        <w:rPr>
          <w:sz w:val="28"/>
          <w:szCs w:val="28"/>
        </w:rPr>
      </w:pPr>
      <w:r w:rsidRPr="005164D1">
        <w:rPr>
          <w:sz w:val="28"/>
          <w:szCs w:val="28"/>
        </w:rPr>
        <w:t>3.Кукушкин В.С. Введение в педагогическую специальность: Учеб. пособие.-Ростов н/Д.:Март:Феникс,2010.-255с.</w:t>
      </w:r>
    </w:p>
    <w:p w:rsidR="00BB24AE" w:rsidRPr="005164D1" w:rsidRDefault="00BB24AE" w:rsidP="00EC092E">
      <w:pPr>
        <w:jc w:val="both"/>
        <w:rPr>
          <w:sz w:val="28"/>
          <w:szCs w:val="28"/>
        </w:rPr>
      </w:pPr>
      <w:r w:rsidRPr="005164D1">
        <w:rPr>
          <w:sz w:val="28"/>
          <w:szCs w:val="28"/>
        </w:rPr>
        <w:t>4.Концепция развития образования Республики Казахстан до 2015 г//Казахстанская правда 22 декабря 2003 г.</w:t>
      </w:r>
    </w:p>
    <w:p w:rsidR="00BB24AE" w:rsidRPr="005164D1" w:rsidRDefault="00BB24AE" w:rsidP="00EC092E">
      <w:pPr>
        <w:jc w:val="both"/>
        <w:rPr>
          <w:sz w:val="28"/>
          <w:szCs w:val="28"/>
        </w:rPr>
      </w:pPr>
      <w:r w:rsidRPr="005164D1">
        <w:rPr>
          <w:sz w:val="28"/>
          <w:szCs w:val="28"/>
        </w:rPr>
        <w:t>5.Лапина О.А. Введение в педагогическую деятельность: учебн.пособие для вузов / О.А. Лапина, Н.Н. Пядушкина. – М.: Академия, 2008.</w:t>
      </w:r>
    </w:p>
    <w:p w:rsidR="00BB24AE" w:rsidRPr="005164D1" w:rsidRDefault="00BB24AE" w:rsidP="00EC092E">
      <w:pPr>
        <w:jc w:val="both"/>
        <w:rPr>
          <w:sz w:val="28"/>
          <w:szCs w:val="28"/>
        </w:rPr>
      </w:pPr>
      <w:r w:rsidRPr="005164D1">
        <w:rPr>
          <w:sz w:val="28"/>
          <w:szCs w:val="28"/>
        </w:rPr>
        <w:t>6.Мижериков В.А. Введение в педагогическую деятельность /В.А. Мижериков, Т.А. Юзефавичус. – М., 2005. – 238 с.</w:t>
      </w:r>
    </w:p>
    <w:p w:rsidR="00BB24AE" w:rsidRPr="005164D1" w:rsidRDefault="00BB24AE" w:rsidP="00EC092E">
      <w:pPr>
        <w:jc w:val="both"/>
        <w:rPr>
          <w:sz w:val="28"/>
          <w:szCs w:val="28"/>
        </w:rPr>
      </w:pPr>
      <w:r w:rsidRPr="005164D1">
        <w:rPr>
          <w:sz w:val="28"/>
          <w:szCs w:val="28"/>
        </w:rPr>
        <w:t>7.Сластенин В.А. Педагогика: Учебное пособие для вузов /В.А.Сластенин, И.Ф. Исаев, Е.Н. Шиянов. – М.: Академия, 2002. – 576 с.</w:t>
      </w:r>
    </w:p>
    <w:p w:rsidR="00BB24AE" w:rsidRPr="005164D1" w:rsidRDefault="00BB24AE" w:rsidP="00EC092E">
      <w:pPr>
        <w:jc w:val="both"/>
        <w:rPr>
          <w:sz w:val="28"/>
          <w:szCs w:val="28"/>
        </w:rPr>
      </w:pPr>
      <w:r w:rsidRPr="005164D1">
        <w:rPr>
          <w:sz w:val="28"/>
          <w:szCs w:val="28"/>
          <w:lang w:val="kk-KZ"/>
        </w:rPr>
        <w:t>8</w:t>
      </w:r>
      <w:r w:rsidRPr="005164D1">
        <w:rPr>
          <w:sz w:val="28"/>
          <w:szCs w:val="28"/>
        </w:rPr>
        <w:t>.Айзенберг А.Я. Самообразование: история, теория, современные проблемы: Учебное пособие для вузов. – М., 1986. – 128 с.</w:t>
      </w:r>
    </w:p>
    <w:p w:rsidR="00BB24AE" w:rsidRPr="005164D1" w:rsidRDefault="00BB24AE" w:rsidP="00EC092E">
      <w:pPr>
        <w:jc w:val="both"/>
        <w:rPr>
          <w:sz w:val="28"/>
          <w:szCs w:val="28"/>
        </w:rPr>
      </w:pPr>
      <w:r w:rsidRPr="005164D1">
        <w:rPr>
          <w:sz w:val="28"/>
          <w:szCs w:val="28"/>
          <w:lang w:val="kk-KZ"/>
        </w:rPr>
        <w:t>9</w:t>
      </w:r>
      <w:r w:rsidRPr="005164D1">
        <w:rPr>
          <w:sz w:val="28"/>
          <w:szCs w:val="28"/>
        </w:rPr>
        <w:t>.Байденко В.И. Болонский процесс: структурная реформа высшего образования Европы / В.И.Байденко. – М.: Исслед. центр проблем качества подготовки специалистов, Российский новый университет, 2002. – 128 с.</w:t>
      </w:r>
    </w:p>
    <w:p w:rsidR="00BB24AE" w:rsidRPr="005164D1" w:rsidRDefault="00BB24AE" w:rsidP="00EC092E">
      <w:pPr>
        <w:jc w:val="both"/>
        <w:rPr>
          <w:sz w:val="28"/>
          <w:szCs w:val="28"/>
        </w:rPr>
      </w:pPr>
      <w:r w:rsidRPr="005164D1">
        <w:rPr>
          <w:sz w:val="28"/>
          <w:szCs w:val="28"/>
          <w:lang w:val="kk-KZ"/>
        </w:rPr>
        <w:t>10</w:t>
      </w:r>
      <w:r w:rsidRPr="005164D1">
        <w:rPr>
          <w:sz w:val="28"/>
          <w:szCs w:val="28"/>
        </w:rPr>
        <w:t>.Батурина Г.И., Кузина Т.Ф. Введение в педагогическую профессию. – М.: Асадема, 1999.</w:t>
      </w:r>
    </w:p>
    <w:p w:rsidR="00BB24AE" w:rsidRPr="005164D1" w:rsidRDefault="00BB24AE" w:rsidP="00EC092E">
      <w:pPr>
        <w:jc w:val="both"/>
        <w:rPr>
          <w:sz w:val="28"/>
          <w:szCs w:val="28"/>
        </w:rPr>
      </w:pPr>
      <w:r w:rsidRPr="005164D1">
        <w:rPr>
          <w:sz w:val="28"/>
          <w:szCs w:val="28"/>
          <w:lang w:val="kk-KZ"/>
        </w:rPr>
        <w:t>11</w:t>
      </w:r>
      <w:r w:rsidRPr="005164D1">
        <w:rPr>
          <w:sz w:val="28"/>
          <w:szCs w:val="28"/>
        </w:rPr>
        <w:t>.Бондаревсакя Е.В. Основы педагогической культуры /Е.В.Бондаревсакя. – Ростов н/Д: РГПИ, 1993. – 16 с.</w:t>
      </w:r>
    </w:p>
    <w:p w:rsidR="00BB24AE" w:rsidRPr="005164D1" w:rsidRDefault="00BB24AE" w:rsidP="00EC092E">
      <w:pPr>
        <w:jc w:val="both"/>
        <w:rPr>
          <w:sz w:val="28"/>
          <w:szCs w:val="28"/>
        </w:rPr>
      </w:pPr>
      <w:r w:rsidRPr="005164D1">
        <w:rPr>
          <w:sz w:val="28"/>
          <w:szCs w:val="28"/>
          <w:lang w:val="kk-KZ"/>
        </w:rPr>
        <w:t>12</w:t>
      </w:r>
      <w:r w:rsidRPr="005164D1">
        <w:rPr>
          <w:sz w:val="28"/>
          <w:szCs w:val="28"/>
        </w:rPr>
        <w:t>.Грехнев В.С. Культура педагогического общения: Кн. для учителя. – М., 1990. – 144 с.</w:t>
      </w:r>
    </w:p>
    <w:p w:rsidR="00BB24AE" w:rsidRPr="005164D1" w:rsidRDefault="00BB24AE" w:rsidP="00EC092E">
      <w:pPr>
        <w:jc w:val="both"/>
        <w:rPr>
          <w:sz w:val="28"/>
          <w:szCs w:val="28"/>
        </w:rPr>
      </w:pPr>
      <w:r w:rsidRPr="005164D1">
        <w:rPr>
          <w:sz w:val="28"/>
          <w:szCs w:val="28"/>
          <w:lang w:val="kk-KZ"/>
        </w:rPr>
        <w:t>13</w:t>
      </w:r>
      <w:r w:rsidRPr="005164D1">
        <w:rPr>
          <w:sz w:val="28"/>
          <w:szCs w:val="28"/>
        </w:rPr>
        <w:t>.Жексенбаева У.Б. Компетентностно ориентированное образование в современной школе. Учебное пособие. – Алматы, 2009. – 190 с.</w:t>
      </w:r>
    </w:p>
    <w:p w:rsidR="00BB24AE" w:rsidRPr="005164D1" w:rsidRDefault="00BB24AE" w:rsidP="00EC092E">
      <w:pPr>
        <w:jc w:val="both"/>
        <w:rPr>
          <w:sz w:val="28"/>
          <w:szCs w:val="28"/>
        </w:rPr>
      </w:pPr>
      <w:r w:rsidRPr="005164D1">
        <w:rPr>
          <w:sz w:val="28"/>
          <w:szCs w:val="28"/>
          <w:lang w:val="kk-KZ"/>
        </w:rPr>
        <w:t>14</w:t>
      </w:r>
      <w:r w:rsidRPr="005164D1">
        <w:rPr>
          <w:sz w:val="28"/>
          <w:szCs w:val="28"/>
        </w:rPr>
        <w:t>.Загвязинский В.И. Исследовательская деятельность педагога. – М.:Академия, 2006. – 173 с.</w:t>
      </w:r>
    </w:p>
    <w:p w:rsidR="00BB24AE" w:rsidRPr="005164D1" w:rsidRDefault="00BB24AE" w:rsidP="00EC092E">
      <w:pPr>
        <w:jc w:val="both"/>
        <w:rPr>
          <w:sz w:val="28"/>
          <w:szCs w:val="28"/>
        </w:rPr>
      </w:pPr>
      <w:r w:rsidRPr="005164D1">
        <w:rPr>
          <w:sz w:val="28"/>
          <w:szCs w:val="28"/>
          <w:lang w:val="kk-KZ"/>
        </w:rPr>
        <w:t>15</w:t>
      </w:r>
      <w:r w:rsidRPr="005164D1">
        <w:rPr>
          <w:sz w:val="28"/>
          <w:szCs w:val="28"/>
        </w:rPr>
        <w:t>.Аванов Д.А. Компетентностный подход в образовании. Проблемы, понятия, инструментарий  /Д.А.Иванов, К.Г.Митрофанов, О.В.Соколова. – М.: АПК и ПРО, 2003. – 101с.</w:t>
      </w:r>
    </w:p>
    <w:p w:rsidR="00BB24AE" w:rsidRPr="005164D1" w:rsidRDefault="00BB24AE" w:rsidP="00EC092E">
      <w:pPr>
        <w:jc w:val="both"/>
        <w:rPr>
          <w:sz w:val="28"/>
          <w:szCs w:val="28"/>
        </w:rPr>
      </w:pPr>
      <w:r w:rsidRPr="005164D1">
        <w:rPr>
          <w:sz w:val="28"/>
          <w:szCs w:val="28"/>
          <w:lang w:val="kk-KZ"/>
        </w:rPr>
        <w:t>16</w:t>
      </w:r>
      <w:r w:rsidRPr="005164D1">
        <w:rPr>
          <w:sz w:val="28"/>
          <w:szCs w:val="28"/>
        </w:rPr>
        <w:t>.Колесникова И.А. Педагогическое проектирование: Учеб. пособие для вузов / И.А.Колесникова, М.П.Горчакова-Сибирская. Под ред. И.А.Колесниковой. – М.: Издательский центр «Академия», 2005. – 288 с.</w:t>
      </w:r>
    </w:p>
    <w:p w:rsidR="00BB24AE" w:rsidRPr="005164D1" w:rsidRDefault="00BB24AE" w:rsidP="00EC092E">
      <w:pPr>
        <w:jc w:val="both"/>
        <w:rPr>
          <w:sz w:val="28"/>
          <w:szCs w:val="28"/>
        </w:rPr>
      </w:pPr>
      <w:r w:rsidRPr="005164D1">
        <w:rPr>
          <w:sz w:val="28"/>
          <w:szCs w:val="28"/>
          <w:lang w:val="kk-KZ"/>
        </w:rPr>
        <w:t>17</w:t>
      </w:r>
      <w:r w:rsidRPr="005164D1">
        <w:rPr>
          <w:sz w:val="28"/>
          <w:szCs w:val="28"/>
        </w:rPr>
        <w:t>.Митина Л.М. Учитель как личность и профессионал. – М.: «Дело», 1994. – 216 с.</w:t>
      </w:r>
    </w:p>
    <w:p w:rsidR="00BB24AE" w:rsidRPr="005164D1" w:rsidRDefault="00BB24AE" w:rsidP="00EC092E">
      <w:pPr>
        <w:jc w:val="both"/>
        <w:rPr>
          <w:sz w:val="28"/>
          <w:szCs w:val="28"/>
        </w:rPr>
      </w:pPr>
      <w:r w:rsidRPr="005164D1">
        <w:rPr>
          <w:sz w:val="28"/>
          <w:szCs w:val="28"/>
          <w:lang w:val="kk-KZ"/>
        </w:rPr>
        <w:t>18</w:t>
      </w:r>
      <w:r w:rsidRPr="005164D1">
        <w:rPr>
          <w:sz w:val="28"/>
          <w:szCs w:val="28"/>
        </w:rPr>
        <w:t>.Михальская А.К. Педагогическая риторика. Теория и история. – М., 1998.</w:t>
      </w:r>
    </w:p>
    <w:p w:rsidR="00BB24AE" w:rsidRPr="005164D1" w:rsidRDefault="00BB24AE" w:rsidP="00EC092E">
      <w:pPr>
        <w:jc w:val="both"/>
        <w:rPr>
          <w:sz w:val="28"/>
          <w:szCs w:val="28"/>
        </w:rPr>
      </w:pPr>
      <w:r w:rsidRPr="005164D1">
        <w:rPr>
          <w:sz w:val="28"/>
          <w:szCs w:val="28"/>
          <w:lang w:val="kk-KZ"/>
        </w:rPr>
        <w:t>19</w:t>
      </w:r>
      <w:r w:rsidRPr="005164D1">
        <w:rPr>
          <w:sz w:val="28"/>
          <w:szCs w:val="28"/>
        </w:rPr>
        <w:t>. Никитина Н.Н. Введение в педагогическую деятельность: Теория и практика: Учебное пособие для вузов / Н.Н.Никитина, Н.В. Кислинская. – М.: Академия, 2004. – 224 с.</w:t>
      </w:r>
    </w:p>
    <w:p w:rsidR="00BB24AE" w:rsidRPr="005164D1" w:rsidRDefault="00BB24AE" w:rsidP="00EC092E">
      <w:pPr>
        <w:jc w:val="both"/>
        <w:rPr>
          <w:sz w:val="28"/>
          <w:szCs w:val="28"/>
        </w:rPr>
      </w:pPr>
      <w:r w:rsidRPr="005164D1">
        <w:rPr>
          <w:sz w:val="28"/>
          <w:szCs w:val="28"/>
          <w:lang w:val="kk-KZ"/>
        </w:rPr>
        <w:lastRenderedPageBreak/>
        <w:t>20</w:t>
      </w:r>
      <w:r w:rsidRPr="005164D1">
        <w:rPr>
          <w:sz w:val="28"/>
          <w:szCs w:val="28"/>
        </w:rPr>
        <w:t>.Орлов А.А. Введение в педагогическую деятельность. Практикум. Учебно-метод пособие для студентов вузов. – М.: Академия, 2004. – 256 с.</w:t>
      </w:r>
    </w:p>
    <w:p w:rsidR="00BB24AE" w:rsidRPr="005164D1" w:rsidRDefault="00BB24AE" w:rsidP="00EC092E">
      <w:pPr>
        <w:jc w:val="both"/>
        <w:rPr>
          <w:sz w:val="28"/>
          <w:szCs w:val="28"/>
        </w:rPr>
      </w:pPr>
      <w:r w:rsidRPr="005164D1">
        <w:rPr>
          <w:sz w:val="28"/>
          <w:szCs w:val="28"/>
          <w:lang w:val="kk-KZ"/>
        </w:rPr>
        <w:t>21</w:t>
      </w:r>
      <w:r w:rsidRPr="005164D1">
        <w:rPr>
          <w:sz w:val="28"/>
          <w:szCs w:val="28"/>
        </w:rPr>
        <w:t>.Пазухина С.В. Педагогическая успешность: диагностика и развитие профессионального сознания учителя: Уч.пособие. – СПб., 2007. – 224 с.</w:t>
      </w:r>
    </w:p>
    <w:p w:rsidR="00BB24AE" w:rsidRPr="005164D1" w:rsidRDefault="00BB24AE" w:rsidP="00EC092E">
      <w:pPr>
        <w:jc w:val="both"/>
        <w:rPr>
          <w:sz w:val="28"/>
          <w:szCs w:val="28"/>
        </w:rPr>
      </w:pPr>
      <w:r w:rsidRPr="005164D1">
        <w:rPr>
          <w:sz w:val="28"/>
          <w:szCs w:val="28"/>
          <w:lang w:val="kk-KZ"/>
        </w:rPr>
        <w:t>22</w:t>
      </w:r>
      <w:r w:rsidRPr="005164D1">
        <w:rPr>
          <w:sz w:val="28"/>
          <w:szCs w:val="28"/>
        </w:rPr>
        <w:t>.Педагогическая практика: опыт, проблемы, технологии /Под ред. Мещеровой И.А. – Мурманск, 2003. – 154 с.</w:t>
      </w:r>
    </w:p>
    <w:p w:rsidR="00BB24AE" w:rsidRPr="005164D1" w:rsidRDefault="00BB24AE" w:rsidP="00EC092E">
      <w:pPr>
        <w:jc w:val="both"/>
        <w:rPr>
          <w:sz w:val="28"/>
          <w:szCs w:val="28"/>
        </w:rPr>
      </w:pPr>
      <w:r w:rsidRPr="005164D1">
        <w:rPr>
          <w:sz w:val="28"/>
          <w:szCs w:val="28"/>
          <w:lang w:val="kk-KZ"/>
        </w:rPr>
        <w:t>23</w:t>
      </w:r>
      <w:r w:rsidRPr="005164D1">
        <w:rPr>
          <w:sz w:val="28"/>
          <w:szCs w:val="28"/>
        </w:rPr>
        <w:t>.Педагогический энциклопедический словарь. Золотой фонд. Энциклопедия. – Изд. «Дрофа», 2009. – 528 с.</w:t>
      </w:r>
    </w:p>
    <w:p w:rsidR="00BB24AE" w:rsidRPr="005164D1" w:rsidRDefault="00BB24AE" w:rsidP="00EC092E">
      <w:pPr>
        <w:jc w:val="both"/>
        <w:rPr>
          <w:sz w:val="28"/>
          <w:szCs w:val="28"/>
        </w:rPr>
      </w:pPr>
      <w:r w:rsidRPr="005164D1">
        <w:rPr>
          <w:sz w:val="28"/>
          <w:szCs w:val="28"/>
          <w:lang w:val="kk-KZ"/>
        </w:rPr>
        <w:t>24</w:t>
      </w:r>
      <w:r w:rsidRPr="005164D1">
        <w:rPr>
          <w:sz w:val="28"/>
          <w:szCs w:val="28"/>
        </w:rPr>
        <w:t>.Пугач Ю.К. Развитие памяти. Система приемов. – М., 1995. – 45 с.</w:t>
      </w:r>
    </w:p>
    <w:p w:rsidR="00BB24AE" w:rsidRPr="005164D1" w:rsidRDefault="00BB24AE" w:rsidP="00EC092E">
      <w:pPr>
        <w:jc w:val="both"/>
        <w:rPr>
          <w:sz w:val="28"/>
          <w:szCs w:val="28"/>
        </w:rPr>
      </w:pPr>
      <w:r w:rsidRPr="005164D1">
        <w:rPr>
          <w:sz w:val="28"/>
          <w:szCs w:val="28"/>
          <w:lang w:val="kk-KZ"/>
        </w:rPr>
        <w:t>25</w:t>
      </w:r>
      <w:r w:rsidRPr="005164D1">
        <w:rPr>
          <w:sz w:val="28"/>
          <w:szCs w:val="28"/>
        </w:rPr>
        <w:t>.Рапацевич Е.С. Золотая книга педагога: энциклопедия. – Минск: Современная школа, 2010. – 720 с.</w:t>
      </w:r>
    </w:p>
    <w:p w:rsidR="00BB24AE" w:rsidRPr="005164D1" w:rsidRDefault="00BB24AE" w:rsidP="00EC092E">
      <w:pPr>
        <w:jc w:val="both"/>
        <w:rPr>
          <w:sz w:val="28"/>
          <w:szCs w:val="28"/>
        </w:rPr>
      </w:pPr>
      <w:r w:rsidRPr="005164D1">
        <w:rPr>
          <w:sz w:val="28"/>
          <w:szCs w:val="28"/>
          <w:lang w:val="kk-KZ"/>
        </w:rPr>
        <w:t>26</w:t>
      </w:r>
      <w:r w:rsidRPr="005164D1">
        <w:rPr>
          <w:sz w:val="28"/>
          <w:szCs w:val="28"/>
        </w:rPr>
        <w:t>.Рогов Е.И. Личность учителя: теория и практика. – Ростов-н/Д: изд-во Феникс, 1996. – 512 с.</w:t>
      </w:r>
    </w:p>
    <w:p w:rsidR="00BB24AE" w:rsidRPr="005164D1" w:rsidRDefault="00BB24AE" w:rsidP="00EC092E">
      <w:pPr>
        <w:jc w:val="both"/>
        <w:rPr>
          <w:sz w:val="28"/>
          <w:szCs w:val="28"/>
        </w:rPr>
      </w:pPr>
    </w:p>
    <w:p w:rsidR="00BB24AE" w:rsidRPr="005164D1"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BB24AE" w:rsidRDefault="00BB24AE"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Default="00C71A5A" w:rsidP="00EC092E">
      <w:pPr>
        <w:jc w:val="center"/>
        <w:rPr>
          <w:sz w:val="28"/>
          <w:szCs w:val="28"/>
          <w:lang w:val="kk-KZ"/>
        </w:rPr>
      </w:pPr>
    </w:p>
    <w:p w:rsidR="00C71A5A" w:rsidRPr="00053841" w:rsidRDefault="00C71A5A" w:rsidP="00EC092E">
      <w:pPr>
        <w:jc w:val="center"/>
        <w:rPr>
          <w:sz w:val="28"/>
          <w:szCs w:val="28"/>
          <w:lang w:val="kk-KZ"/>
        </w:rPr>
      </w:pPr>
    </w:p>
    <w:p w:rsidR="00BB24AE" w:rsidRPr="005B552C" w:rsidRDefault="00BB24AE" w:rsidP="00EC092E">
      <w:pPr>
        <w:jc w:val="center"/>
        <w:rPr>
          <w:sz w:val="28"/>
          <w:szCs w:val="28"/>
        </w:rPr>
      </w:pPr>
      <w:r>
        <w:rPr>
          <w:sz w:val="28"/>
          <w:szCs w:val="28"/>
          <w:lang w:val="kk-KZ"/>
        </w:rPr>
        <w:t xml:space="preserve"> </w:t>
      </w:r>
      <w:r w:rsidRPr="005B552C">
        <w:rPr>
          <w:sz w:val="28"/>
          <w:szCs w:val="28"/>
        </w:rPr>
        <w:t>Сулейменова Алия</w:t>
      </w:r>
      <w:r w:rsidRPr="00FE38E6">
        <w:rPr>
          <w:sz w:val="28"/>
          <w:szCs w:val="28"/>
        </w:rPr>
        <w:t xml:space="preserve"> </w:t>
      </w:r>
      <w:r w:rsidRPr="005B552C">
        <w:rPr>
          <w:sz w:val="28"/>
          <w:szCs w:val="28"/>
        </w:rPr>
        <w:t xml:space="preserve">Ануарбековна </w:t>
      </w:r>
    </w:p>
    <w:p w:rsidR="00BB24AE" w:rsidRPr="005B552C" w:rsidRDefault="00BB24AE" w:rsidP="00EC092E">
      <w:pPr>
        <w:jc w:val="center"/>
        <w:rPr>
          <w:sz w:val="28"/>
          <w:szCs w:val="28"/>
        </w:rPr>
      </w:pPr>
    </w:p>
    <w:p w:rsidR="00BB24AE" w:rsidRPr="005B552C" w:rsidRDefault="00BB24AE" w:rsidP="00EC092E">
      <w:pPr>
        <w:jc w:val="center"/>
        <w:rPr>
          <w:sz w:val="28"/>
          <w:szCs w:val="28"/>
        </w:rPr>
      </w:pPr>
    </w:p>
    <w:p w:rsidR="00BB24AE" w:rsidRPr="005B552C" w:rsidRDefault="00BB24AE" w:rsidP="00EC092E">
      <w:pPr>
        <w:jc w:val="center"/>
        <w:rPr>
          <w:sz w:val="28"/>
          <w:szCs w:val="28"/>
        </w:rPr>
      </w:pPr>
    </w:p>
    <w:p w:rsidR="00BB24AE" w:rsidRPr="005B552C" w:rsidRDefault="00BB24AE" w:rsidP="00EC092E">
      <w:pPr>
        <w:jc w:val="center"/>
        <w:rPr>
          <w:sz w:val="28"/>
          <w:szCs w:val="28"/>
        </w:rPr>
      </w:pPr>
    </w:p>
    <w:p w:rsidR="00BB24AE" w:rsidRPr="005B552C" w:rsidRDefault="00BB24AE" w:rsidP="00EC092E">
      <w:pPr>
        <w:jc w:val="center"/>
        <w:rPr>
          <w:sz w:val="28"/>
          <w:szCs w:val="28"/>
        </w:rPr>
      </w:pPr>
    </w:p>
    <w:p w:rsidR="00F1224F" w:rsidRPr="00F1224F" w:rsidRDefault="00F1224F" w:rsidP="00EC092E">
      <w:pPr>
        <w:jc w:val="center"/>
        <w:rPr>
          <w:sz w:val="28"/>
          <w:szCs w:val="28"/>
        </w:rPr>
      </w:pPr>
      <w:r w:rsidRPr="00F1224F">
        <w:rPr>
          <w:sz w:val="28"/>
          <w:szCs w:val="28"/>
        </w:rPr>
        <w:t>МЕТОДИЧЕСКИЕ УКАЗАНИЯ</w:t>
      </w:r>
    </w:p>
    <w:p w:rsidR="00F1224F" w:rsidRPr="00F1224F" w:rsidRDefault="00F1224F" w:rsidP="00EC092E">
      <w:pPr>
        <w:jc w:val="center"/>
        <w:rPr>
          <w:sz w:val="28"/>
          <w:szCs w:val="28"/>
        </w:rPr>
      </w:pPr>
      <w:r w:rsidRPr="00F1224F">
        <w:rPr>
          <w:sz w:val="28"/>
          <w:szCs w:val="28"/>
        </w:rPr>
        <w:t>по организации и проведению самостоятельной работы студентов</w:t>
      </w:r>
    </w:p>
    <w:p w:rsidR="00F1224F" w:rsidRPr="00F1224F" w:rsidRDefault="00F1224F" w:rsidP="00EC092E">
      <w:pPr>
        <w:jc w:val="center"/>
        <w:rPr>
          <w:sz w:val="28"/>
          <w:szCs w:val="28"/>
        </w:rPr>
      </w:pPr>
      <w:r w:rsidRPr="00F1224F">
        <w:rPr>
          <w:sz w:val="28"/>
          <w:szCs w:val="28"/>
        </w:rPr>
        <w:t>по дисциплине «Педагогика»</w:t>
      </w:r>
    </w:p>
    <w:p w:rsidR="00BB24AE" w:rsidRPr="005B552C" w:rsidRDefault="00F1224F" w:rsidP="00EC092E">
      <w:pPr>
        <w:jc w:val="center"/>
        <w:rPr>
          <w:sz w:val="28"/>
          <w:szCs w:val="28"/>
        </w:rPr>
      </w:pPr>
      <w:r w:rsidRPr="00F1224F">
        <w:rPr>
          <w:sz w:val="28"/>
          <w:szCs w:val="28"/>
        </w:rPr>
        <w:t>для студентов специальности 5В010000 – Образование</w:t>
      </w:r>
    </w:p>
    <w:p w:rsidR="00BB24AE" w:rsidRPr="005B552C" w:rsidRDefault="00BB24AE" w:rsidP="00EC092E">
      <w:pPr>
        <w:jc w:val="center"/>
        <w:rPr>
          <w:sz w:val="28"/>
          <w:szCs w:val="28"/>
        </w:rPr>
      </w:pPr>
      <w:r w:rsidRPr="005B552C">
        <w:rPr>
          <w:sz w:val="28"/>
          <w:szCs w:val="28"/>
        </w:rPr>
        <w:t xml:space="preserve"> </w:t>
      </w:r>
    </w:p>
    <w:p w:rsidR="00BB24AE" w:rsidRPr="005B552C" w:rsidRDefault="00BB24AE" w:rsidP="00EC092E">
      <w:pPr>
        <w:jc w:val="both"/>
        <w:rPr>
          <w:sz w:val="28"/>
          <w:szCs w:val="28"/>
        </w:rPr>
      </w:pPr>
    </w:p>
    <w:p w:rsidR="00BB24AE" w:rsidRPr="005B552C" w:rsidRDefault="00BB24AE" w:rsidP="00EC092E">
      <w:pPr>
        <w:jc w:val="both"/>
        <w:rPr>
          <w:sz w:val="28"/>
          <w:szCs w:val="28"/>
        </w:rPr>
      </w:pPr>
    </w:p>
    <w:p w:rsidR="00BB24AE" w:rsidRPr="005B552C" w:rsidRDefault="00BB24AE" w:rsidP="00EC092E">
      <w:pPr>
        <w:jc w:val="both"/>
        <w:rPr>
          <w:sz w:val="28"/>
          <w:szCs w:val="28"/>
        </w:rPr>
      </w:pPr>
    </w:p>
    <w:p w:rsidR="00BB24AE" w:rsidRPr="005B552C" w:rsidRDefault="00BB24AE" w:rsidP="00EC092E">
      <w:pPr>
        <w:jc w:val="both"/>
        <w:rPr>
          <w:sz w:val="28"/>
          <w:szCs w:val="28"/>
        </w:rPr>
      </w:pPr>
    </w:p>
    <w:p w:rsidR="00BB24AE" w:rsidRPr="005B552C" w:rsidRDefault="00BB24AE" w:rsidP="00EC092E">
      <w:pPr>
        <w:jc w:val="both"/>
        <w:rPr>
          <w:sz w:val="28"/>
          <w:szCs w:val="28"/>
        </w:rPr>
      </w:pPr>
    </w:p>
    <w:p w:rsidR="00BB24AE" w:rsidRPr="005B552C" w:rsidRDefault="00BB24AE" w:rsidP="00EC092E">
      <w:pPr>
        <w:jc w:val="both"/>
        <w:rPr>
          <w:sz w:val="28"/>
          <w:szCs w:val="28"/>
          <w:lang w:val="kk-KZ"/>
        </w:rPr>
      </w:pPr>
    </w:p>
    <w:p w:rsidR="00BB24AE" w:rsidRPr="005B552C" w:rsidRDefault="00BB24AE" w:rsidP="00EC092E">
      <w:pPr>
        <w:jc w:val="both"/>
        <w:rPr>
          <w:sz w:val="28"/>
          <w:szCs w:val="28"/>
          <w:lang w:val="kk-KZ"/>
        </w:rPr>
      </w:pPr>
    </w:p>
    <w:p w:rsidR="00BB24AE" w:rsidRPr="005B552C" w:rsidRDefault="00BB24AE" w:rsidP="00EC092E">
      <w:pPr>
        <w:jc w:val="both"/>
        <w:rPr>
          <w:sz w:val="28"/>
          <w:szCs w:val="28"/>
        </w:rPr>
      </w:pPr>
    </w:p>
    <w:p w:rsidR="00BB24AE" w:rsidRPr="005B552C" w:rsidRDefault="00BB24AE" w:rsidP="00EC092E">
      <w:pPr>
        <w:jc w:val="both"/>
        <w:rPr>
          <w:sz w:val="28"/>
          <w:szCs w:val="28"/>
        </w:rPr>
      </w:pPr>
    </w:p>
    <w:p w:rsidR="00BB24AE" w:rsidRPr="005B552C" w:rsidRDefault="00BB24AE" w:rsidP="00EC092E">
      <w:pPr>
        <w:jc w:val="center"/>
        <w:rPr>
          <w:sz w:val="28"/>
          <w:szCs w:val="28"/>
        </w:rPr>
      </w:pPr>
      <w:r w:rsidRPr="005B552C">
        <w:rPr>
          <w:sz w:val="28"/>
          <w:szCs w:val="28"/>
        </w:rPr>
        <w:t>Подписано к печати «___»__________201</w:t>
      </w:r>
      <w:r w:rsidR="00F1224F">
        <w:rPr>
          <w:sz w:val="28"/>
          <w:szCs w:val="28"/>
          <w:lang w:val="kk-KZ"/>
        </w:rPr>
        <w:t>9</w:t>
      </w:r>
      <w:r w:rsidRPr="005B552C">
        <w:rPr>
          <w:sz w:val="28"/>
          <w:szCs w:val="28"/>
        </w:rPr>
        <w:t>г.</w:t>
      </w:r>
    </w:p>
    <w:p w:rsidR="00BB24AE" w:rsidRPr="005B552C" w:rsidRDefault="00BB24AE" w:rsidP="00EC092E">
      <w:pPr>
        <w:jc w:val="center"/>
        <w:rPr>
          <w:sz w:val="28"/>
          <w:szCs w:val="28"/>
        </w:rPr>
      </w:pPr>
      <w:r w:rsidRPr="005B552C">
        <w:rPr>
          <w:sz w:val="28"/>
          <w:szCs w:val="28"/>
        </w:rPr>
        <w:t>Формат бумаги ______. Бумага типографская.</w:t>
      </w:r>
    </w:p>
    <w:p w:rsidR="00BB24AE" w:rsidRPr="005B552C" w:rsidRDefault="00BB24AE" w:rsidP="00EC092E">
      <w:pPr>
        <w:jc w:val="center"/>
        <w:rPr>
          <w:sz w:val="28"/>
          <w:szCs w:val="28"/>
        </w:rPr>
      </w:pPr>
      <w:r w:rsidRPr="005B552C">
        <w:rPr>
          <w:sz w:val="28"/>
          <w:szCs w:val="28"/>
        </w:rPr>
        <w:t xml:space="preserve"> Печать офсетная. Объем</w:t>
      </w:r>
      <w:r w:rsidRPr="005B552C">
        <w:rPr>
          <w:sz w:val="28"/>
          <w:szCs w:val="28"/>
          <w:lang w:val="kk-KZ"/>
        </w:rPr>
        <w:t xml:space="preserve">  </w:t>
      </w:r>
      <w:r w:rsidR="00F1224F">
        <w:rPr>
          <w:sz w:val="28"/>
          <w:szCs w:val="28"/>
          <w:lang w:val="kk-KZ"/>
        </w:rPr>
        <w:t>3,</w:t>
      </w:r>
      <w:r w:rsidR="00C71A5A">
        <w:rPr>
          <w:sz w:val="28"/>
          <w:szCs w:val="28"/>
          <w:lang w:val="kk-KZ"/>
        </w:rPr>
        <w:t>3</w:t>
      </w:r>
      <w:r w:rsidRPr="005B552C">
        <w:rPr>
          <w:sz w:val="28"/>
          <w:szCs w:val="28"/>
        </w:rPr>
        <w:t xml:space="preserve"> п.л.</w:t>
      </w:r>
    </w:p>
    <w:p w:rsidR="00BB24AE" w:rsidRPr="005B552C" w:rsidRDefault="00BB24AE" w:rsidP="00EC092E">
      <w:pPr>
        <w:jc w:val="center"/>
        <w:rPr>
          <w:sz w:val="28"/>
          <w:szCs w:val="28"/>
        </w:rPr>
      </w:pPr>
      <w:r w:rsidRPr="005B552C">
        <w:rPr>
          <w:sz w:val="28"/>
          <w:szCs w:val="28"/>
        </w:rPr>
        <w:t>Тираж_____экз. Заказ №____..</w:t>
      </w:r>
    </w:p>
    <w:p w:rsidR="00BB24AE" w:rsidRPr="005B552C" w:rsidRDefault="00BB24AE" w:rsidP="00EC092E">
      <w:pPr>
        <w:jc w:val="center"/>
        <w:rPr>
          <w:sz w:val="28"/>
          <w:szCs w:val="28"/>
        </w:rPr>
      </w:pPr>
    </w:p>
    <w:p w:rsidR="00BB24AE" w:rsidRPr="005B552C" w:rsidRDefault="00BB24AE" w:rsidP="00EC092E">
      <w:pPr>
        <w:rPr>
          <w:sz w:val="28"/>
          <w:szCs w:val="28"/>
        </w:rPr>
      </w:pPr>
    </w:p>
    <w:p w:rsidR="00BB24AE" w:rsidRPr="005B552C" w:rsidRDefault="00BB24AE" w:rsidP="00EC092E">
      <w:pPr>
        <w:rPr>
          <w:sz w:val="28"/>
          <w:szCs w:val="28"/>
        </w:rPr>
      </w:pPr>
    </w:p>
    <w:p w:rsidR="00BB24AE" w:rsidRPr="005B552C" w:rsidRDefault="00BB24AE" w:rsidP="00EC092E">
      <w:pPr>
        <w:rPr>
          <w:sz w:val="28"/>
          <w:szCs w:val="28"/>
        </w:rPr>
      </w:pPr>
    </w:p>
    <w:p w:rsidR="00BB24AE" w:rsidRPr="005B552C" w:rsidRDefault="00BB24AE" w:rsidP="00EC092E">
      <w:pPr>
        <w:jc w:val="center"/>
        <w:rPr>
          <w:sz w:val="28"/>
          <w:szCs w:val="28"/>
          <w:lang w:val="kk-KZ"/>
        </w:rPr>
      </w:pPr>
    </w:p>
    <w:p w:rsidR="00BB24AE" w:rsidRPr="005B552C" w:rsidRDefault="00BB24AE" w:rsidP="00EC092E">
      <w:pPr>
        <w:jc w:val="center"/>
        <w:rPr>
          <w:sz w:val="28"/>
          <w:szCs w:val="28"/>
          <w:lang w:val="kk-KZ"/>
        </w:rPr>
      </w:pPr>
    </w:p>
    <w:p w:rsidR="00BB24AE" w:rsidRPr="005B552C" w:rsidRDefault="00BB24AE" w:rsidP="00EC092E">
      <w:pPr>
        <w:jc w:val="center"/>
        <w:rPr>
          <w:sz w:val="28"/>
          <w:szCs w:val="28"/>
          <w:lang w:val="kk-KZ"/>
        </w:rPr>
      </w:pPr>
    </w:p>
    <w:p w:rsidR="00BB24AE" w:rsidRPr="005B552C" w:rsidRDefault="00BB24AE" w:rsidP="00EC092E">
      <w:pPr>
        <w:jc w:val="center"/>
        <w:rPr>
          <w:sz w:val="28"/>
          <w:szCs w:val="28"/>
          <w:lang w:val="kk-KZ"/>
        </w:rPr>
      </w:pPr>
    </w:p>
    <w:p w:rsidR="00BB24AE" w:rsidRPr="005B552C" w:rsidRDefault="00BB24AE" w:rsidP="00EC092E">
      <w:pPr>
        <w:jc w:val="center"/>
        <w:rPr>
          <w:sz w:val="28"/>
          <w:szCs w:val="28"/>
          <w:lang w:val="kk-KZ"/>
        </w:rPr>
      </w:pPr>
    </w:p>
    <w:p w:rsidR="00BB24AE" w:rsidRPr="005B552C" w:rsidRDefault="00BB24AE" w:rsidP="00EC092E">
      <w:pPr>
        <w:jc w:val="center"/>
        <w:rPr>
          <w:sz w:val="28"/>
          <w:szCs w:val="28"/>
          <w:lang w:val="kk-KZ"/>
        </w:rPr>
      </w:pPr>
    </w:p>
    <w:p w:rsidR="00BB24AE" w:rsidRPr="005B552C" w:rsidRDefault="00BB24AE" w:rsidP="00EC092E">
      <w:pPr>
        <w:jc w:val="center"/>
        <w:rPr>
          <w:sz w:val="28"/>
          <w:szCs w:val="28"/>
          <w:lang w:val="kk-KZ"/>
        </w:rPr>
      </w:pPr>
    </w:p>
    <w:p w:rsidR="00BB24AE" w:rsidRPr="005B552C" w:rsidRDefault="00BB24AE" w:rsidP="00EC092E">
      <w:pPr>
        <w:jc w:val="both"/>
        <w:rPr>
          <w:sz w:val="28"/>
          <w:szCs w:val="28"/>
        </w:rPr>
      </w:pPr>
      <w:r w:rsidRPr="005B552C">
        <w:rPr>
          <w:sz w:val="28"/>
          <w:szCs w:val="28"/>
        </w:rPr>
        <w:t>Издание Южно-Казахстанского государственного университета им. М.Ауезова.</w:t>
      </w:r>
    </w:p>
    <w:p w:rsidR="00BB24AE" w:rsidRPr="005B552C" w:rsidRDefault="00BB24AE" w:rsidP="00EC092E">
      <w:pPr>
        <w:jc w:val="both"/>
        <w:rPr>
          <w:sz w:val="28"/>
          <w:szCs w:val="28"/>
        </w:rPr>
      </w:pPr>
    </w:p>
    <w:p w:rsidR="00BB24AE" w:rsidRPr="000360A3" w:rsidRDefault="00BB24AE" w:rsidP="00EC092E">
      <w:pPr>
        <w:jc w:val="both"/>
        <w:rPr>
          <w:lang w:val="kk-KZ"/>
        </w:rPr>
      </w:pPr>
      <w:r w:rsidRPr="005B552C">
        <w:rPr>
          <w:sz w:val="28"/>
          <w:szCs w:val="28"/>
        </w:rPr>
        <w:t>Издательский центр ЮКГУ им. М.Ауезова, г. Шымкент, пр. Тауке-хана, 5.</w:t>
      </w:r>
      <w:bookmarkStart w:id="2" w:name="_GoBack"/>
      <w:bookmarkEnd w:id="2"/>
    </w:p>
    <w:p w:rsidR="00BB24AE" w:rsidRDefault="00BB24AE" w:rsidP="00EC092E">
      <w:r w:rsidRPr="00711877">
        <w:rPr>
          <w:lang w:val="kk-KZ"/>
        </w:rPr>
        <w:tab/>
      </w:r>
    </w:p>
    <w:p w:rsidR="00E91B41" w:rsidRDefault="00E91B41" w:rsidP="00EC092E"/>
    <w:sectPr w:rsidR="00E91B41" w:rsidSect="00743885">
      <w:footerReference w:type="default" r:id="rId23"/>
      <w:pgSz w:w="11906" w:h="16838"/>
      <w:pgMar w:top="1134" w:right="850"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D481A" w:rsidRDefault="00CD481A" w:rsidP="00FA5597">
      <w:r>
        <w:separator/>
      </w:r>
    </w:p>
  </w:endnote>
  <w:endnote w:type="continuationSeparator" w:id="1">
    <w:p w:rsidR="00CD481A" w:rsidRDefault="00CD481A" w:rsidP="00FA5597">
      <w:r>
        <w:continuationSeparator/>
      </w:r>
    </w:p>
  </w:endnote>
</w:endnotes>
</file>

<file path=word/fontTable.xml><?xml version="1.0" encoding="utf-8"?>
<w:fonts xmlns:r="http://schemas.openxmlformats.org/officeDocument/2006/relationships" xmlns:w="http://schemas.openxmlformats.org/wordprocessingml/2006/main">
  <w:font w:name="Times New Roman CYR">
    <w:panose1 w:val="02020603050405020304"/>
    <w:charset w:val="CC"/>
    <w:family w:val="roman"/>
    <w:pitch w:val="variable"/>
    <w:sig w:usb0="E0002AFF" w:usb1="C0007841"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KZ Times New Roman">
    <w:altName w:val="Times New Roman"/>
    <w:panose1 w:val="00000000000000000000"/>
    <w:charset w:val="00"/>
    <w:family w:val="roman"/>
    <w:notTrueType/>
    <w:pitch w:val="variable"/>
    <w:sig w:usb0="00000003" w:usb1="00000000" w:usb2="00000000" w:usb3="00000000" w:csb0="00000001" w:csb1="00000000"/>
  </w:font>
  <w:font w:name="Times New Roman Kaz Cyr">
    <w:panose1 w:val="00000000000000000000"/>
    <w:charset w:val="CC"/>
    <w:family w:val="roman"/>
    <w:notTrueType/>
    <w:pitch w:val="variable"/>
    <w:sig w:usb0="00000201" w:usb1="00000000" w:usb2="00000000" w:usb3="00000000" w:csb0="00000004"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64966"/>
      <w:docPartObj>
        <w:docPartGallery w:val="Page Numbers (Bottom of Page)"/>
        <w:docPartUnique/>
      </w:docPartObj>
    </w:sdtPr>
    <w:sdtContent>
      <w:p w:rsidR="005D727C" w:rsidRDefault="00AE38C4">
        <w:pPr>
          <w:pStyle w:val="a8"/>
          <w:jc w:val="center"/>
        </w:pPr>
        <w:fldSimple w:instr=" PAGE   \* MERGEFORMAT ">
          <w:r w:rsidR="005F6A46">
            <w:rPr>
              <w:noProof/>
            </w:rPr>
            <w:t>8</w:t>
          </w:r>
        </w:fldSimple>
      </w:p>
    </w:sdtContent>
  </w:sdt>
  <w:p w:rsidR="005D727C" w:rsidRDefault="005D727C">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7C30" w:rsidRDefault="00AE38C4">
    <w:pPr>
      <w:pStyle w:val="a8"/>
      <w:jc w:val="center"/>
    </w:pPr>
    <w:fldSimple w:instr=" PAGE   \* MERGEFORMAT ">
      <w:r w:rsidR="005F6A46">
        <w:rPr>
          <w:noProof/>
        </w:rPr>
        <w:t>57</w:t>
      </w:r>
    </w:fldSimple>
  </w:p>
  <w:p w:rsidR="008F7C30" w:rsidRDefault="008F7C30">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D481A" w:rsidRDefault="00CD481A" w:rsidP="00FA5597">
      <w:r>
        <w:separator/>
      </w:r>
    </w:p>
  </w:footnote>
  <w:footnote w:type="continuationSeparator" w:id="1">
    <w:p w:rsidR="00CD481A" w:rsidRDefault="00CD481A" w:rsidP="00FA559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6"/>
    <w:multiLevelType w:val="singleLevel"/>
    <w:tmpl w:val="00000006"/>
    <w:name w:val="RTF_Num 7"/>
    <w:lvl w:ilvl="0">
      <w:start w:val="1"/>
      <w:numFmt w:val="decimal"/>
      <w:lvlText w:val="%1"/>
      <w:lvlJc w:val="left"/>
      <w:pPr>
        <w:tabs>
          <w:tab w:val="num" w:pos="0"/>
        </w:tabs>
        <w:ind w:left="0" w:firstLine="0"/>
      </w:pPr>
      <w:rPr>
        <w:rFonts w:ascii="Times New Roman CYR" w:eastAsia="Times New Roman CYR" w:hAnsi="Times New Roman CYR" w:cs="Times New Roman CYR"/>
      </w:rPr>
    </w:lvl>
  </w:abstractNum>
  <w:abstractNum w:abstractNumId="1">
    <w:nsid w:val="00000007"/>
    <w:multiLevelType w:val="singleLevel"/>
    <w:tmpl w:val="00000007"/>
    <w:name w:val="RTF_Num 8"/>
    <w:lvl w:ilvl="0">
      <w:start w:val="1"/>
      <w:numFmt w:val="decimal"/>
      <w:lvlText w:val="%1"/>
      <w:lvlJc w:val="left"/>
      <w:pPr>
        <w:tabs>
          <w:tab w:val="num" w:pos="0"/>
        </w:tabs>
        <w:ind w:left="0" w:firstLine="0"/>
      </w:pPr>
      <w:rPr>
        <w:rFonts w:ascii="Times New Roman CYR" w:eastAsia="Times New Roman CYR" w:hAnsi="Times New Roman CYR" w:cs="Times New Roman CYR"/>
      </w:rPr>
    </w:lvl>
  </w:abstractNum>
  <w:abstractNum w:abstractNumId="2">
    <w:nsid w:val="00000011"/>
    <w:multiLevelType w:val="singleLevel"/>
    <w:tmpl w:val="00000011"/>
    <w:name w:val="RTF_Num 18"/>
    <w:lvl w:ilvl="0">
      <w:start w:val="2"/>
      <w:numFmt w:val="decimal"/>
      <w:lvlText w:val="%1"/>
      <w:lvlJc w:val="left"/>
      <w:pPr>
        <w:tabs>
          <w:tab w:val="num" w:pos="0"/>
        </w:tabs>
        <w:ind w:left="0" w:firstLine="0"/>
      </w:pPr>
      <w:rPr>
        <w:rFonts w:ascii="Times New Roman CYR" w:eastAsia="Times New Roman CYR" w:hAnsi="Times New Roman CYR" w:cs="Times New Roman CYR"/>
      </w:rPr>
    </w:lvl>
  </w:abstractNum>
  <w:abstractNum w:abstractNumId="3">
    <w:nsid w:val="00000012"/>
    <w:multiLevelType w:val="singleLevel"/>
    <w:tmpl w:val="00000012"/>
    <w:name w:val="RTF_Num 19"/>
    <w:lvl w:ilvl="0">
      <w:start w:val="3"/>
      <w:numFmt w:val="decimal"/>
      <w:lvlText w:val="%1"/>
      <w:lvlJc w:val="left"/>
      <w:pPr>
        <w:tabs>
          <w:tab w:val="num" w:pos="0"/>
        </w:tabs>
        <w:ind w:left="0" w:firstLine="0"/>
      </w:pPr>
      <w:rPr>
        <w:rFonts w:ascii="Times New Roman CYR" w:eastAsia="Times New Roman CYR" w:hAnsi="Times New Roman CYR" w:cs="Times New Roman CYR"/>
      </w:rPr>
    </w:lvl>
  </w:abstractNum>
  <w:abstractNum w:abstractNumId="4">
    <w:nsid w:val="00000013"/>
    <w:multiLevelType w:val="singleLevel"/>
    <w:tmpl w:val="00000013"/>
    <w:name w:val="RTF_Num 20"/>
    <w:lvl w:ilvl="0">
      <w:start w:val="4"/>
      <w:numFmt w:val="decimal"/>
      <w:lvlText w:val="%1"/>
      <w:lvlJc w:val="left"/>
      <w:pPr>
        <w:tabs>
          <w:tab w:val="num" w:pos="0"/>
        </w:tabs>
        <w:ind w:left="0" w:firstLine="0"/>
      </w:pPr>
      <w:rPr>
        <w:rFonts w:ascii="Times New Roman CYR" w:eastAsia="Times New Roman CYR" w:hAnsi="Times New Roman CYR" w:cs="Times New Roman CYR"/>
      </w:rPr>
    </w:lvl>
  </w:abstractNum>
  <w:abstractNum w:abstractNumId="5">
    <w:nsid w:val="00000014"/>
    <w:multiLevelType w:val="singleLevel"/>
    <w:tmpl w:val="00000014"/>
    <w:name w:val="RTF_Num 21"/>
    <w:lvl w:ilvl="0">
      <w:start w:val="5"/>
      <w:numFmt w:val="decimal"/>
      <w:lvlText w:val="%1"/>
      <w:lvlJc w:val="left"/>
      <w:pPr>
        <w:tabs>
          <w:tab w:val="num" w:pos="0"/>
        </w:tabs>
        <w:ind w:left="0" w:firstLine="0"/>
      </w:pPr>
      <w:rPr>
        <w:rFonts w:ascii="Times New Roman CYR" w:eastAsia="Times New Roman CYR" w:hAnsi="Times New Roman CYR" w:cs="Times New Roman CYR"/>
      </w:rPr>
    </w:lvl>
  </w:abstractNum>
  <w:abstractNum w:abstractNumId="6">
    <w:nsid w:val="00000015"/>
    <w:multiLevelType w:val="singleLevel"/>
    <w:tmpl w:val="00000015"/>
    <w:name w:val="RTF_Num 22"/>
    <w:lvl w:ilvl="0">
      <w:start w:val="6"/>
      <w:numFmt w:val="decimal"/>
      <w:lvlText w:val="%1"/>
      <w:lvlJc w:val="left"/>
      <w:pPr>
        <w:tabs>
          <w:tab w:val="num" w:pos="0"/>
        </w:tabs>
        <w:ind w:left="0" w:firstLine="0"/>
      </w:pPr>
      <w:rPr>
        <w:rFonts w:ascii="Times New Roman CYR" w:eastAsia="Times New Roman CYR" w:hAnsi="Times New Roman CYR" w:cs="Times New Roman CYR"/>
      </w:rPr>
    </w:lvl>
  </w:abstractNum>
  <w:abstractNum w:abstractNumId="7">
    <w:nsid w:val="00000016"/>
    <w:multiLevelType w:val="singleLevel"/>
    <w:tmpl w:val="00000016"/>
    <w:name w:val="RTF_Num 23"/>
    <w:lvl w:ilvl="0">
      <w:start w:val="2"/>
      <w:numFmt w:val="decimal"/>
      <w:lvlText w:val="%1"/>
      <w:lvlJc w:val="left"/>
      <w:pPr>
        <w:tabs>
          <w:tab w:val="num" w:pos="0"/>
        </w:tabs>
        <w:ind w:left="0" w:firstLine="0"/>
      </w:pPr>
      <w:rPr>
        <w:rFonts w:ascii="Times New Roman CYR" w:eastAsia="Times New Roman CYR" w:hAnsi="Times New Roman CYR" w:cs="Times New Roman CYR"/>
      </w:rPr>
    </w:lvl>
  </w:abstractNum>
  <w:abstractNum w:abstractNumId="8">
    <w:nsid w:val="00000017"/>
    <w:multiLevelType w:val="singleLevel"/>
    <w:tmpl w:val="00000017"/>
    <w:name w:val="RTF_Num 24"/>
    <w:lvl w:ilvl="0">
      <w:start w:val="3"/>
      <w:numFmt w:val="decimal"/>
      <w:lvlText w:val="%1"/>
      <w:lvlJc w:val="left"/>
      <w:pPr>
        <w:tabs>
          <w:tab w:val="num" w:pos="0"/>
        </w:tabs>
        <w:ind w:left="0" w:firstLine="0"/>
      </w:pPr>
      <w:rPr>
        <w:rFonts w:ascii="Times New Roman CYR" w:eastAsia="Times New Roman CYR" w:hAnsi="Times New Roman CYR" w:cs="Times New Roman CYR"/>
      </w:rPr>
    </w:lvl>
  </w:abstractNum>
  <w:abstractNum w:abstractNumId="9">
    <w:nsid w:val="00000018"/>
    <w:multiLevelType w:val="singleLevel"/>
    <w:tmpl w:val="00000018"/>
    <w:name w:val="RTF_Num 25"/>
    <w:lvl w:ilvl="0">
      <w:start w:val="4"/>
      <w:numFmt w:val="decimal"/>
      <w:lvlText w:val="%1"/>
      <w:lvlJc w:val="left"/>
      <w:pPr>
        <w:tabs>
          <w:tab w:val="num" w:pos="0"/>
        </w:tabs>
        <w:ind w:left="0" w:firstLine="0"/>
      </w:pPr>
      <w:rPr>
        <w:rFonts w:ascii="Times New Roman CYR" w:eastAsia="Times New Roman CYR" w:hAnsi="Times New Roman CYR" w:cs="Times New Roman CYR"/>
      </w:rPr>
    </w:lvl>
  </w:abstractNum>
  <w:abstractNum w:abstractNumId="10">
    <w:nsid w:val="0B6D077C"/>
    <w:multiLevelType w:val="multilevel"/>
    <w:tmpl w:val="820205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CAE3213"/>
    <w:multiLevelType w:val="hybridMultilevel"/>
    <w:tmpl w:val="CCC2E00A"/>
    <w:lvl w:ilvl="0" w:tplc="0419000F">
      <w:start w:val="1"/>
      <w:numFmt w:val="decimal"/>
      <w:lvlText w:val="%1."/>
      <w:lvlJc w:val="left"/>
      <w:pPr>
        <w:ind w:left="720" w:hanging="360"/>
      </w:pPr>
    </w:lvl>
    <w:lvl w:ilvl="1" w:tplc="04190019">
      <w:start w:val="1"/>
      <w:numFmt w:val="decimal"/>
      <w:lvlText w:val="%2."/>
      <w:lvlJc w:val="left"/>
      <w:pPr>
        <w:tabs>
          <w:tab w:val="num" w:pos="360"/>
        </w:tabs>
        <w:ind w:left="36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11424FFD"/>
    <w:multiLevelType w:val="hybridMultilevel"/>
    <w:tmpl w:val="566A80C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1CDD008F"/>
    <w:multiLevelType w:val="hybridMultilevel"/>
    <w:tmpl w:val="1D9086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8DE1486"/>
    <w:multiLevelType w:val="multilevel"/>
    <w:tmpl w:val="14FEB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E0B0EA0"/>
    <w:multiLevelType w:val="multilevel"/>
    <w:tmpl w:val="610ED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35C14C2"/>
    <w:multiLevelType w:val="hybridMultilevel"/>
    <w:tmpl w:val="2A0EE404"/>
    <w:lvl w:ilvl="0" w:tplc="3C1C643E">
      <w:start w:val="1"/>
      <w:numFmt w:val="decimal"/>
      <w:lvlText w:val="%1."/>
      <w:lvlJc w:val="left"/>
      <w:pPr>
        <w:ind w:left="1407" w:hanging="84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nsid w:val="34AE2880"/>
    <w:multiLevelType w:val="multilevel"/>
    <w:tmpl w:val="DB8064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7FB4745"/>
    <w:multiLevelType w:val="multilevel"/>
    <w:tmpl w:val="B6B026F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3CE4297E"/>
    <w:multiLevelType w:val="hybridMultilevel"/>
    <w:tmpl w:val="DEDC30F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3DB463BA"/>
    <w:multiLevelType w:val="hybridMultilevel"/>
    <w:tmpl w:val="78862B20"/>
    <w:lvl w:ilvl="0" w:tplc="31ACE6D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nsid w:val="3F270A31"/>
    <w:multiLevelType w:val="multilevel"/>
    <w:tmpl w:val="354AA9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40FA057C"/>
    <w:multiLevelType w:val="hybridMultilevel"/>
    <w:tmpl w:val="CCC2E00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nsid w:val="4A254041"/>
    <w:multiLevelType w:val="multilevel"/>
    <w:tmpl w:val="98BAAA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4BFA7BF2"/>
    <w:multiLevelType w:val="multilevel"/>
    <w:tmpl w:val="6EB6C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F815902"/>
    <w:multiLevelType w:val="hybridMultilevel"/>
    <w:tmpl w:val="D902D50E"/>
    <w:lvl w:ilvl="0" w:tplc="CE0C2B78">
      <w:start w:val="1"/>
      <w:numFmt w:val="decimal"/>
      <w:lvlText w:val="Тема %1."/>
      <w:lvlJc w:val="left"/>
      <w:pPr>
        <w:ind w:left="720" w:hanging="360"/>
      </w:pPr>
      <w:rPr>
        <w:b/>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nsid w:val="53105E2A"/>
    <w:multiLevelType w:val="multilevel"/>
    <w:tmpl w:val="8D92A0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94D35BA"/>
    <w:multiLevelType w:val="hybridMultilevel"/>
    <w:tmpl w:val="CD8E64A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5E8A1595"/>
    <w:multiLevelType w:val="multilevel"/>
    <w:tmpl w:val="4CB07B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6221637F"/>
    <w:multiLevelType w:val="hybridMultilevel"/>
    <w:tmpl w:val="CCC2E00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nsid w:val="648919E4"/>
    <w:multiLevelType w:val="hybridMultilevel"/>
    <w:tmpl w:val="CCC2E00A"/>
    <w:lvl w:ilvl="0" w:tplc="0419000F">
      <w:start w:val="1"/>
      <w:numFmt w:val="decimal"/>
      <w:lvlText w:val="%1."/>
      <w:lvlJc w:val="left"/>
      <w:pPr>
        <w:ind w:left="720" w:hanging="360"/>
      </w:pPr>
    </w:lvl>
    <w:lvl w:ilvl="1" w:tplc="04190019">
      <w:start w:val="1"/>
      <w:numFmt w:val="decimal"/>
      <w:lvlText w:val="%2."/>
      <w:lvlJc w:val="left"/>
      <w:pPr>
        <w:tabs>
          <w:tab w:val="num" w:pos="360"/>
        </w:tabs>
        <w:ind w:left="36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nsid w:val="67E206E8"/>
    <w:multiLevelType w:val="multilevel"/>
    <w:tmpl w:val="66703B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7754363A"/>
    <w:multiLevelType w:val="hybridMultilevel"/>
    <w:tmpl w:val="F782E720"/>
    <w:lvl w:ilvl="0" w:tplc="CE0C2B78">
      <w:start w:val="1"/>
      <w:numFmt w:val="decimal"/>
      <w:lvlText w:val="Тема %1."/>
      <w:lvlJc w:val="left"/>
      <w:pPr>
        <w:ind w:left="720" w:hanging="360"/>
      </w:pPr>
      <w:rPr>
        <w:b/>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3">
    <w:nsid w:val="79B26A29"/>
    <w:multiLevelType w:val="hybridMultilevel"/>
    <w:tmpl w:val="DEDC30F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4">
    <w:nsid w:val="7E7231C6"/>
    <w:multiLevelType w:val="multilevel"/>
    <w:tmpl w:val="89A28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3"/>
  </w:num>
  <w:num w:numId="12">
    <w:abstractNumId w:val="27"/>
  </w:num>
  <w:num w:numId="1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num>
  <w:num w:numId="19">
    <w:abstractNumId w:val="34"/>
  </w:num>
  <w:num w:numId="20">
    <w:abstractNumId w:val="26"/>
  </w:num>
  <w:num w:numId="21">
    <w:abstractNumId w:val="20"/>
  </w:num>
  <w:num w:numId="22">
    <w:abstractNumId w:val="12"/>
  </w:num>
  <w:num w:numId="23">
    <w:abstractNumId w:val="19"/>
  </w:num>
  <w:num w:numId="24">
    <w:abstractNumId w:val="22"/>
  </w:num>
  <w:num w:numId="25">
    <w:abstractNumId w:val="15"/>
  </w:num>
  <w:num w:numId="26">
    <w:abstractNumId w:val="24"/>
  </w:num>
  <w:num w:numId="27">
    <w:abstractNumId w:val="29"/>
  </w:num>
  <w:num w:numId="28">
    <w:abstractNumId w:val="16"/>
  </w:num>
  <w:num w:numId="29">
    <w:abstractNumId w:val="23"/>
  </w:num>
  <w:num w:numId="30">
    <w:abstractNumId w:val="28"/>
  </w:num>
  <w:num w:numId="31">
    <w:abstractNumId w:val="31"/>
  </w:num>
  <w:num w:numId="32">
    <w:abstractNumId w:val="21"/>
  </w:num>
  <w:num w:numId="33">
    <w:abstractNumId w:val="18"/>
  </w:num>
  <w:num w:numId="34">
    <w:abstractNumId w:val="11"/>
  </w:num>
  <w:num w:numId="35">
    <w:abstractNumId w:val="10"/>
  </w:num>
  <w:num w:numId="36">
    <w:abstractNumId w:val="17"/>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BB24AE"/>
    <w:rsid w:val="00000B19"/>
    <w:rsid w:val="000338A9"/>
    <w:rsid w:val="00036485"/>
    <w:rsid w:val="00036818"/>
    <w:rsid w:val="00063A13"/>
    <w:rsid w:val="00076F14"/>
    <w:rsid w:val="000A1111"/>
    <w:rsid w:val="000B440F"/>
    <w:rsid w:val="000E1540"/>
    <w:rsid w:val="00105F4F"/>
    <w:rsid w:val="00117D89"/>
    <w:rsid w:val="0014417A"/>
    <w:rsid w:val="00184477"/>
    <w:rsid w:val="00194657"/>
    <w:rsid w:val="001A73D2"/>
    <w:rsid w:val="00207BD4"/>
    <w:rsid w:val="00207C78"/>
    <w:rsid w:val="00253369"/>
    <w:rsid w:val="00262AF4"/>
    <w:rsid w:val="002754BA"/>
    <w:rsid w:val="0028034A"/>
    <w:rsid w:val="002837E1"/>
    <w:rsid w:val="00283CE5"/>
    <w:rsid w:val="002A191D"/>
    <w:rsid w:val="002A7362"/>
    <w:rsid w:val="002D4C62"/>
    <w:rsid w:val="002F4DEF"/>
    <w:rsid w:val="00345C56"/>
    <w:rsid w:val="0039423D"/>
    <w:rsid w:val="003A0BA1"/>
    <w:rsid w:val="003A58DA"/>
    <w:rsid w:val="003C6259"/>
    <w:rsid w:val="003D4FE0"/>
    <w:rsid w:val="003E2AC4"/>
    <w:rsid w:val="004767FD"/>
    <w:rsid w:val="00491EFC"/>
    <w:rsid w:val="004A3FAC"/>
    <w:rsid w:val="004A767D"/>
    <w:rsid w:val="004D2E41"/>
    <w:rsid w:val="004F05C0"/>
    <w:rsid w:val="004F15AC"/>
    <w:rsid w:val="004F7167"/>
    <w:rsid w:val="00510006"/>
    <w:rsid w:val="00523CB6"/>
    <w:rsid w:val="005337E1"/>
    <w:rsid w:val="0053507B"/>
    <w:rsid w:val="00554812"/>
    <w:rsid w:val="00574725"/>
    <w:rsid w:val="005800C8"/>
    <w:rsid w:val="00580295"/>
    <w:rsid w:val="00590FA8"/>
    <w:rsid w:val="005D727C"/>
    <w:rsid w:val="005F6A46"/>
    <w:rsid w:val="00616339"/>
    <w:rsid w:val="00617DB3"/>
    <w:rsid w:val="00620F77"/>
    <w:rsid w:val="006275B7"/>
    <w:rsid w:val="006353E5"/>
    <w:rsid w:val="0066314C"/>
    <w:rsid w:val="00664CC0"/>
    <w:rsid w:val="006659A3"/>
    <w:rsid w:val="006844EB"/>
    <w:rsid w:val="00697F26"/>
    <w:rsid w:val="006A20A6"/>
    <w:rsid w:val="006F3AC3"/>
    <w:rsid w:val="007044B0"/>
    <w:rsid w:val="00715CCD"/>
    <w:rsid w:val="00743885"/>
    <w:rsid w:val="00751485"/>
    <w:rsid w:val="0078721E"/>
    <w:rsid w:val="007B6BEB"/>
    <w:rsid w:val="007C376D"/>
    <w:rsid w:val="007E55AA"/>
    <w:rsid w:val="007F3928"/>
    <w:rsid w:val="007F7471"/>
    <w:rsid w:val="008031E7"/>
    <w:rsid w:val="008401C6"/>
    <w:rsid w:val="00841428"/>
    <w:rsid w:val="0085095B"/>
    <w:rsid w:val="008806B3"/>
    <w:rsid w:val="008E0F01"/>
    <w:rsid w:val="008E3B87"/>
    <w:rsid w:val="008F7C30"/>
    <w:rsid w:val="00907B2B"/>
    <w:rsid w:val="009B6F30"/>
    <w:rsid w:val="009C0185"/>
    <w:rsid w:val="009D1254"/>
    <w:rsid w:val="009E2DB3"/>
    <w:rsid w:val="009E7AC7"/>
    <w:rsid w:val="00A03A0F"/>
    <w:rsid w:val="00A31093"/>
    <w:rsid w:val="00A37649"/>
    <w:rsid w:val="00A47AAD"/>
    <w:rsid w:val="00A566F9"/>
    <w:rsid w:val="00A97D27"/>
    <w:rsid w:val="00AA3EB0"/>
    <w:rsid w:val="00AB2744"/>
    <w:rsid w:val="00AC40C7"/>
    <w:rsid w:val="00AE38C4"/>
    <w:rsid w:val="00AF0AEF"/>
    <w:rsid w:val="00B0334F"/>
    <w:rsid w:val="00B0540D"/>
    <w:rsid w:val="00B21C44"/>
    <w:rsid w:val="00B24A34"/>
    <w:rsid w:val="00B5172C"/>
    <w:rsid w:val="00B53077"/>
    <w:rsid w:val="00B53AE1"/>
    <w:rsid w:val="00B9692D"/>
    <w:rsid w:val="00BA1DAF"/>
    <w:rsid w:val="00BB24AE"/>
    <w:rsid w:val="00BF291B"/>
    <w:rsid w:val="00C018AA"/>
    <w:rsid w:val="00C04624"/>
    <w:rsid w:val="00C04FF0"/>
    <w:rsid w:val="00C449B7"/>
    <w:rsid w:val="00C566D5"/>
    <w:rsid w:val="00C63632"/>
    <w:rsid w:val="00C64E76"/>
    <w:rsid w:val="00C71A5A"/>
    <w:rsid w:val="00CA0C16"/>
    <w:rsid w:val="00CD481A"/>
    <w:rsid w:val="00CE1B19"/>
    <w:rsid w:val="00CF1275"/>
    <w:rsid w:val="00CF5E0C"/>
    <w:rsid w:val="00D9040C"/>
    <w:rsid w:val="00DA1F4F"/>
    <w:rsid w:val="00DA2B06"/>
    <w:rsid w:val="00DA5BA8"/>
    <w:rsid w:val="00DA79AF"/>
    <w:rsid w:val="00DC45F0"/>
    <w:rsid w:val="00DC68FE"/>
    <w:rsid w:val="00DD7BA1"/>
    <w:rsid w:val="00E03C66"/>
    <w:rsid w:val="00E655DC"/>
    <w:rsid w:val="00E91B41"/>
    <w:rsid w:val="00E96F99"/>
    <w:rsid w:val="00EB6FE2"/>
    <w:rsid w:val="00EC092E"/>
    <w:rsid w:val="00F02307"/>
    <w:rsid w:val="00F1224F"/>
    <w:rsid w:val="00F461B9"/>
    <w:rsid w:val="00F46EE4"/>
    <w:rsid w:val="00F52AC5"/>
    <w:rsid w:val="00F5550D"/>
    <w:rsid w:val="00FA559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1"/>
      <o:rules v:ext="edit">
        <o:r id="V:Rule12" type="connector" idref="#_x0000_s1035"/>
        <o:r id="V:Rule13" type="connector" idref="#_x0000_s1046"/>
        <o:r id="V:Rule14" type="connector" idref="#_x0000_s1036"/>
        <o:r id="V:Rule15" type="connector" idref="#_x0000_s1037"/>
        <o:r id="V:Rule16" type="connector" idref="#_x0000_s1044"/>
        <o:r id="V:Rule17" type="connector" idref="#_x0000_s1043"/>
        <o:r id="V:Rule18" type="connector" idref="#_x0000_s1038"/>
        <o:r id="V:Rule19" type="connector" idref="#_x0000_s1045"/>
        <o:r id="V:Rule20" type="connector" idref="#_x0000_s1041"/>
        <o:r id="V:Rule21" type="connector" idref="#_x0000_s1031"/>
        <o:r id="V:Rule22" type="connector" idref="#_x0000_s103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24AE"/>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BB24AE"/>
    <w:pPr>
      <w:keepNext/>
      <w:jc w:val="center"/>
      <w:outlineLvl w:val="0"/>
    </w:pPr>
    <w:rPr>
      <w:b/>
      <w:sz w:val="22"/>
      <w:szCs w:val="20"/>
    </w:rPr>
  </w:style>
  <w:style w:type="paragraph" w:styleId="2">
    <w:name w:val="heading 2"/>
    <w:basedOn w:val="a"/>
    <w:next w:val="a"/>
    <w:link w:val="20"/>
    <w:uiPriority w:val="9"/>
    <w:semiHidden/>
    <w:unhideWhenUsed/>
    <w:qFormat/>
    <w:rsid w:val="00BB24A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743885"/>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BB24AE"/>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B24AE"/>
    <w:rPr>
      <w:rFonts w:ascii="Times New Roman" w:eastAsia="Times New Roman" w:hAnsi="Times New Roman" w:cs="Times New Roman"/>
      <w:b/>
      <w:szCs w:val="20"/>
      <w:lang w:eastAsia="ru-RU"/>
    </w:rPr>
  </w:style>
  <w:style w:type="character" w:customStyle="1" w:styleId="20">
    <w:name w:val="Заголовок 2 Знак"/>
    <w:basedOn w:val="a0"/>
    <w:link w:val="2"/>
    <w:uiPriority w:val="9"/>
    <w:semiHidden/>
    <w:rsid w:val="00BB24AE"/>
    <w:rPr>
      <w:rFonts w:asciiTheme="majorHAnsi" w:eastAsiaTheme="majorEastAsia" w:hAnsiTheme="majorHAnsi" w:cstheme="majorBidi"/>
      <w:b/>
      <w:bCs/>
      <w:color w:val="4F81BD" w:themeColor="accent1"/>
      <w:sz w:val="26"/>
      <w:szCs w:val="26"/>
      <w:lang w:eastAsia="ru-RU"/>
    </w:rPr>
  </w:style>
  <w:style w:type="character" w:customStyle="1" w:styleId="40">
    <w:name w:val="Заголовок 4 Знак"/>
    <w:basedOn w:val="a0"/>
    <w:link w:val="4"/>
    <w:uiPriority w:val="9"/>
    <w:rsid w:val="00BB24AE"/>
    <w:rPr>
      <w:rFonts w:asciiTheme="majorHAnsi" w:eastAsiaTheme="majorEastAsia" w:hAnsiTheme="majorHAnsi" w:cstheme="majorBidi"/>
      <w:b/>
      <w:bCs/>
      <w:i/>
      <w:iCs/>
      <w:color w:val="4F81BD" w:themeColor="accent1"/>
      <w:sz w:val="24"/>
      <w:szCs w:val="24"/>
      <w:lang w:eastAsia="ru-RU"/>
    </w:rPr>
  </w:style>
  <w:style w:type="paragraph" w:styleId="a3">
    <w:name w:val="Balloon Text"/>
    <w:basedOn w:val="a"/>
    <w:link w:val="a4"/>
    <w:uiPriority w:val="99"/>
    <w:semiHidden/>
    <w:unhideWhenUsed/>
    <w:rsid w:val="00BB24AE"/>
    <w:rPr>
      <w:rFonts w:ascii="Tahoma" w:hAnsi="Tahoma" w:cs="Tahoma"/>
      <w:sz w:val="16"/>
      <w:szCs w:val="16"/>
    </w:rPr>
  </w:style>
  <w:style w:type="character" w:customStyle="1" w:styleId="a4">
    <w:name w:val="Текст выноски Знак"/>
    <w:basedOn w:val="a0"/>
    <w:link w:val="a3"/>
    <w:uiPriority w:val="99"/>
    <w:semiHidden/>
    <w:rsid w:val="00BB24AE"/>
    <w:rPr>
      <w:rFonts w:ascii="Tahoma" w:eastAsia="Times New Roman" w:hAnsi="Tahoma" w:cs="Tahoma"/>
      <w:sz w:val="16"/>
      <w:szCs w:val="16"/>
      <w:lang w:eastAsia="ru-RU"/>
    </w:rPr>
  </w:style>
  <w:style w:type="paragraph" w:styleId="a5">
    <w:name w:val="List Paragraph"/>
    <w:basedOn w:val="a"/>
    <w:uiPriority w:val="34"/>
    <w:qFormat/>
    <w:rsid w:val="00BB24AE"/>
    <w:pPr>
      <w:ind w:left="720"/>
      <w:contextualSpacing/>
    </w:pPr>
  </w:style>
  <w:style w:type="paragraph" w:styleId="a6">
    <w:name w:val="Body Text Indent"/>
    <w:basedOn w:val="a"/>
    <w:link w:val="a7"/>
    <w:unhideWhenUsed/>
    <w:rsid w:val="00BB24AE"/>
    <w:pPr>
      <w:spacing w:after="120"/>
      <w:ind w:left="283"/>
    </w:pPr>
    <w:rPr>
      <w:sz w:val="20"/>
      <w:szCs w:val="20"/>
    </w:rPr>
  </w:style>
  <w:style w:type="character" w:customStyle="1" w:styleId="a7">
    <w:name w:val="Основной текст с отступом Знак"/>
    <w:basedOn w:val="a0"/>
    <w:link w:val="a6"/>
    <w:rsid w:val="00BB24AE"/>
    <w:rPr>
      <w:rFonts w:ascii="Times New Roman" w:eastAsia="Times New Roman" w:hAnsi="Times New Roman" w:cs="Times New Roman"/>
      <w:sz w:val="20"/>
      <w:szCs w:val="20"/>
      <w:lang w:eastAsia="ru-RU"/>
    </w:rPr>
  </w:style>
  <w:style w:type="paragraph" w:styleId="21">
    <w:name w:val="Body Text 2"/>
    <w:basedOn w:val="a"/>
    <w:link w:val="22"/>
    <w:semiHidden/>
    <w:unhideWhenUsed/>
    <w:rsid w:val="00BB24AE"/>
    <w:pPr>
      <w:jc w:val="both"/>
    </w:pPr>
    <w:rPr>
      <w:sz w:val="28"/>
      <w:szCs w:val="20"/>
    </w:rPr>
  </w:style>
  <w:style w:type="character" w:customStyle="1" w:styleId="22">
    <w:name w:val="Основной текст 2 Знак"/>
    <w:basedOn w:val="a0"/>
    <w:link w:val="21"/>
    <w:semiHidden/>
    <w:rsid w:val="00BB24AE"/>
    <w:rPr>
      <w:rFonts w:ascii="Times New Roman" w:eastAsia="Times New Roman" w:hAnsi="Times New Roman" w:cs="Times New Roman"/>
      <w:sz w:val="28"/>
      <w:szCs w:val="20"/>
      <w:lang w:eastAsia="ru-RU"/>
    </w:rPr>
  </w:style>
  <w:style w:type="paragraph" w:styleId="a8">
    <w:name w:val="footer"/>
    <w:basedOn w:val="a"/>
    <w:link w:val="a9"/>
    <w:uiPriority w:val="99"/>
    <w:unhideWhenUsed/>
    <w:rsid w:val="00BB24AE"/>
    <w:pPr>
      <w:tabs>
        <w:tab w:val="center" w:pos="4677"/>
        <w:tab w:val="right" w:pos="9355"/>
      </w:tabs>
    </w:pPr>
  </w:style>
  <w:style w:type="character" w:customStyle="1" w:styleId="a9">
    <w:name w:val="Нижний колонтитул Знак"/>
    <w:basedOn w:val="a0"/>
    <w:link w:val="a8"/>
    <w:uiPriority w:val="99"/>
    <w:rsid w:val="00BB24AE"/>
    <w:rPr>
      <w:rFonts w:ascii="Times New Roman" w:eastAsia="Times New Roman" w:hAnsi="Times New Roman" w:cs="Times New Roman"/>
      <w:sz w:val="24"/>
      <w:szCs w:val="24"/>
      <w:lang w:eastAsia="ru-RU"/>
    </w:rPr>
  </w:style>
  <w:style w:type="character" w:styleId="aa">
    <w:name w:val="Hyperlink"/>
    <w:basedOn w:val="a0"/>
    <w:uiPriority w:val="99"/>
    <w:unhideWhenUsed/>
    <w:rsid w:val="00BB24AE"/>
    <w:rPr>
      <w:color w:val="0000FF"/>
      <w:u w:val="single"/>
    </w:rPr>
  </w:style>
  <w:style w:type="character" w:customStyle="1" w:styleId="apple-converted-space">
    <w:name w:val="apple-converted-space"/>
    <w:basedOn w:val="a0"/>
    <w:rsid w:val="00BB24AE"/>
  </w:style>
  <w:style w:type="paragraph" w:styleId="ab">
    <w:name w:val="Normal (Web)"/>
    <w:basedOn w:val="a"/>
    <w:uiPriority w:val="99"/>
    <w:unhideWhenUsed/>
    <w:rsid w:val="00BB24AE"/>
    <w:pPr>
      <w:spacing w:before="100" w:beforeAutospacing="1" w:after="100" w:afterAutospacing="1"/>
    </w:pPr>
  </w:style>
  <w:style w:type="character" w:styleId="ac">
    <w:name w:val="Strong"/>
    <w:basedOn w:val="a0"/>
    <w:uiPriority w:val="22"/>
    <w:qFormat/>
    <w:rsid w:val="00BB24AE"/>
    <w:rPr>
      <w:b/>
      <w:bCs/>
    </w:rPr>
  </w:style>
  <w:style w:type="character" w:customStyle="1" w:styleId="comment-author">
    <w:name w:val="comment-author"/>
    <w:basedOn w:val="a0"/>
    <w:rsid w:val="00BB24AE"/>
  </w:style>
  <w:style w:type="character" w:customStyle="1" w:styleId="comment-date">
    <w:name w:val="comment-date"/>
    <w:basedOn w:val="a0"/>
    <w:rsid w:val="00BB24AE"/>
  </w:style>
  <w:style w:type="character" w:customStyle="1" w:styleId="comments-buttons">
    <w:name w:val="comments-buttons"/>
    <w:basedOn w:val="a0"/>
    <w:rsid w:val="00BB24AE"/>
  </w:style>
  <w:style w:type="paragraph" w:styleId="z-">
    <w:name w:val="HTML Top of Form"/>
    <w:basedOn w:val="a"/>
    <w:next w:val="a"/>
    <w:link w:val="z-0"/>
    <w:hidden/>
    <w:uiPriority w:val="99"/>
    <w:semiHidden/>
    <w:unhideWhenUsed/>
    <w:rsid w:val="00BB24AE"/>
    <w:pPr>
      <w:pBdr>
        <w:bottom w:val="single" w:sz="6" w:space="1" w:color="auto"/>
      </w:pBdr>
      <w:jc w:val="center"/>
    </w:pPr>
    <w:rPr>
      <w:rFonts w:ascii="Arial" w:hAnsi="Arial" w:cs="Arial"/>
      <w:vanish/>
      <w:sz w:val="16"/>
      <w:szCs w:val="16"/>
    </w:rPr>
  </w:style>
  <w:style w:type="character" w:customStyle="1" w:styleId="z-0">
    <w:name w:val="z-Начало формы Знак"/>
    <w:basedOn w:val="a0"/>
    <w:link w:val="z-"/>
    <w:uiPriority w:val="99"/>
    <w:semiHidden/>
    <w:rsid w:val="00BB24AE"/>
    <w:rPr>
      <w:rFonts w:ascii="Arial" w:eastAsia="Times New Roman" w:hAnsi="Arial" w:cs="Arial"/>
      <w:vanish/>
      <w:sz w:val="16"/>
      <w:szCs w:val="16"/>
      <w:lang w:eastAsia="ru-RU"/>
    </w:rPr>
  </w:style>
  <w:style w:type="character" w:customStyle="1" w:styleId="counter">
    <w:name w:val="counter"/>
    <w:basedOn w:val="a0"/>
    <w:rsid w:val="00BB24AE"/>
  </w:style>
  <w:style w:type="paragraph" w:styleId="z-1">
    <w:name w:val="HTML Bottom of Form"/>
    <w:basedOn w:val="a"/>
    <w:next w:val="a"/>
    <w:link w:val="z-2"/>
    <w:hidden/>
    <w:uiPriority w:val="99"/>
    <w:semiHidden/>
    <w:unhideWhenUsed/>
    <w:rsid w:val="00BB24AE"/>
    <w:pPr>
      <w:pBdr>
        <w:top w:val="single" w:sz="6" w:space="1" w:color="auto"/>
      </w:pBdr>
      <w:jc w:val="center"/>
    </w:pPr>
    <w:rPr>
      <w:rFonts w:ascii="Arial" w:hAnsi="Arial" w:cs="Arial"/>
      <w:vanish/>
      <w:sz w:val="16"/>
      <w:szCs w:val="16"/>
    </w:rPr>
  </w:style>
  <w:style w:type="character" w:customStyle="1" w:styleId="z-2">
    <w:name w:val="z-Конец формы Знак"/>
    <w:basedOn w:val="a0"/>
    <w:link w:val="z-1"/>
    <w:uiPriority w:val="99"/>
    <w:semiHidden/>
    <w:rsid w:val="00BB24AE"/>
    <w:rPr>
      <w:rFonts w:ascii="Arial" w:eastAsia="Times New Roman" w:hAnsi="Arial" w:cs="Arial"/>
      <w:vanish/>
      <w:sz w:val="16"/>
      <w:szCs w:val="16"/>
      <w:lang w:eastAsia="ru-RU"/>
    </w:rPr>
  </w:style>
  <w:style w:type="paragraph" w:styleId="ad">
    <w:name w:val="Body Text"/>
    <w:basedOn w:val="a"/>
    <w:link w:val="ae"/>
    <w:uiPriority w:val="99"/>
    <w:semiHidden/>
    <w:unhideWhenUsed/>
    <w:rsid w:val="00BB24AE"/>
    <w:pPr>
      <w:spacing w:after="120"/>
    </w:pPr>
  </w:style>
  <w:style w:type="character" w:customStyle="1" w:styleId="ae">
    <w:name w:val="Основной текст Знак"/>
    <w:basedOn w:val="a0"/>
    <w:link w:val="ad"/>
    <w:uiPriority w:val="99"/>
    <w:semiHidden/>
    <w:rsid w:val="00BB24AE"/>
    <w:rPr>
      <w:rFonts w:ascii="Times New Roman" w:eastAsia="Times New Roman" w:hAnsi="Times New Roman" w:cs="Times New Roman"/>
      <w:sz w:val="24"/>
      <w:szCs w:val="24"/>
      <w:lang w:eastAsia="ru-RU"/>
    </w:rPr>
  </w:style>
  <w:style w:type="paragraph" w:styleId="af">
    <w:name w:val="No Spacing"/>
    <w:uiPriority w:val="1"/>
    <w:qFormat/>
    <w:rsid w:val="00BB24AE"/>
    <w:pPr>
      <w:spacing w:after="0" w:line="240" w:lineRule="auto"/>
    </w:pPr>
    <w:rPr>
      <w:rFonts w:ascii="Calibri" w:eastAsia="Calibri" w:hAnsi="Calibri" w:cs="Times New Roman"/>
    </w:rPr>
  </w:style>
  <w:style w:type="paragraph" w:styleId="af0">
    <w:name w:val="header"/>
    <w:basedOn w:val="a"/>
    <w:link w:val="af1"/>
    <w:uiPriority w:val="99"/>
    <w:unhideWhenUsed/>
    <w:rsid w:val="00BB24AE"/>
    <w:pPr>
      <w:tabs>
        <w:tab w:val="center" w:pos="4677"/>
        <w:tab w:val="right" w:pos="9355"/>
      </w:tabs>
    </w:pPr>
  </w:style>
  <w:style w:type="character" w:customStyle="1" w:styleId="af1">
    <w:name w:val="Верхний колонтитул Знак"/>
    <w:basedOn w:val="a0"/>
    <w:link w:val="af0"/>
    <w:uiPriority w:val="99"/>
    <w:rsid w:val="00BB24AE"/>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semiHidden/>
    <w:rsid w:val="00743885"/>
    <w:rPr>
      <w:rFonts w:asciiTheme="majorHAnsi" w:eastAsiaTheme="majorEastAsia" w:hAnsiTheme="majorHAnsi" w:cstheme="majorBidi"/>
      <w:b/>
      <w:bCs/>
      <w:color w:val="4F81BD" w:themeColor="accent1"/>
      <w:sz w:val="24"/>
      <w:szCs w:val="24"/>
      <w:lang w:eastAsia="ru-RU"/>
    </w:rPr>
  </w:style>
  <w:style w:type="character" w:styleId="af2">
    <w:name w:val="Emphasis"/>
    <w:basedOn w:val="a0"/>
    <w:uiPriority w:val="20"/>
    <w:qFormat/>
    <w:rsid w:val="00743885"/>
    <w:rPr>
      <w:i/>
      <w:iCs/>
    </w:rPr>
  </w:style>
  <w:style w:type="paragraph" w:customStyle="1" w:styleId="c3">
    <w:name w:val="c3"/>
    <w:basedOn w:val="a"/>
    <w:rsid w:val="00907B2B"/>
    <w:pPr>
      <w:spacing w:before="100" w:beforeAutospacing="1" w:after="100" w:afterAutospacing="1"/>
    </w:pPr>
  </w:style>
  <w:style w:type="character" w:customStyle="1" w:styleId="c10">
    <w:name w:val="c10"/>
    <w:basedOn w:val="a0"/>
    <w:rsid w:val="00907B2B"/>
  </w:style>
  <w:style w:type="character" w:customStyle="1" w:styleId="c0">
    <w:name w:val="c0"/>
    <w:basedOn w:val="a0"/>
    <w:rsid w:val="00907B2B"/>
  </w:style>
  <w:style w:type="character" w:customStyle="1" w:styleId="c1">
    <w:name w:val="c1"/>
    <w:basedOn w:val="a0"/>
    <w:rsid w:val="00B21C44"/>
  </w:style>
  <w:style w:type="character" w:customStyle="1" w:styleId="c6">
    <w:name w:val="c6"/>
    <w:basedOn w:val="a0"/>
    <w:rsid w:val="00B21C44"/>
  </w:style>
</w:styles>
</file>

<file path=word/webSettings.xml><?xml version="1.0" encoding="utf-8"?>
<w:webSettings xmlns:r="http://schemas.openxmlformats.org/officeDocument/2006/relationships" xmlns:w="http://schemas.openxmlformats.org/wordprocessingml/2006/main">
  <w:divs>
    <w:div w:id="66001160">
      <w:bodyDiv w:val="1"/>
      <w:marLeft w:val="0"/>
      <w:marRight w:val="0"/>
      <w:marTop w:val="0"/>
      <w:marBottom w:val="0"/>
      <w:divBdr>
        <w:top w:val="none" w:sz="0" w:space="0" w:color="auto"/>
        <w:left w:val="none" w:sz="0" w:space="0" w:color="auto"/>
        <w:bottom w:val="none" w:sz="0" w:space="0" w:color="auto"/>
        <w:right w:val="none" w:sz="0" w:space="0" w:color="auto"/>
      </w:divBdr>
    </w:div>
    <w:div w:id="223300713">
      <w:bodyDiv w:val="1"/>
      <w:marLeft w:val="0"/>
      <w:marRight w:val="0"/>
      <w:marTop w:val="0"/>
      <w:marBottom w:val="0"/>
      <w:divBdr>
        <w:top w:val="none" w:sz="0" w:space="0" w:color="auto"/>
        <w:left w:val="none" w:sz="0" w:space="0" w:color="auto"/>
        <w:bottom w:val="none" w:sz="0" w:space="0" w:color="auto"/>
        <w:right w:val="none" w:sz="0" w:space="0" w:color="auto"/>
      </w:divBdr>
      <w:divsChild>
        <w:div w:id="866403861">
          <w:marLeft w:val="0"/>
          <w:marRight w:val="0"/>
          <w:marTop w:val="0"/>
          <w:marBottom w:val="0"/>
          <w:divBdr>
            <w:top w:val="none" w:sz="0" w:space="0" w:color="auto"/>
            <w:left w:val="none" w:sz="0" w:space="0" w:color="auto"/>
            <w:bottom w:val="none" w:sz="0" w:space="0" w:color="auto"/>
            <w:right w:val="none" w:sz="0" w:space="0" w:color="auto"/>
          </w:divBdr>
        </w:div>
        <w:div w:id="1029718318">
          <w:marLeft w:val="0"/>
          <w:marRight w:val="0"/>
          <w:marTop w:val="0"/>
          <w:marBottom w:val="0"/>
          <w:divBdr>
            <w:top w:val="none" w:sz="0" w:space="0" w:color="auto"/>
            <w:left w:val="none" w:sz="0" w:space="0" w:color="auto"/>
            <w:bottom w:val="none" w:sz="0" w:space="0" w:color="auto"/>
            <w:right w:val="none" w:sz="0" w:space="0" w:color="auto"/>
          </w:divBdr>
        </w:div>
        <w:div w:id="474372945">
          <w:marLeft w:val="0"/>
          <w:marRight w:val="0"/>
          <w:marTop w:val="0"/>
          <w:marBottom w:val="0"/>
          <w:divBdr>
            <w:top w:val="none" w:sz="0" w:space="0" w:color="auto"/>
            <w:left w:val="none" w:sz="0" w:space="0" w:color="auto"/>
            <w:bottom w:val="none" w:sz="0" w:space="0" w:color="auto"/>
            <w:right w:val="none" w:sz="0" w:space="0" w:color="auto"/>
          </w:divBdr>
        </w:div>
        <w:div w:id="1193569254">
          <w:marLeft w:val="0"/>
          <w:marRight w:val="0"/>
          <w:marTop w:val="0"/>
          <w:marBottom w:val="0"/>
          <w:divBdr>
            <w:top w:val="none" w:sz="0" w:space="0" w:color="auto"/>
            <w:left w:val="none" w:sz="0" w:space="0" w:color="auto"/>
            <w:bottom w:val="none" w:sz="0" w:space="0" w:color="auto"/>
            <w:right w:val="none" w:sz="0" w:space="0" w:color="auto"/>
          </w:divBdr>
        </w:div>
        <w:div w:id="1875652091">
          <w:marLeft w:val="0"/>
          <w:marRight w:val="0"/>
          <w:marTop w:val="0"/>
          <w:marBottom w:val="0"/>
          <w:divBdr>
            <w:top w:val="none" w:sz="0" w:space="0" w:color="auto"/>
            <w:left w:val="none" w:sz="0" w:space="0" w:color="auto"/>
            <w:bottom w:val="none" w:sz="0" w:space="0" w:color="auto"/>
            <w:right w:val="none" w:sz="0" w:space="0" w:color="auto"/>
          </w:divBdr>
        </w:div>
        <w:div w:id="88045783">
          <w:marLeft w:val="0"/>
          <w:marRight w:val="0"/>
          <w:marTop w:val="0"/>
          <w:marBottom w:val="0"/>
          <w:divBdr>
            <w:top w:val="none" w:sz="0" w:space="0" w:color="auto"/>
            <w:left w:val="none" w:sz="0" w:space="0" w:color="auto"/>
            <w:bottom w:val="none" w:sz="0" w:space="0" w:color="auto"/>
            <w:right w:val="none" w:sz="0" w:space="0" w:color="auto"/>
          </w:divBdr>
        </w:div>
        <w:div w:id="2079015577">
          <w:marLeft w:val="0"/>
          <w:marRight w:val="0"/>
          <w:marTop w:val="0"/>
          <w:marBottom w:val="0"/>
          <w:divBdr>
            <w:top w:val="none" w:sz="0" w:space="0" w:color="auto"/>
            <w:left w:val="none" w:sz="0" w:space="0" w:color="auto"/>
            <w:bottom w:val="none" w:sz="0" w:space="0" w:color="auto"/>
            <w:right w:val="none" w:sz="0" w:space="0" w:color="auto"/>
          </w:divBdr>
        </w:div>
        <w:div w:id="163203992">
          <w:marLeft w:val="0"/>
          <w:marRight w:val="0"/>
          <w:marTop w:val="0"/>
          <w:marBottom w:val="0"/>
          <w:divBdr>
            <w:top w:val="none" w:sz="0" w:space="0" w:color="auto"/>
            <w:left w:val="none" w:sz="0" w:space="0" w:color="auto"/>
            <w:bottom w:val="none" w:sz="0" w:space="0" w:color="auto"/>
            <w:right w:val="none" w:sz="0" w:space="0" w:color="auto"/>
          </w:divBdr>
        </w:div>
        <w:div w:id="826288444">
          <w:marLeft w:val="0"/>
          <w:marRight w:val="0"/>
          <w:marTop w:val="0"/>
          <w:marBottom w:val="0"/>
          <w:divBdr>
            <w:top w:val="none" w:sz="0" w:space="0" w:color="auto"/>
            <w:left w:val="none" w:sz="0" w:space="0" w:color="auto"/>
            <w:bottom w:val="none" w:sz="0" w:space="0" w:color="auto"/>
            <w:right w:val="none" w:sz="0" w:space="0" w:color="auto"/>
          </w:divBdr>
        </w:div>
        <w:div w:id="79302641">
          <w:marLeft w:val="0"/>
          <w:marRight w:val="0"/>
          <w:marTop w:val="0"/>
          <w:marBottom w:val="0"/>
          <w:divBdr>
            <w:top w:val="none" w:sz="0" w:space="0" w:color="auto"/>
            <w:left w:val="none" w:sz="0" w:space="0" w:color="auto"/>
            <w:bottom w:val="none" w:sz="0" w:space="0" w:color="auto"/>
            <w:right w:val="none" w:sz="0" w:space="0" w:color="auto"/>
          </w:divBdr>
        </w:div>
        <w:div w:id="658119515">
          <w:marLeft w:val="0"/>
          <w:marRight w:val="0"/>
          <w:marTop w:val="0"/>
          <w:marBottom w:val="0"/>
          <w:divBdr>
            <w:top w:val="none" w:sz="0" w:space="0" w:color="auto"/>
            <w:left w:val="none" w:sz="0" w:space="0" w:color="auto"/>
            <w:bottom w:val="none" w:sz="0" w:space="0" w:color="auto"/>
            <w:right w:val="none" w:sz="0" w:space="0" w:color="auto"/>
          </w:divBdr>
        </w:div>
        <w:div w:id="282617293">
          <w:marLeft w:val="0"/>
          <w:marRight w:val="0"/>
          <w:marTop w:val="0"/>
          <w:marBottom w:val="0"/>
          <w:divBdr>
            <w:top w:val="none" w:sz="0" w:space="0" w:color="auto"/>
            <w:left w:val="none" w:sz="0" w:space="0" w:color="auto"/>
            <w:bottom w:val="none" w:sz="0" w:space="0" w:color="auto"/>
            <w:right w:val="none" w:sz="0" w:space="0" w:color="auto"/>
          </w:divBdr>
        </w:div>
        <w:div w:id="100957674">
          <w:marLeft w:val="0"/>
          <w:marRight w:val="0"/>
          <w:marTop w:val="0"/>
          <w:marBottom w:val="0"/>
          <w:divBdr>
            <w:top w:val="none" w:sz="0" w:space="0" w:color="auto"/>
            <w:left w:val="none" w:sz="0" w:space="0" w:color="auto"/>
            <w:bottom w:val="none" w:sz="0" w:space="0" w:color="auto"/>
            <w:right w:val="none" w:sz="0" w:space="0" w:color="auto"/>
          </w:divBdr>
        </w:div>
        <w:div w:id="706873303">
          <w:marLeft w:val="0"/>
          <w:marRight w:val="0"/>
          <w:marTop w:val="0"/>
          <w:marBottom w:val="0"/>
          <w:divBdr>
            <w:top w:val="none" w:sz="0" w:space="0" w:color="auto"/>
            <w:left w:val="none" w:sz="0" w:space="0" w:color="auto"/>
            <w:bottom w:val="none" w:sz="0" w:space="0" w:color="auto"/>
            <w:right w:val="none" w:sz="0" w:space="0" w:color="auto"/>
          </w:divBdr>
        </w:div>
        <w:div w:id="1122070275">
          <w:marLeft w:val="0"/>
          <w:marRight w:val="0"/>
          <w:marTop w:val="0"/>
          <w:marBottom w:val="0"/>
          <w:divBdr>
            <w:top w:val="none" w:sz="0" w:space="0" w:color="auto"/>
            <w:left w:val="none" w:sz="0" w:space="0" w:color="auto"/>
            <w:bottom w:val="none" w:sz="0" w:space="0" w:color="auto"/>
            <w:right w:val="none" w:sz="0" w:space="0" w:color="auto"/>
          </w:divBdr>
        </w:div>
        <w:div w:id="1676959184">
          <w:marLeft w:val="0"/>
          <w:marRight w:val="0"/>
          <w:marTop w:val="0"/>
          <w:marBottom w:val="0"/>
          <w:divBdr>
            <w:top w:val="none" w:sz="0" w:space="0" w:color="auto"/>
            <w:left w:val="none" w:sz="0" w:space="0" w:color="auto"/>
            <w:bottom w:val="none" w:sz="0" w:space="0" w:color="auto"/>
            <w:right w:val="none" w:sz="0" w:space="0" w:color="auto"/>
          </w:divBdr>
        </w:div>
        <w:div w:id="494808595">
          <w:marLeft w:val="0"/>
          <w:marRight w:val="0"/>
          <w:marTop w:val="0"/>
          <w:marBottom w:val="0"/>
          <w:divBdr>
            <w:top w:val="none" w:sz="0" w:space="0" w:color="auto"/>
            <w:left w:val="none" w:sz="0" w:space="0" w:color="auto"/>
            <w:bottom w:val="none" w:sz="0" w:space="0" w:color="auto"/>
            <w:right w:val="none" w:sz="0" w:space="0" w:color="auto"/>
          </w:divBdr>
        </w:div>
        <w:div w:id="681707342">
          <w:marLeft w:val="0"/>
          <w:marRight w:val="0"/>
          <w:marTop w:val="0"/>
          <w:marBottom w:val="0"/>
          <w:divBdr>
            <w:top w:val="none" w:sz="0" w:space="0" w:color="auto"/>
            <w:left w:val="none" w:sz="0" w:space="0" w:color="auto"/>
            <w:bottom w:val="none" w:sz="0" w:space="0" w:color="auto"/>
            <w:right w:val="none" w:sz="0" w:space="0" w:color="auto"/>
          </w:divBdr>
        </w:div>
        <w:div w:id="1482386948">
          <w:marLeft w:val="0"/>
          <w:marRight w:val="0"/>
          <w:marTop w:val="0"/>
          <w:marBottom w:val="0"/>
          <w:divBdr>
            <w:top w:val="none" w:sz="0" w:space="0" w:color="auto"/>
            <w:left w:val="none" w:sz="0" w:space="0" w:color="auto"/>
            <w:bottom w:val="none" w:sz="0" w:space="0" w:color="auto"/>
            <w:right w:val="none" w:sz="0" w:space="0" w:color="auto"/>
          </w:divBdr>
        </w:div>
        <w:div w:id="919602627">
          <w:marLeft w:val="0"/>
          <w:marRight w:val="0"/>
          <w:marTop w:val="0"/>
          <w:marBottom w:val="0"/>
          <w:divBdr>
            <w:top w:val="none" w:sz="0" w:space="0" w:color="auto"/>
            <w:left w:val="none" w:sz="0" w:space="0" w:color="auto"/>
            <w:bottom w:val="none" w:sz="0" w:space="0" w:color="auto"/>
            <w:right w:val="none" w:sz="0" w:space="0" w:color="auto"/>
          </w:divBdr>
        </w:div>
      </w:divsChild>
    </w:div>
    <w:div w:id="336232023">
      <w:bodyDiv w:val="1"/>
      <w:marLeft w:val="0"/>
      <w:marRight w:val="0"/>
      <w:marTop w:val="0"/>
      <w:marBottom w:val="0"/>
      <w:divBdr>
        <w:top w:val="none" w:sz="0" w:space="0" w:color="auto"/>
        <w:left w:val="none" w:sz="0" w:space="0" w:color="auto"/>
        <w:bottom w:val="none" w:sz="0" w:space="0" w:color="auto"/>
        <w:right w:val="none" w:sz="0" w:space="0" w:color="auto"/>
      </w:divBdr>
      <w:divsChild>
        <w:div w:id="453720319">
          <w:marLeft w:val="0"/>
          <w:marRight w:val="0"/>
          <w:marTop w:val="0"/>
          <w:marBottom w:val="0"/>
          <w:divBdr>
            <w:top w:val="none" w:sz="0" w:space="0" w:color="auto"/>
            <w:left w:val="none" w:sz="0" w:space="0" w:color="auto"/>
            <w:bottom w:val="none" w:sz="0" w:space="0" w:color="auto"/>
            <w:right w:val="none" w:sz="0" w:space="0" w:color="auto"/>
          </w:divBdr>
        </w:div>
        <w:div w:id="779103862">
          <w:marLeft w:val="0"/>
          <w:marRight w:val="0"/>
          <w:marTop w:val="0"/>
          <w:marBottom w:val="0"/>
          <w:divBdr>
            <w:top w:val="none" w:sz="0" w:space="0" w:color="auto"/>
            <w:left w:val="none" w:sz="0" w:space="0" w:color="auto"/>
            <w:bottom w:val="none" w:sz="0" w:space="0" w:color="auto"/>
            <w:right w:val="none" w:sz="0" w:space="0" w:color="auto"/>
          </w:divBdr>
        </w:div>
      </w:divsChild>
    </w:div>
    <w:div w:id="359598157">
      <w:bodyDiv w:val="1"/>
      <w:marLeft w:val="0"/>
      <w:marRight w:val="0"/>
      <w:marTop w:val="0"/>
      <w:marBottom w:val="0"/>
      <w:divBdr>
        <w:top w:val="none" w:sz="0" w:space="0" w:color="auto"/>
        <w:left w:val="none" w:sz="0" w:space="0" w:color="auto"/>
        <w:bottom w:val="none" w:sz="0" w:space="0" w:color="auto"/>
        <w:right w:val="none" w:sz="0" w:space="0" w:color="auto"/>
      </w:divBdr>
    </w:div>
    <w:div w:id="641035935">
      <w:bodyDiv w:val="1"/>
      <w:marLeft w:val="0"/>
      <w:marRight w:val="0"/>
      <w:marTop w:val="0"/>
      <w:marBottom w:val="0"/>
      <w:divBdr>
        <w:top w:val="none" w:sz="0" w:space="0" w:color="auto"/>
        <w:left w:val="none" w:sz="0" w:space="0" w:color="auto"/>
        <w:bottom w:val="none" w:sz="0" w:space="0" w:color="auto"/>
        <w:right w:val="none" w:sz="0" w:space="0" w:color="auto"/>
      </w:divBdr>
      <w:divsChild>
        <w:div w:id="1455828936">
          <w:marLeft w:val="0"/>
          <w:marRight w:val="0"/>
          <w:marTop w:val="0"/>
          <w:marBottom w:val="0"/>
          <w:divBdr>
            <w:top w:val="none" w:sz="0" w:space="0" w:color="auto"/>
            <w:left w:val="none" w:sz="0" w:space="0" w:color="auto"/>
            <w:bottom w:val="none" w:sz="0" w:space="0" w:color="auto"/>
            <w:right w:val="none" w:sz="0" w:space="0" w:color="auto"/>
          </w:divBdr>
          <w:divsChild>
            <w:div w:id="1546136518">
              <w:marLeft w:val="0"/>
              <w:marRight w:val="0"/>
              <w:marTop w:val="0"/>
              <w:marBottom w:val="0"/>
              <w:divBdr>
                <w:top w:val="none" w:sz="0" w:space="0" w:color="auto"/>
                <w:left w:val="none" w:sz="0" w:space="0" w:color="auto"/>
                <w:bottom w:val="none" w:sz="0" w:space="0" w:color="auto"/>
                <w:right w:val="none" w:sz="0" w:space="0" w:color="auto"/>
              </w:divBdr>
              <w:divsChild>
                <w:div w:id="1628124770">
                  <w:marLeft w:val="0"/>
                  <w:marRight w:val="0"/>
                  <w:marTop w:val="0"/>
                  <w:marBottom w:val="0"/>
                  <w:divBdr>
                    <w:top w:val="none" w:sz="0" w:space="0" w:color="auto"/>
                    <w:left w:val="none" w:sz="0" w:space="0" w:color="auto"/>
                    <w:bottom w:val="none" w:sz="0" w:space="0" w:color="auto"/>
                    <w:right w:val="none" w:sz="0" w:space="0" w:color="auto"/>
                  </w:divBdr>
                  <w:divsChild>
                    <w:div w:id="654071139">
                      <w:marLeft w:val="0"/>
                      <w:marRight w:val="0"/>
                      <w:marTop w:val="0"/>
                      <w:marBottom w:val="0"/>
                      <w:divBdr>
                        <w:top w:val="none" w:sz="0" w:space="0" w:color="auto"/>
                        <w:left w:val="none" w:sz="0" w:space="0" w:color="auto"/>
                        <w:bottom w:val="none" w:sz="0" w:space="0" w:color="auto"/>
                        <w:right w:val="none" w:sz="0" w:space="0" w:color="auto"/>
                      </w:divBdr>
                      <w:divsChild>
                        <w:div w:id="1105421307">
                          <w:marLeft w:val="0"/>
                          <w:marRight w:val="0"/>
                          <w:marTop w:val="0"/>
                          <w:marBottom w:val="0"/>
                          <w:divBdr>
                            <w:top w:val="none" w:sz="0" w:space="0" w:color="auto"/>
                            <w:left w:val="none" w:sz="0" w:space="0" w:color="auto"/>
                            <w:bottom w:val="none" w:sz="0" w:space="0" w:color="auto"/>
                            <w:right w:val="none" w:sz="0" w:space="0" w:color="auto"/>
                          </w:divBdr>
                          <w:divsChild>
                            <w:div w:id="615212544">
                              <w:marLeft w:val="0"/>
                              <w:marRight w:val="0"/>
                              <w:marTop w:val="0"/>
                              <w:marBottom w:val="0"/>
                              <w:divBdr>
                                <w:top w:val="none" w:sz="0" w:space="0" w:color="auto"/>
                                <w:left w:val="none" w:sz="0" w:space="0" w:color="auto"/>
                                <w:bottom w:val="none" w:sz="0" w:space="0" w:color="auto"/>
                                <w:right w:val="none" w:sz="0" w:space="0" w:color="auto"/>
                              </w:divBdr>
                            </w:div>
                          </w:divsChild>
                        </w:div>
                        <w:div w:id="1054547594">
                          <w:marLeft w:val="0"/>
                          <w:marRight w:val="0"/>
                          <w:marTop w:val="0"/>
                          <w:marBottom w:val="0"/>
                          <w:divBdr>
                            <w:top w:val="none" w:sz="0" w:space="0" w:color="auto"/>
                            <w:left w:val="none" w:sz="0" w:space="0" w:color="auto"/>
                            <w:bottom w:val="none" w:sz="0" w:space="0" w:color="auto"/>
                            <w:right w:val="none" w:sz="0" w:space="0" w:color="auto"/>
                          </w:divBdr>
                          <w:divsChild>
                            <w:div w:id="639653602">
                              <w:marLeft w:val="0"/>
                              <w:marRight w:val="0"/>
                              <w:marTop w:val="0"/>
                              <w:marBottom w:val="0"/>
                              <w:divBdr>
                                <w:top w:val="none" w:sz="0" w:space="0" w:color="auto"/>
                                <w:left w:val="none" w:sz="0" w:space="0" w:color="auto"/>
                                <w:bottom w:val="none" w:sz="0" w:space="0" w:color="auto"/>
                                <w:right w:val="none" w:sz="0" w:space="0" w:color="auto"/>
                              </w:divBdr>
                              <w:divsChild>
                                <w:div w:id="63202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77586312">
      <w:bodyDiv w:val="1"/>
      <w:marLeft w:val="0"/>
      <w:marRight w:val="0"/>
      <w:marTop w:val="0"/>
      <w:marBottom w:val="0"/>
      <w:divBdr>
        <w:top w:val="none" w:sz="0" w:space="0" w:color="auto"/>
        <w:left w:val="none" w:sz="0" w:space="0" w:color="auto"/>
        <w:bottom w:val="none" w:sz="0" w:space="0" w:color="auto"/>
        <w:right w:val="none" w:sz="0" w:space="0" w:color="auto"/>
      </w:divBdr>
    </w:div>
    <w:div w:id="824128916">
      <w:bodyDiv w:val="1"/>
      <w:marLeft w:val="0"/>
      <w:marRight w:val="0"/>
      <w:marTop w:val="0"/>
      <w:marBottom w:val="0"/>
      <w:divBdr>
        <w:top w:val="none" w:sz="0" w:space="0" w:color="auto"/>
        <w:left w:val="none" w:sz="0" w:space="0" w:color="auto"/>
        <w:bottom w:val="none" w:sz="0" w:space="0" w:color="auto"/>
        <w:right w:val="none" w:sz="0" w:space="0" w:color="auto"/>
      </w:divBdr>
    </w:div>
    <w:div w:id="937104074">
      <w:bodyDiv w:val="1"/>
      <w:marLeft w:val="0"/>
      <w:marRight w:val="0"/>
      <w:marTop w:val="0"/>
      <w:marBottom w:val="0"/>
      <w:divBdr>
        <w:top w:val="none" w:sz="0" w:space="0" w:color="auto"/>
        <w:left w:val="none" w:sz="0" w:space="0" w:color="auto"/>
        <w:bottom w:val="none" w:sz="0" w:space="0" w:color="auto"/>
        <w:right w:val="none" w:sz="0" w:space="0" w:color="auto"/>
      </w:divBdr>
      <w:divsChild>
        <w:div w:id="624510893">
          <w:marLeft w:val="0"/>
          <w:marRight w:val="0"/>
          <w:marTop w:val="0"/>
          <w:marBottom w:val="0"/>
          <w:divBdr>
            <w:top w:val="none" w:sz="0" w:space="0" w:color="auto"/>
            <w:left w:val="none" w:sz="0" w:space="0" w:color="auto"/>
            <w:bottom w:val="none" w:sz="0" w:space="0" w:color="auto"/>
            <w:right w:val="none" w:sz="0" w:space="0" w:color="auto"/>
          </w:divBdr>
        </w:div>
        <w:div w:id="1109811903">
          <w:marLeft w:val="0"/>
          <w:marRight w:val="0"/>
          <w:marTop w:val="0"/>
          <w:marBottom w:val="0"/>
          <w:divBdr>
            <w:top w:val="none" w:sz="0" w:space="0" w:color="auto"/>
            <w:left w:val="none" w:sz="0" w:space="0" w:color="auto"/>
            <w:bottom w:val="none" w:sz="0" w:space="0" w:color="auto"/>
            <w:right w:val="none" w:sz="0" w:space="0" w:color="auto"/>
          </w:divBdr>
        </w:div>
        <w:div w:id="1449357060">
          <w:marLeft w:val="0"/>
          <w:marRight w:val="0"/>
          <w:marTop w:val="0"/>
          <w:marBottom w:val="0"/>
          <w:divBdr>
            <w:top w:val="none" w:sz="0" w:space="0" w:color="auto"/>
            <w:left w:val="none" w:sz="0" w:space="0" w:color="auto"/>
            <w:bottom w:val="none" w:sz="0" w:space="0" w:color="auto"/>
            <w:right w:val="none" w:sz="0" w:space="0" w:color="auto"/>
          </w:divBdr>
        </w:div>
        <w:div w:id="664361093">
          <w:marLeft w:val="0"/>
          <w:marRight w:val="0"/>
          <w:marTop w:val="0"/>
          <w:marBottom w:val="0"/>
          <w:divBdr>
            <w:top w:val="none" w:sz="0" w:space="0" w:color="auto"/>
            <w:left w:val="none" w:sz="0" w:space="0" w:color="auto"/>
            <w:bottom w:val="none" w:sz="0" w:space="0" w:color="auto"/>
            <w:right w:val="none" w:sz="0" w:space="0" w:color="auto"/>
          </w:divBdr>
        </w:div>
        <w:div w:id="216862480">
          <w:marLeft w:val="0"/>
          <w:marRight w:val="0"/>
          <w:marTop w:val="0"/>
          <w:marBottom w:val="0"/>
          <w:divBdr>
            <w:top w:val="none" w:sz="0" w:space="0" w:color="auto"/>
            <w:left w:val="none" w:sz="0" w:space="0" w:color="auto"/>
            <w:bottom w:val="none" w:sz="0" w:space="0" w:color="auto"/>
            <w:right w:val="none" w:sz="0" w:space="0" w:color="auto"/>
          </w:divBdr>
        </w:div>
        <w:div w:id="1378697302">
          <w:marLeft w:val="0"/>
          <w:marRight w:val="0"/>
          <w:marTop w:val="0"/>
          <w:marBottom w:val="0"/>
          <w:divBdr>
            <w:top w:val="none" w:sz="0" w:space="0" w:color="auto"/>
            <w:left w:val="none" w:sz="0" w:space="0" w:color="auto"/>
            <w:bottom w:val="none" w:sz="0" w:space="0" w:color="auto"/>
            <w:right w:val="none" w:sz="0" w:space="0" w:color="auto"/>
          </w:divBdr>
        </w:div>
        <w:div w:id="832448770">
          <w:marLeft w:val="0"/>
          <w:marRight w:val="0"/>
          <w:marTop w:val="0"/>
          <w:marBottom w:val="0"/>
          <w:divBdr>
            <w:top w:val="none" w:sz="0" w:space="0" w:color="auto"/>
            <w:left w:val="none" w:sz="0" w:space="0" w:color="auto"/>
            <w:bottom w:val="none" w:sz="0" w:space="0" w:color="auto"/>
            <w:right w:val="none" w:sz="0" w:space="0" w:color="auto"/>
          </w:divBdr>
        </w:div>
        <w:div w:id="1103189514">
          <w:marLeft w:val="0"/>
          <w:marRight w:val="0"/>
          <w:marTop w:val="0"/>
          <w:marBottom w:val="0"/>
          <w:divBdr>
            <w:top w:val="none" w:sz="0" w:space="0" w:color="auto"/>
            <w:left w:val="none" w:sz="0" w:space="0" w:color="auto"/>
            <w:bottom w:val="none" w:sz="0" w:space="0" w:color="auto"/>
            <w:right w:val="none" w:sz="0" w:space="0" w:color="auto"/>
          </w:divBdr>
        </w:div>
        <w:div w:id="1489591364">
          <w:marLeft w:val="0"/>
          <w:marRight w:val="0"/>
          <w:marTop w:val="0"/>
          <w:marBottom w:val="0"/>
          <w:divBdr>
            <w:top w:val="none" w:sz="0" w:space="0" w:color="auto"/>
            <w:left w:val="none" w:sz="0" w:space="0" w:color="auto"/>
            <w:bottom w:val="none" w:sz="0" w:space="0" w:color="auto"/>
            <w:right w:val="none" w:sz="0" w:space="0" w:color="auto"/>
          </w:divBdr>
        </w:div>
        <w:div w:id="1233663408">
          <w:marLeft w:val="0"/>
          <w:marRight w:val="0"/>
          <w:marTop w:val="0"/>
          <w:marBottom w:val="0"/>
          <w:divBdr>
            <w:top w:val="none" w:sz="0" w:space="0" w:color="auto"/>
            <w:left w:val="none" w:sz="0" w:space="0" w:color="auto"/>
            <w:bottom w:val="none" w:sz="0" w:space="0" w:color="auto"/>
            <w:right w:val="none" w:sz="0" w:space="0" w:color="auto"/>
          </w:divBdr>
        </w:div>
        <w:div w:id="770466693">
          <w:marLeft w:val="0"/>
          <w:marRight w:val="0"/>
          <w:marTop w:val="0"/>
          <w:marBottom w:val="0"/>
          <w:divBdr>
            <w:top w:val="none" w:sz="0" w:space="0" w:color="auto"/>
            <w:left w:val="none" w:sz="0" w:space="0" w:color="auto"/>
            <w:bottom w:val="none" w:sz="0" w:space="0" w:color="auto"/>
            <w:right w:val="none" w:sz="0" w:space="0" w:color="auto"/>
          </w:divBdr>
        </w:div>
        <w:div w:id="166481325">
          <w:marLeft w:val="0"/>
          <w:marRight w:val="0"/>
          <w:marTop w:val="0"/>
          <w:marBottom w:val="0"/>
          <w:divBdr>
            <w:top w:val="none" w:sz="0" w:space="0" w:color="auto"/>
            <w:left w:val="none" w:sz="0" w:space="0" w:color="auto"/>
            <w:bottom w:val="none" w:sz="0" w:space="0" w:color="auto"/>
            <w:right w:val="none" w:sz="0" w:space="0" w:color="auto"/>
          </w:divBdr>
        </w:div>
        <w:div w:id="7604246">
          <w:marLeft w:val="0"/>
          <w:marRight w:val="0"/>
          <w:marTop w:val="0"/>
          <w:marBottom w:val="0"/>
          <w:divBdr>
            <w:top w:val="none" w:sz="0" w:space="0" w:color="auto"/>
            <w:left w:val="none" w:sz="0" w:space="0" w:color="auto"/>
            <w:bottom w:val="none" w:sz="0" w:space="0" w:color="auto"/>
            <w:right w:val="none" w:sz="0" w:space="0" w:color="auto"/>
          </w:divBdr>
        </w:div>
        <w:div w:id="1011495898">
          <w:marLeft w:val="0"/>
          <w:marRight w:val="0"/>
          <w:marTop w:val="0"/>
          <w:marBottom w:val="0"/>
          <w:divBdr>
            <w:top w:val="none" w:sz="0" w:space="0" w:color="auto"/>
            <w:left w:val="none" w:sz="0" w:space="0" w:color="auto"/>
            <w:bottom w:val="none" w:sz="0" w:space="0" w:color="auto"/>
            <w:right w:val="none" w:sz="0" w:space="0" w:color="auto"/>
          </w:divBdr>
        </w:div>
        <w:div w:id="1367026030">
          <w:marLeft w:val="0"/>
          <w:marRight w:val="0"/>
          <w:marTop w:val="0"/>
          <w:marBottom w:val="0"/>
          <w:divBdr>
            <w:top w:val="none" w:sz="0" w:space="0" w:color="auto"/>
            <w:left w:val="none" w:sz="0" w:space="0" w:color="auto"/>
            <w:bottom w:val="none" w:sz="0" w:space="0" w:color="auto"/>
            <w:right w:val="none" w:sz="0" w:space="0" w:color="auto"/>
          </w:divBdr>
        </w:div>
        <w:div w:id="2066444969">
          <w:marLeft w:val="0"/>
          <w:marRight w:val="0"/>
          <w:marTop w:val="0"/>
          <w:marBottom w:val="0"/>
          <w:divBdr>
            <w:top w:val="none" w:sz="0" w:space="0" w:color="auto"/>
            <w:left w:val="none" w:sz="0" w:space="0" w:color="auto"/>
            <w:bottom w:val="none" w:sz="0" w:space="0" w:color="auto"/>
            <w:right w:val="none" w:sz="0" w:space="0" w:color="auto"/>
          </w:divBdr>
        </w:div>
        <w:div w:id="1695426232">
          <w:marLeft w:val="0"/>
          <w:marRight w:val="0"/>
          <w:marTop w:val="0"/>
          <w:marBottom w:val="0"/>
          <w:divBdr>
            <w:top w:val="none" w:sz="0" w:space="0" w:color="auto"/>
            <w:left w:val="none" w:sz="0" w:space="0" w:color="auto"/>
            <w:bottom w:val="none" w:sz="0" w:space="0" w:color="auto"/>
            <w:right w:val="none" w:sz="0" w:space="0" w:color="auto"/>
          </w:divBdr>
        </w:div>
        <w:div w:id="27486678">
          <w:marLeft w:val="0"/>
          <w:marRight w:val="0"/>
          <w:marTop w:val="0"/>
          <w:marBottom w:val="0"/>
          <w:divBdr>
            <w:top w:val="none" w:sz="0" w:space="0" w:color="auto"/>
            <w:left w:val="none" w:sz="0" w:space="0" w:color="auto"/>
            <w:bottom w:val="none" w:sz="0" w:space="0" w:color="auto"/>
            <w:right w:val="none" w:sz="0" w:space="0" w:color="auto"/>
          </w:divBdr>
        </w:div>
        <w:div w:id="1577588325">
          <w:marLeft w:val="0"/>
          <w:marRight w:val="0"/>
          <w:marTop w:val="0"/>
          <w:marBottom w:val="0"/>
          <w:divBdr>
            <w:top w:val="none" w:sz="0" w:space="0" w:color="auto"/>
            <w:left w:val="none" w:sz="0" w:space="0" w:color="auto"/>
            <w:bottom w:val="none" w:sz="0" w:space="0" w:color="auto"/>
            <w:right w:val="none" w:sz="0" w:space="0" w:color="auto"/>
          </w:divBdr>
        </w:div>
        <w:div w:id="641889905">
          <w:marLeft w:val="0"/>
          <w:marRight w:val="0"/>
          <w:marTop w:val="0"/>
          <w:marBottom w:val="0"/>
          <w:divBdr>
            <w:top w:val="none" w:sz="0" w:space="0" w:color="auto"/>
            <w:left w:val="none" w:sz="0" w:space="0" w:color="auto"/>
            <w:bottom w:val="none" w:sz="0" w:space="0" w:color="auto"/>
            <w:right w:val="none" w:sz="0" w:space="0" w:color="auto"/>
          </w:divBdr>
        </w:div>
        <w:div w:id="64845357">
          <w:marLeft w:val="0"/>
          <w:marRight w:val="0"/>
          <w:marTop w:val="0"/>
          <w:marBottom w:val="0"/>
          <w:divBdr>
            <w:top w:val="none" w:sz="0" w:space="0" w:color="auto"/>
            <w:left w:val="none" w:sz="0" w:space="0" w:color="auto"/>
            <w:bottom w:val="none" w:sz="0" w:space="0" w:color="auto"/>
            <w:right w:val="none" w:sz="0" w:space="0" w:color="auto"/>
          </w:divBdr>
        </w:div>
      </w:divsChild>
    </w:div>
    <w:div w:id="976227237">
      <w:bodyDiv w:val="1"/>
      <w:marLeft w:val="0"/>
      <w:marRight w:val="0"/>
      <w:marTop w:val="0"/>
      <w:marBottom w:val="0"/>
      <w:divBdr>
        <w:top w:val="none" w:sz="0" w:space="0" w:color="auto"/>
        <w:left w:val="none" w:sz="0" w:space="0" w:color="auto"/>
        <w:bottom w:val="none" w:sz="0" w:space="0" w:color="auto"/>
        <w:right w:val="none" w:sz="0" w:space="0" w:color="auto"/>
      </w:divBdr>
      <w:divsChild>
        <w:div w:id="283119716">
          <w:marLeft w:val="0"/>
          <w:marRight w:val="0"/>
          <w:marTop w:val="0"/>
          <w:marBottom w:val="0"/>
          <w:divBdr>
            <w:top w:val="none" w:sz="0" w:space="0" w:color="auto"/>
            <w:left w:val="none" w:sz="0" w:space="0" w:color="auto"/>
            <w:bottom w:val="none" w:sz="0" w:space="0" w:color="auto"/>
            <w:right w:val="none" w:sz="0" w:space="0" w:color="auto"/>
          </w:divBdr>
        </w:div>
        <w:div w:id="1543398170">
          <w:marLeft w:val="0"/>
          <w:marRight w:val="0"/>
          <w:marTop w:val="0"/>
          <w:marBottom w:val="0"/>
          <w:divBdr>
            <w:top w:val="none" w:sz="0" w:space="0" w:color="auto"/>
            <w:left w:val="none" w:sz="0" w:space="0" w:color="auto"/>
            <w:bottom w:val="none" w:sz="0" w:space="0" w:color="auto"/>
            <w:right w:val="none" w:sz="0" w:space="0" w:color="auto"/>
          </w:divBdr>
        </w:div>
      </w:divsChild>
    </w:div>
    <w:div w:id="1020278300">
      <w:bodyDiv w:val="1"/>
      <w:marLeft w:val="0"/>
      <w:marRight w:val="0"/>
      <w:marTop w:val="0"/>
      <w:marBottom w:val="0"/>
      <w:divBdr>
        <w:top w:val="none" w:sz="0" w:space="0" w:color="auto"/>
        <w:left w:val="none" w:sz="0" w:space="0" w:color="auto"/>
        <w:bottom w:val="none" w:sz="0" w:space="0" w:color="auto"/>
        <w:right w:val="none" w:sz="0" w:space="0" w:color="auto"/>
      </w:divBdr>
    </w:div>
    <w:div w:id="1044216276">
      <w:bodyDiv w:val="1"/>
      <w:marLeft w:val="0"/>
      <w:marRight w:val="0"/>
      <w:marTop w:val="0"/>
      <w:marBottom w:val="0"/>
      <w:divBdr>
        <w:top w:val="none" w:sz="0" w:space="0" w:color="auto"/>
        <w:left w:val="none" w:sz="0" w:space="0" w:color="auto"/>
        <w:bottom w:val="none" w:sz="0" w:space="0" w:color="auto"/>
        <w:right w:val="none" w:sz="0" w:space="0" w:color="auto"/>
      </w:divBdr>
      <w:divsChild>
        <w:div w:id="1654871132">
          <w:marLeft w:val="0"/>
          <w:marRight w:val="0"/>
          <w:marTop w:val="0"/>
          <w:marBottom w:val="0"/>
          <w:divBdr>
            <w:top w:val="none" w:sz="0" w:space="0" w:color="auto"/>
            <w:left w:val="none" w:sz="0" w:space="0" w:color="auto"/>
            <w:bottom w:val="none" w:sz="0" w:space="0" w:color="auto"/>
            <w:right w:val="none" w:sz="0" w:space="0" w:color="auto"/>
          </w:divBdr>
        </w:div>
        <w:div w:id="2111314835">
          <w:marLeft w:val="0"/>
          <w:marRight w:val="0"/>
          <w:marTop w:val="0"/>
          <w:marBottom w:val="0"/>
          <w:divBdr>
            <w:top w:val="none" w:sz="0" w:space="0" w:color="auto"/>
            <w:left w:val="none" w:sz="0" w:space="0" w:color="auto"/>
            <w:bottom w:val="none" w:sz="0" w:space="0" w:color="auto"/>
            <w:right w:val="none" w:sz="0" w:space="0" w:color="auto"/>
          </w:divBdr>
        </w:div>
      </w:divsChild>
    </w:div>
    <w:div w:id="1241792605">
      <w:bodyDiv w:val="1"/>
      <w:marLeft w:val="0"/>
      <w:marRight w:val="0"/>
      <w:marTop w:val="0"/>
      <w:marBottom w:val="0"/>
      <w:divBdr>
        <w:top w:val="none" w:sz="0" w:space="0" w:color="auto"/>
        <w:left w:val="none" w:sz="0" w:space="0" w:color="auto"/>
        <w:bottom w:val="none" w:sz="0" w:space="0" w:color="auto"/>
        <w:right w:val="none" w:sz="0" w:space="0" w:color="auto"/>
      </w:divBdr>
      <w:divsChild>
        <w:div w:id="1452624949">
          <w:marLeft w:val="0"/>
          <w:marRight w:val="0"/>
          <w:marTop w:val="0"/>
          <w:marBottom w:val="0"/>
          <w:divBdr>
            <w:top w:val="none" w:sz="0" w:space="0" w:color="auto"/>
            <w:left w:val="none" w:sz="0" w:space="0" w:color="auto"/>
            <w:bottom w:val="none" w:sz="0" w:space="0" w:color="auto"/>
            <w:right w:val="none" w:sz="0" w:space="0" w:color="auto"/>
          </w:divBdr>
        </w:div>
        <w:div w:id="963847223">
          <w:marLeft w:val="0"/>
          <w:marRight w:val="0"/>
          <w:marTop w:val="0"/>
          <w:marBottom w:val="0"/>
          <w:divBdr>
            <w:top w:val="none" w:sz="0" w:space="0" w:color="auto"/>
            <w:left w:val="none" w:sz="0" w:space="0" w:color="auto"/>
            <w:bottom w:val="none" w:sz="0" w:space="0" w:color="auto"/>
            <w:right w:val="none" w:sz="0" w:space="0" w:color="auto"/>
          </w:divBdr>
        </w:div>
      </w:divsChild>
    </w:div>
    <w:div w:id="1272199006">
      <w:bodyDiv w:val="1"/>
      <w:marLeft w:val="0"/>
      <w:marRight w:val="0"/>
      <w:marTop w:val="0"/>
      <w:marBottom w:val="0"/>
      <w:divBdr>
        <w:top w:val="none" w:sz="0" w:space="0" w:color="auto"/>
        <w:left w:val="none" w:sz="0" w:space="0" w:color="auto"/>
        <w:bottom w:val="none" w:sz="0" w:space="0" w:color="auto"/>
        <w:right w:val="none" w:sz="0" w:space="0" w:color="auto"/>
      </w:divBdr>
    </w:div>
    <w:div w:id="1293368389">
      <w:bodyDiv w:val="1"/>
      <w:marLeft w:val="0"/>
      <w:marRight w:val="0"/>
      <w:marTop w:val="0"/>
      <w:marBottom w:val="0"/>
      <w:divBdr>
        <w:top w:val="none" w:sz="0" w:space="0" w:color="auto"/>
        <w:left w:val="none" w:sz="0" w:space="0" w:color="auto"/>
        <w:bottom w:val="none" w:sz="0" w:space="0" w:color="auto"/>
        <w:right w:val="none" w:sz="0" w:space="0" w:color="auto"/>
      </w:divBdr>
      <w:divsChild>
        <w:div w:id="1459563773">
          <w:marLeft w:val="0"/>
          <w:marRight w:val="0"/>
          <w:marTop w:val="0"/>
          <w:marBottom w:val="0"/>
          <w:divBdr>
            <w:top w:val="none" w:sz="0" w:space="0" w:color="auto"/>
            <w:left w:val="none" w:sz="0" w:space="0" w:color="auto"/>
            <w:bottom w:val="none" w:sz="0" w:space="0" w:color="auto"/>
            <w:right w:val="none" w:sz="0" w:space="0" w:color="auto"/>
          </w:divBdr>
        </w:div>
        <w:div w:id="96606622">
          <w:marLeft w:val="0"/>
          <w:marRight w:val="0"/>
          <w:marTop w:val="0"/>
          <w:marBottom w:val="0"/>
          <w:divBdr>
            <w:top w:val="none" w:sz="0" w:space="0" w:color="auto"/>
            <w:left w:val="none" w:sz="0" w:space="0" w:color="auto"/>
            <w:bottom w:val="none" w:sz="0" w:space="0" w:color="auto"/>
            <w:right w:val="none" w:sz="0" w:space="0" w:color="auto"/>
          </w:divBdr>
        </w:div>
      </w:divsChild>
    </w:div>
    <w:div w:id="1425342494">
      <w:bodyDiv w:val="1"/>
      <w:marLeft w:val="0"/>
      <w:marRight w:val="0"/>
      <w:marTop w:val="0"/>
      <w:marBottom w:val="0"/>
      <w:divBdr>
        <w:top w:val="none" w:sz="0" w:space="0" w:color="auto"/>
        <w:left w:val="none" w:sz="0" w:space="0" w:color="auto"/>
        <w:bottom w:val="none" w:sz="0" w:space="0" w:color="auto"/>
        <w:right w:val="none" w:sz="0" w:space="0" w:color="auto"/>
      </w:divBdr>
    </w:div>
    <w:div w:id="1502618376">
      <w:bodyDiv w:val="1"/>
      <w:marLeft w:val="0"/>
      <w:marRight w:val="0"/>
      <w:marTop w:val="0"/>
      <w:marBottom w:val="0"/>
      <w:divBdr>
        <w:top w:val="none" w:sz="0" w:space="0" w:color="auto"/>
        <w:left w:val="none" w:sz="0" w:space="0" w:color="auto"/>
        <w:bottom w:val="none" w:sz="0" w:space="0" w:color="auto"/>
        <w:right w:val="none" w:sz="0" w:space="0" w:color="auto"/>
      </w:divBdr>
    </w:div>
    <w:div w:id="1731345683">
      <w:bodyDiv w:val="1"/>
      <w:marLeft w:val="0"/>
      <w:marRight w:val="0"/>
      <w:marTop w:val="0"/>
      <w:marBottom w:val="0"/>
      <w:divBdr>
        <w:top w:val="none" w:sz="0" w:space="0" w:color="auto"/>
        <w:left w:val="none" w:sz="0" w:space="0" w:color="auto"/>
        <w:bottom w:val="none" w:sz="0" w:space="0" w:color="auto"/>
        <w:right w:val="none" w:sz="0" w:space="0" w:color="auto"/>
      </w:divBdr>
    </w:div>
    <w:div w:id="1750152322">
      <w:bodyDiv w:val="1"/>
      <w:marLeft w:val="0"/>
      <w:marRight w:val="0"/>
      <w:marTop w:val="0"/>
      <w:marBottom w:val="0"/>
      <w:divBdr>
        <w:top w:val="none" w:sz="0" w:space="0" w:color="auto"/>
        <w:left w:val="none" w:sz="0" w:space="0" w:color="auto"/>
        <w:bottom w:val="none" w:sz="0" w:space="0" w:color="auto"/>
        <w:right w:val="none" w:sz="0" w:space="0" w:color="auto"/>
      </w:divBdr>
    </w:div>
    <w:div w:id="1803618631">
      <w:bodyDiv w:val="1"/>
      <w:marLeft w:val="0"/>
      <w:marRight w:val="0"/>
      <w:marTop w:val="0"/>
      <w:marBottom w:val="0"/>
      <w:divBdr>
        <w:top w:val="none" w:sz="0" w:space="0" w:color="auto"/>
        <w:left w:val="none" w:sz="0" w:space="0" w:color="auto"/>
        <w:bottom w:val="none" w:sz="0" w:space="0" w:color="auto"/>
        <w:right w:val="none" w:sz="0" w:space="0" w:color="auto"/>
      </w:divBdr>
    </w:div>
    <w:div w:id="1905214752">
      <w:bodyDiv w:val="1"/>
      <w:marLeft w:val="0"/>
      <w:marRight w:val="0"/>
      <w:marTop w:val="0"/>
      <w:marBottom w:val="0"/>
      <w:divBdr>
        <w:top w:val="none" w:sz="0" w:space="0" w:color="auto"/>
        <w:left w:val="none" w:sz="0" w:space="0" w:color="auto"/>
        <w:bottom w:val="none" w:sz="0" w:space="0" w:color="auto"/>
        <w:right w:val="none" w:sz="0" w:space="0" w:color="auto"/>
      </w:divBdr>
    </w:div>
    <w:div w:id="1919826293">
      <w:bodyDiv w:val="1"/>
      <w:marLeft w:val="0"/>
      <w:marRight w:val="0"/>
      <w:marTop w:val="0"/>
      <w:marBottom w:val="0"/>
      <w:divBdr>
        <w:top w:val="none" w:sz="0" w:space="0" w:color="auto"/>
        <w:left w:val="none" w:sz="0" w:space="0" w:color="auto"/>
        <w:bottom w:val="none" w:sz="0" w:space="0" w:color="auto"/>
        <w:right w:val="none" w:sz="0" w:space="0" w:color="auto"/>
      </w:divBdr>
    </w:div>
    <w:div w:id="2106883027">
      <w:bodyDiv w:val="1"/>
      <w:marLeft w:val="0"/>
      <w:marRight w:val="0"/>
      <w:marTop w:val="0"/>
      <w:marBottom w:val="0"/>
      <w:divBdr>
        <w:top w:val="none" w:sz="0" w:space="0" w:color="auto"/>
        <w:left w:val="none" w:sz="0" w:space="0" w:color="auto"/>
        <w:bottom w:val="none" w:sz="0" w:space="0" w:color="auto"/>
        <w:right w:val="none" w:sz="0" w:space="0" w:color="auto"/>
      </w:divBdr>
      <w:divsChild>
        <w:div w:id="60564069">
          <w:marLeft w:val="0"/>
          <w:marRight w:val="0"/>
          <w:marTop w:val="0"/>
          <w:marBottom w:val="0"/>
          <w:divBdr>
            <w:top w:val="none" w:sz="0" w:space="0" w:color="auto"/>
            <w:left w:val="none" w:sz="0" w:space="0" w:color="auto"/>
            <w:bottom w:val="none" w:sz="0" w:space="0" w:color="auto"/>
            <w:right w:val="none" w:sz="0" w:space="0" w:color="auto"/>
          </w:divBdr>
        </w:div>
        <w:div w:id="17453640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hyperlink" Target="http://www.isopromat.ru/studentam/reshenie-zadach-online" TargetMode="External"/><Relationship Id="rId7" Type="http://schemas.openxmlformats.org/officeDocument/2006/relationships/footer" Target="footer1.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hyperlink" Target="http://www.isopromat.ru/studentam/reshenie-zadach-onlin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yperlink" Target="http://www.isopromat.ru/studentam/reshenie-zadach-onlin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690</TotalTime>
  <Pages>57</Pages>
  <Words>14018</Words>
  <Characters>79907</Characters>
  <Application>Microsoft Office Word</Application>
  <DocSecurity>0</DocSecurity>
  <Lines>665</Lines>
  <Paragraphs>187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93738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8K224</dc:creator>
  <cp:lastModifiedBy>8K224</cp:lastModifiedBy>
  <cp:revision>159</cp:revision>
  <cp:lastPrinted>2019-10-15T10:03:00Z</cp:lastPrinted>
  <dcterms:created xsi:type="dcterms:W3CDTF">2018-02-28T09:21:00Z</dcterms:created>
  <dcterms:modified xsi:type="dcterms:W3CDTF">2019-10-18T03:28:00Z</dcterms:modified>
</cp:coreProperties>
</file>